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3112405" w14:textId="11393B5B" w:rsidR="003E0434" w:rsidRPr="005D593E" w:rsidRDefault="009C75D3" w:rsidP="00D864A1">
      <w:pPr>
        <w:pStyle w:val="Corpsdetexte"/>
      </w:pPr>
      <w:r>
        <w:rPr>
          <w:noProof/>
        </w:rPr>
        <mc:AlternateContent>
          <mc:Choice Requires="wps">
            <w:drawing>
              <wp:anchor distT="0" distB="0" distL="114300" distR="114300" simplePos="0" relativeHeight="251689472" behindDoc="0" locked="0" layoutInCell="1" allowOverlap="1" wp14:anchorId="5BA6C529" wp14:editId="32A8C3A8">
                <wp:simplePos x="0" y="0"/>
                <wp:positionH relativeFrom="page">
                  <wp:align>right</wp:align>
                </wp:positionH>
                <wp:positionV relativeFrom="paragraph">
                  <wp:posOffset>8964294</wp:posOffset>
                </wp:positionV>
                <wp:extent cx="2748153" cy="706755"/>
                <wp:effectExtent l="0" t="0" r="0" b="0"/>
                <wp:wrapNone/>
                <wp:docPr id="5" name="Zone de texte 5"/>
                <wp:cNvGraphicFramePr/>
                <a:graphic xmlns:a="http://schemas.openxmlformats.org/drawingml/2006/main">
                  <a:graphicData uri="http://schemas.microsoft.com/office/word/2010/wordprocessingShape">
                    <wps:wsp>
                      <wps:cNvSpPr txBox="1"/>
                      <wps:spPr>
                        <a:xfrm>
                          <a:off x="0" y="0"/>
                          <a:ext cx="2748153" cy="706755"/>
                        </a:xfrm>
                        <a:prstGeom prst="rect">
                          <a:avLst/>
                        </a:prstGeom>
                        <a:noFill/>
                        <a:ln w="6350">
                          <a:noFill/>
                        </a:ln>
                      </wps:spPr>
                      <wps:txbx>
                        <w:txbxContent>
                          <w:p w14:paraId="162F8E44" w14:textId="162CDA48" w:rsidR="009C75D3" w:rsidRDefault="009C75D3" w:rsidP="009C75D3">
                            <w:pPr>
                              <w:jc w:val="right"/>
                              <w:rPr>
                                <w:rFonts w:ascii="Courier New" w:hAnsi="Courier New" w:cs="Courier New"/>
                                <w:b/>
                                <w:bCs/>
                                <w:color w:val="FFFFFF" w:themeColor="background1"/>
                                <w:sz w:val="32"/>
                                <w:szCs w:val="32"/>
                              </w:rPr>
                            </w:pPr>
                            <w:r w:rsidRPr="009C75D3">
                              <w:rPr>
                                <w:rFonts w:ascii="Courier New" w:hAnsi="Courier New" w:cs="Courier New"/>
                                <w:b/>
                                <w:bCs/>
                                <w:color w:val="FFFFFF" w:themeColor="background1"/>
                                <w:sz w:val="32"/>
                                <w:szCs w:val="32"/>
                              </w:rPr>
                              <w:t>v.1.0 202</w:t>
                            </w:r>
                            <w:r w:rsidR="009365FA">
                              <w:rPr>
                                <w:rFonts w:ascii="Courier New" w:hAnsi="Courier New" w:cs="Courier New"/>
                                <w:b/>
                                <w:bCs/>
                                <w:color w:val="FFFFFF" w:themeColor="background1"/>
                                <w:sz w:val="32"/>
                                <w:szCs w:val="3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A6C529" id="_x0000_t202" coordsize="21600,21600" o:spt="202" path="m,l,21600r21600,l21600,xe">
                <v:stroke joinstyle="miter"/>
                <v:path gradientshapeok="t" o:connecttype="rect"/>
              </v:shapetype>
              <v:shape id="Zone de texte 5" o:spid="_x0000_s1026" type="#_x0000_t202" style="position:absolute;left:0;text-align:left;margin-left:165.2pt;margin-top:705.85pt;width:216.4pt;height:55.65pt;z-index:25168947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" filled="f" stroked="f" strokeweight=".5pt">
                <v:textbox>
                  <w:txbxContent>
                    <w:p w14:paraId="162F8E44" w14:textId="162CDA48" w:rsidR="009C75D3" w:rsidRDefault="009C75D3" w:rsidP="009C75D3">
                      <w:pPr>
                        <w:jc w:val="right"/>
                        <w:rPr>
                          <w:rFonts w:ascii="Courier New" w:hAnsi="Courier New" w:cs="Courier New"/>
                          <w:b/>
                          <w:bCs/>
                          <w:color w:val="FFFFFF" w:themeColor="background1"/>
                          <w:sz w:val="32"/>
                          <w:szCs w:val="32"/>
                        </w:rPr>
                      </w:pPr>
                      <w:r w:rsidRPr="009C75D3">
                        <w:rPr>
                          <w:rFonts w:ascii="Courier New" w:hAnsi="Courier New" w:cs="Courier New"/>
                          <w:b/>
                          <w:bCs/>
                          <w:color w:val="FFFFFF" w:themeColor="background1"/>
                          <w:sz w:val="32"/>
                          <w:szCs w:val="32"/>
                        </w:rPr>
                        <w:t>v.1.0 202</w:t>
                      </w:r>
                      <w:r w:rsidR="009365FA">
                        <w:rPr>
                          <w:rFonts w:ascii="Courier New" w:hAnsi="Courier New" w:cs="Courier New"/>
                          <w:b/>
                          <w:bCs/>
                          <w:color w:val="FFFFFF" w:themeColor="background1"/>
                          <w:sz w:val="32"/>
                          <w:szCs w:val="32"/>
                        </w:rPr>
                        <w:t>4</w:t>
                      </w:r>
                    </w:p>
                  </w:txbxContent>
                </v:textbox>
                <w10:wrap anchorx="page"/>
              </v:shape>
            </w:pict>
          </mc:Fallback>
        </mc:AlternateContent>
      </w:r>
      <w:r w:rsidR="00D837ED" w:rsidRPr="005D593E">
        <w:rPr>
          <w:noProof/>
        </w:rPr>
        <w:drawing>
          <wp:anchor distT="0" distB="0" distL="114300" distR="114300" simplePos="0" relativeHeight="251599360" behindDoc="0" locked="0" layoutInCell="1" allowOverlap="1" wp14:anchorId="15BF81AE" wp14:editId="395C6DB5">
            <wp:simplePos x="0" y="0"/>
            <wp:positionH relativeFrom="margin">
              <wp:posOffset>2853690</wp:posOffset>
            </wp:positionH>
            <wp:positionV relativeFrom="margin">
              <wp:posOffset>9095105</wp:posOffset>
            </wp:positionV>
            <wp:extent cx="941031" cy="540000"/>
            <wp:effectExtent l="95250" t="95250" r="107315" b="107950"/>
            <wp:wrapNone/>
            <wp:docPr id="86" name="Image 13">
              <a:extLst xmlns:a="http://schemas.openxmlformats.org/drawingml/2006/main">
                <a:ext uri="{FF2B5EF4-FFF2-40B4-BE49-F238E27FC236}">
                  <a16:creationId xmlns:a16="http://schemas.microsoft.com/office/drawing/2014/main" id="{3DB401A1-E43D-48D9-9115-A9C91CED14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a:extLst>
                        <a:ext uri="{FF2B5EF4-FFF2-40B4-BE49-F238E27FC236}">
                          <a16:creationId xmlns:a16="http://schemas.microsoft.com/office/drawing/2014/main" id="{3DB401A1-E43D-48D9-9115-A9C91CED1448}"/>
                        </a:ext>
                      </a:extLst>
                    </pic:cNvPr>
                    <pic:cNvPicPr>
                      <a:picLocks noChangeAspect="1"/>
                    </pic:cNvPicPr>
                  </pic:nvPicPr>
                  <pic:blipFill>
                    <a:blip r:embed="rId8" cstate="screen">
                      <a:extLst>
                        <a:ext uri="{28A0092B-C50C-407E-A947-70E740481C1C}">
                          <a14:useLocalDpi xmlns:a14="http://schemas.microsoft.com/office/drawing/2010/main" val="0"/>
                        </a:ext>
                      </a:extLst>
                    </a:blip>
                    <a:stretch>
                      <a:fillRect/>
                    </a:stretch>
                  </pic:blipFill>
                  <pic:spPr>
                    <a:xfrm>
                      <a:off x="0" y="0"/>
                      <a:ext cx="941031" cy="540000"/>
                    </a:xfrm>
                    <a:prstGeom prst="rect">
                      <a:avLst/>
                    </a:prstGeom>
                    <a:effectLst>
                      <a:glow rad="101600">
                        <a:srgbClr val="24EEE9">
                          <a:alpha val="40000"/>
                        </a:srgbClr>
                      </a:glow>
                    </a:effectLst>
                  </pic:spPr>
                </pic:pic>
              </a:graphicData>
            </a:graphic>
            <wp14:sizeRelH relativeFrom="margin">
              <wp14:pctWidth>0</wp14:pctWidth>
            </wp14:sizeRelH>
            <wp14:sizeRelV relativeFrom="margin">
              <wp14:pctHeight>0</wp14:pctHeight>
            </wp14:sizeRelV>
          </wp:anchor>
        </w:drawing>
      </w:r>
      <w:r w:rsidR="00D837ED" w:rsidRPr="005D593E">
        <w:rPr>
          <w:noProof/>
        </w:rPr>
        <mc:AlternateContent>
          <mc:Choice Requires="wps">
            <w:drawing>
              <wp:anchor distT="0" distB="0" distL="114300" distR="114300" simplePos="0" relativeHeight="251601408" behindDoc="0" locked="0" layoutInCell="1" allowOverlap="1" wp14:anchorId="619554EC" wp14:editId="53B084BA">
                <wp:simplePos x="0" y="0"/>
                <wp:positionH relativeFrom="column">
                  <wp:posOffset>-440690</wp:posOffset>
                </wp:positionH>
                <wp:positionV relativeFrom="paragraph">
                  <wp:posOffset>7755255</wp:posOffset>
                </wp:positionV>
                <wp:extent cx="7559675" cy="1354455"/>
                <wp:effectExtent l="0" t="0" r="3175" b="0"/>
                <wp:wrapNone/>
                <wp:docPr id="7" name="Zone de texte 7"/>
                <wp:cNvGraphicFramePr/>
                <a:graphic xmlns:a="http://schemas.openxmlformats.org/drawingml/2006/main">
                  <a:graphicData uri="http://schemas.microsoft.com/office/word/2010/wordprocessingShape">
                    <wps:wsp>
                      <wps:cNvSpPr txBox="1"/>
                      <wps:spPr>
                        <a:xfrm>
                          <a:off x="0" y="0"/>
                          <a:ext cx="7559675" cy="1354455"/>
                        </a:xfrm>
                        <a:prstGeom prst="rect">
                          <a:avLst/>
                        </a:prstGeom>
                        <a:noFill/>
                        <a:ln w="6350">
                          <a:noFill/>
                        </a:ln>
                      </wps:spPr>
                      <wps:txbx>
                        <w:txbxContent>
                          <w:p w14:paraId="0DE61216" w14:textId="71D2AB7F" w:rsidR="00495559" w:rsidRPr="00064BAC" w:rsidRDefault="009365FA" w:rsidP="00D864A1">
                            <w:pPr>
                              <w:rPr>
                                <w:rFonts w:ascii="HarvestItal" w:hAnsi="HarvestItal"/>
                                <w:caps/>
                                <w:color w:val="FFFFFF" w:themeColor="background1"/>
                                <w:sz w:val="62"/>
                                <w:szCs w:val="62"/>
                                <w14:glow w14:rad="304800">
                                  <w14:srgbClr w14:val="2DFFFF">
                                    <w14:alpha w14:val="50000"/>
                                  </w14:srgbClr>
                                </w14:glow>
                                <w14:textOutline w14:w="9525" w14:cap="rnd" w14:cmpd="sng" w14:algn="ctr">
                                  <w14:solidFill>
                                    <w14:srgbClr w14:val="24EEE4"/>
                                  </w14:solidFill>
                                  <w14:prstDash w14:val="solid"/>
                                  <w14:bevel/>
                                </w14:textOutline>
                              </w:rPr>
                            </w:pPr>
                            <w:r>
                              <w:rPr>
                                <w:rFonts w:ascii="HarvestItal" w:hAnsi="HarvestItal"/>
                                <w:caps/>
                                <w:color w:val="FFFFFF" w:themeColor="background1"/>
                                <w:sz w:val="62"/>
                                <w:szCs w:val="62"/>
                                <w14:glow w14:rad="304800">
                                  <w14:srgbClr w14:val="2DFFFF">
                                    <w14:alpha w14:val="50000"/>
                                  </w14:srgbClr>
                                </w14:glow>
                                <w14:textOutline w14:w="9525" w14:cap="rnd" w14:cmpd="sng" w14:algn="ctr">
                                  <w14:solidFill>
                                    <w14:srgbClr w14:val="24EEE4"/>
                                  </w14:solidFill>
                                  <w14:prstDash w14:val="solid"/>
                                  <w14:bevel/>
                                </w14:textOutline>
                              </w:rPr>
                              <w:t>système de campagne</w:t>
                            </w:r>
                            <w:r w:rsidR="00495559" w:rsidRPr="00064BAC">
                              <w:rPr>
                                <w:rFonts w:ascii="HarvestItal" w:hAnsi="HarvestItal"/>
                                <w:caps/>
                                <w:color w:val="FFFFFF" w:themeColor="background1"/>
                                <w:sz w:val="62"/>
                                <w:szCs w:val="62"/>
                                <w14:glow w14:rad="304800">
                                  <w14:srgbClr w14:val="2DFFFF">
                                    <w14:alpha w14:val="50000"/>
                                  </w14:srgbClr>
                                </w14:glow>
                                <w14:textOutline w14:w="9525" w14:cap="rnd" w14:cmpd="sng" w14:algn="ctr">
                                  <w14:solidFill>
                                    <w14:srgbClr w14:val="24EEE4"/>
                                  </w14:solidFill>
                                  <w14:prstDash w14:val="solid"/>
                                  <w14:bevel/>
                                </w14:textOutline>
                              </w:rPr>
                              <w:t xml:space="preserve"> Infinity N4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554EC" id="Zone de texte 7" o:spid="_x0000_s1027" type="#_x0000_t202" style="position:absolute;left:0;text-align:left;margin-left:-34.7pt;margin-top:610.65pt;width:595.25pt;height:106.6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" filled="f" stroked="f" strokeweight=".5pt">
                <v:textbox inset="0,0,0,0">
                  <w:txbxContent>
                    <w:p w14:paraId="0DE61216" w14:textId="71D2AB7F" w:rsidR="00495559" w:rsidRPr="00064BAC" w:rsidRDefault="009365FA" w:rsidP="00D864A1">
                      <w:pPr>
                        <w:rPr>
                          <w:rFonts w:ascii="HarvestItal" w:hAnsi="HarvestItal"/>
                          <w:caps/>
                          <w:color w:val="FFFFFF" w:themeColor="background1"/>
                          <w:sz w:val="62"/>
                          <w:szCs w:val="62"/>
                          <w14:glow w14:rad="304800">
                            <w14:srgbClr w14:val="2DFFFF">
                              <w14:alpha w14:val="50000"/>
                            </w14:srgbClr>
                          </w14:glow>
                          <w14:textOutline w14:w="9525" w14:cap="rnd" w14:cmpd="sng" w14:algn="ctr">
                            <w14:solidFill>
                              <w14:srgbClr w14:val="24EEE4"/>
                            </w14:solidFill>
                            <w14:prstDash w14:val="solid"/>
                            <w14:bevel/>
                          </w14:textOutline>
                        </w:rPr>
                      </w:pPr>
                      <w:r>
                        <w:rPr>
                          <w:rFonts w:ascii="HarvestItal" w:hAnsi="HarvestItal"/>
                          <w:caps/>
                          <w:color w:val="FFFFFF" w:themeColor="background1"/>
                          <w:sz w:val="62"/>
                          <w:szCs w:val="62"/>
                          <w14:glow w14:rad="304800">
                            <w14:srgbClr w14:val="2DFFFF">
                              <w14:alpha w14:val="50000"/>
                            </w14:srgbClr>
                          </w14:glow>
                          <w14:textOutline w14:w="9525" w14:cap="rnd" w14:cmpd="sng" w14:algn="ctr">
                            <w14:solidFill>
                              <w14:srgbClr w14:val="24EEE4"/>
                            </w14:solidFill>
                            <w14:prstDash w14:val="solid"/>
                            <w14:bevel/>
                          </w14:textOutline>
                        </w:rPr>
                        <w:t>système de campagne</w:t>
                      </w:r>
                      <w:r w:rsidR="00495559" w:rsidRPr="00064BAC">
                        <w:rPr>
                          <w:rFonts w:ascii="HarvestItal" w:hAnsi="HarvestItal"/>
                          <w:caps/>
                          <w:color w:val="FFFFFF" w:themeColor="background1"/>
                          <w:sz w:val="62"/>
                          <w:szCs w:val="62"/>
                          <w14:glow w14:rad="304800">
                            <w14:srgbClr w14:val="2DFFFF">
                              <w14:alpha w14:val="50000"/>
                            </w14:srgbClr>
                          </w14:glow>
                          <w14:textOutline w14:w="9525" w14:cap="rnd" w14:cmpd="sng" w14:algn="ctr">
                            <w14:solidFill>
                              <w14:srgbClr w14:val="24EEE4"/>
                            </w14:solidFill>
                            <w14:prstDash w14:val="solid"/>
                            <w14:bevel/>
                          </w14:textOutline>
                        </w:rPr>
                        <w:t xml:space="preserve"> Infinity N4</w:t>
                      </w:r>
                    </w:p>
                  </w:txbxContent>
                </v:textbox>
              </v:shape>
            </w:pict>
          </mc:Fallback>
        </mc:AlternateContent>
      </w:r>
      <w:r w:rsidR="00D837ED" w:rsidRPr="005D593E">
        <w:rPr>
          <w:noProof/>
        </w:rPr>
        <w:drawing>
          <wp:anchor distT="0" distB="0" distL="114300" distR="114300" simplePos="0" relativeHeight="251600384" behindDoc="1" locked="0" layoutInCell="1" allowOverlap="1" wp14:anchorId="5C295745" wp14:editId="6AD6FEBE">
            <wp:simplePos x="0" y="0"/>
            <wp:positionH relativeFrom="column">
              <wp:posOffset>-447675</wp:posOffset>
            </wp:positionH>
            <wp:positionV relativeFrom="paragraph">
              <wp:posOffset>-1016000</wp:posOffset>
            </wp:positionV>
            <wp:extent cx="7559675" cy="10693400"/>
            <wp:effectExtent l="0" t="0" r="3175"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59675" cy="10693400"/>
                    </a:xfrm>
                    <a:prstGeom prst="rect">
                      <a:avLst/>
                    </a:prstGeom>
                    <a:noFill/>
                  </pic:spPr>
                </pic:pic>
              </a:graphicData>
            </a:graphic>
          </wp:anchor>
        </w:drawing>
      </w:r>
    </w:p>
    <w:p w14:paraId="339FA09E" w14:textId="77777777" w:rsidR="003E0434" w:rsidRPr="005D593E" w:rsidRDefault="003E0434" w:rsidP="00D864A1">
      <w:pPr>
        <w:sectPr w:rsidR="003E0434" w:rsidRPr="005D593E" w:rsidSect="00D837ED">
          <w:headerReference w:type="even" r:id="rId10"/>
          <w:headerReference w:type="default" r:id="rId11"/>
          <w:type w:val="continuous"/>
          <w:pgSz w:w="11910" w:h="16840"/>
          <w:pgMar w:top="1588" w:right="720" w:bottom="1134" w:left="720" w:header="720" w:footer="720" w:gutter="0"/>
          <w:cols w:space="720"/>
          <w:docGrid w:linePitch="299"/>
        </w:sectPr>
      </w:pPr>
    </w:p>
    <w:sdt>
      <w:sdtPr>
        <w:rPr>
          <w:rFonts w:ascii="Sarpanch" w:eastAsia="Cambria" w:hAnsi="Sarpanch" w:cs="Sarpanch"/>
          <w:color w:val="3B5A73"/>
          <w:sz w:val="20"/>
          <w:szCs w:val="20"/>
          <w:lang w:eastAsia="en-US"/>
        </w:rPr>
        <w:id w:val="-1805073866"/>
        <w:docPartObj>
          <w:docPartGallery w:val="Table of Contents"/>
          <w:docPartUnique/>
        </w:docPartObj>
      </w:sdtPr>
      <w:sdtEndPr>
        <w:rPr>
          <w:rFonts w:asciiTheme="minorHAnsi" w:hAnsiTheme="minorHAnsi" w:cstheme="minorHAnsi"/>
          <w:b/>
          <w:bCs/>
        </w:rPr>
      </w:sdtEndPr>
      <w:sdtContent>
        <w:p w14:paraId="3A6C7097" w14:textId="7035F1FD" w:rsidR="002B1369" w:rsidRPr="002B1369" w:rsidRDefault="002B1369" w:rsidP="002B1369">
          <w:pPr>
            <w:pStyle w:val="En-ttedetabledesmatires"/>
            <w:jc w:val="center"/>
            <w:rPr>
              <w:rFonts w:ascii="Sarpanch" w:hAnsi="Sarpanch" w:cs="Sarpanch"/>
              <w:b/>
              <w:bCs/>
              <w:color w:val="215868" w:themeColor="accent5" w:themeShade="80"/>
              <w:sz w:val="40"/>
              <w:szCs w:val="40"/>
            </w:rPr>
          </w:pPr>
          <w:r w:rsidRPr="002B1369">
            <w:rPr>
              <w:rFonts w:ascii="Sarpanch" w:hAnsi="Sarpanch" w:cs="Sarpanch"/>
              <w:b/>
              <w:bCs/>
              <w:color w:val="215868" w:themeColor="accent5" w:themeShade="80"/>
              <w:sz w:val="40"/>
              <w:szCs w:val="40"/>
            </w:rPr>
            <w:t>SOMMAIRE</w:t>
          </w:r>
        </w:p>
        <w:p w14:paraId="5DB057B7" w14:textId="185435B6" w:rsidR="00D8140E" w:rsidRPr="00D8140E" w:rsidRDefault="002B1369">
          <w:pPr>
            <w:pStyle w:val="TM1"/>
            <w:rPr>
              <w:rFonts w:ascii="Sarpanch" w:eastAsiaTheme="minorEastAsia" w:hAnsi="Sarpanch" w:cs="Sarpanch"/>
              <w:b w:val="0"/>
              <w:bCs w:val="0"/>
              <w:color w:val="auto"/>
              <w:kern w:val="2"/>
              <w:sz w:val="22"/>
              <w:szCs w:val="22"/>
              <w:lang w:val="fr-FR" w:eastAsia="fr-FR"/>
              <w14:ligatures w14:val="standardContextual"/>
            </w:rPr>
          </w:pPr>
          <w:r w:rsidRPr="002B1369">
            <w:rPr>
              <w:rFonts w:ascii="Sarpanch" w:hAnsi="Sarpanch" w:cs="Sarpanch"/>
              <w:b w:val="0"/>
              <w:bCs w:val="0"/>
              <w:color w:val="215868" w:themeColor="accent5" w:themeShade="80"/>
            </w:rPr>
            <w:fldChar w:fldCharType="begin"/>
          </w:r>
          <w:r w:rsidRPr="002B1369">
            <w:rPr>
              <w:rFonts w:ascii="Sarpanch" w:hAnsi="Sarpanch" w:cs="Sarpanch"/>
              <w:b w:val="0"/>
              <w:bCs w:val="0"/>
              <w:color w:val="215868" w:themeColor="accent5" w:themeShade="80"/>
            </w:rPr>
            <w:instrText xml:space="preserve"> TOC \o "1-2" \h \z \u </w:instrText>
          </w:r>
          <w:r w:rsidRPr="002B1369">
            <w:rPr>
              <w:rFonts w:ascii="Sarpanch" w:hAnsi="Sarpanch" w:cs="Sarpanch"/>
              <w:b w:val="0"/>
              <w:bCs w:val="0"/>
              <w:color w:val="215868" w:themeColor="accent5" w:themeShade="80"/>
            </w:rPr>
            <w:fldChar w:fldCharType="separate"/>
          </w:r>
          <w:hyperlink w:anchor="_Toc169980029" w:history="1">
            <w:r w:rsidR="00D8140E" w:rsidRPr="00D8140E">
              <w:rPr>
                <w:rStyle w:val="Lienhypertexte"/>
                <w:rFonts w:ascii="Sarpanch" w:hAnsi="Sarpanch" w:cs="Sarpanch"/>
                <w:b w:val="0"/>
                <w:bCs w:val="0"/>
              </w:rPr>
              <w:t>ANNEXE ICS – SYTEME DE campagne INFINITY N4</w:t>
            </w:r>
            <w:r w:rsidR="00D8140E" w:rsidRPr="00D8140E">
              <w:rPr>
                <w:rFonts w:ascii="Sarpanch" w:hAnsi="Sarpanch" w:cs="Sarpanch"/>
                <w:b w:val="0"/>
                <w:bCs w:val="0"/>
                <w:webHidden/>
              </w:rPr>
              <w:tab/>
            </w:r>
            <w:r w:rsidR="00D8140E" w:rsidRPr="00D8140E">
              <w:rPr>
                <w:rFonts w:ascii="Sarpanch" w:hAnsi="Sarpanch" w:cs="Sarpanch"/>
                <w:b w:val="0"/>
                <w:bCs w:val="0"/>
                <w:webHidden/>
              </w:rPr>
              <w:fldChar w:fldCharType="begin"/>
            </w:r>
            <w:r w:rsidR="00D8140E" w:rsidRPr="00D8140E">
              <w:rPr>
                <w:rFonts w:ascii="Sarpanch" w:hAnsi="Sarpanch" w:cs="Sarpanch"/>
                <w:b w:val="0"/>
                <w:bCs w:val="0"/>
                <w:webHidden/>
              </w:rPr>
              <w:instrText xml:space="preserve"> PAGEREF _Toc169980029 \h </w:instrText>
            </w:r>
            <w:r w:rsidR="00D8140E" w:rsidRPr="00D8140E">
              <w:rPr>
                <w:rFonts w:ascii="Sarpanch" w:hAnsi="Sarpanch" w:cs="Sarpanch"/>
                <w:b w:val="0"/>
                <w:bCs w:val="0"/>
                <w:webHidden/>
              </w:rPr>
            </w:r>
            <w:r w:rsidR="00D8140E" w:rsidRPr="00D8140E">
              <w:rPr>
                <w:rFonts w:ascii="Sarpanch" w:hAnsi="Sarpanch" w:cs="Sarpanch"/>
                <w:b w:val="0"/>
                <w:bCs w:val="0"/>
                <w:webHidden/>
              </w:rPr>
              <w:fldChar w:fldCharType="separate"/>
            </w:r>
            <w:r w:rsidR="00E9219C">
              <w:rPr>
                <w:rFonts w:ascii="Sarpanch" w:hAnsi="Sarpanch" w:cs="Sarpanch"/>
                <w:b w:val="0"/>
                <w:bCs w:val="0"/>
                <w:webHidden/>
              </w:rPr>
              <w:t>3</w:t>
            </w:r>
            <w:r w:rsidR="00D8140E" w:rsidRPr="00D8140E">
              <w:rPr>
                <w:rFonts w:ascii="Sarpanch" w:hAnsi="Sarpanch" w:cs="Sarpanch"/>
                <w:b w:val="0"/>
                <w:bCs w:val="0"/>
                <w:webHidden/>
              </w:rPr>
              <w:fldChar w:fldCharType="end"/>
            </w:r>
          </w:hyperlink>
        </w:p>
        <w:p w14:paraId="5121E477" w14:textId="7D2D2CD4" w:rsidR="00D8140E" w:rsidRPr="00D8140E" w:rsidRDefault="00000000">
          <w:pPr>
            <w:pStyle w:val="TM2"/>
            <w:tabs>
              <w:tab w:val="right" w:leader="dot" w:pos="10460"/>
            </w:tabs>
            <w:rPr>
              <w:rFonts w:ascii="Sarpanch" w:eastAsiaTheme="minorEastAsia" w:hAnsi="Sarpanch" w:cs="Sarpanch"/>
              <w:caps/>
              <w:smallCaps w:val="0"/>
              <w:noProof/>
              <w:color w:val="auto"/>
              <w:kern w:val="2"/>
              <w:sz w:val="22"/>
              <w:szCs w:val="22"/>
              <w:lang w:eastAsia="fr-FR"/>
              <w14:ligatures w14:val="standardContextual"/>
            </w:rPr>
          </w:pPr>
          <w:hyperlink w:anchor="_Toc169980030" w:history="1">
            <w:r w:rsidR="00D8140E" w:rsidRPr="00D8140E">
              <w:rPr>
                <w:rStyle w:val="Lienhypertexte"/>
                <w:rFonts w:ascii="Sarpanch" w:hAnsi="Sarpanch" w:cs="Sarpanch"/>
                <w:caps/>
                <w:smallCaps w:val="0"/>
                <w:noProof/>
              </w:rPr>
              <w:t>MISSIONS ET SCÉNARIOS</w:t>
            </w:r>
            <w:r w:rsidR="00D8140E" w:rsidRPr="00D8140E">
              <w:rPr>
                <w:rFonts w:ascii="Sarpanch" w:hAnsi="Sarpanch" w:cs="Sarpanch"/>
                <w:caps/>
                <w:smallCaps w:val="0"/>
                <w:noProof/>
                <w:webHidden/>
              </w:rPr>
              <w:tab/>
            </w:r>
            <w:r w:rsidR="00D8140E" w:rsidRPr="00D8140E">
              <w:rPr>
                <w:rFonts w:ascii="Sarpanch" w:hAnsi="Sarpanch" w:cs="Sarpanch"/>
                <w:caps/>
                <w:smallCaps w:val="0"/>
                <w:noProof/>
                <w:webHidden/>
              </w:rPr>
              <w:fldChar w:fldCharType="begin"/>
            </w:r>
            <w:r w:rsidR="00D8140E" w:rsidRPr="00D8140E">
              <w:rPr>
                <w:rFonts w:ascii="Sarpanch" w:hAnsi="Sarpanch" w:cs="Sarpanch"/>
                <w:caps/>
                <w:smallCaps w:val="0"/>
                <w:noProof/>
                <w:webHidden/>
              </w:rPr>
              <w:instrText xml:space="preserve"> PAGEREF _Toc169980030 \h </w:instrText>
            </w:r>
            <w:r w:rsidR="00D8140E" w:rsidRPr="00D8140E">
              <w:rPr>
                <w:rFonts w:ascii="Sarpanch" w:hAnsi="Sarpanch" w:cs="Sarpanch"/>
                <w:caps/>
                <w:smallCaps w:val="0"/>
                <w:noProof/>
                <w:webHidden/>
              </w:rPr>
            </w:r>
            <w:r w:rsidR="00D8140E" w:rsidRPr="00D8140E">
              <w:rPr>
                <w:rFonts w:ascii="Sarpanch" w:hAnsi="Sarpanch" w:cs="Sarpanch"/>
                <w:caps/>
                <w:smallCaps w:val="0"/>
                <w:noProof/>
                <w:webHidden/>
              </w:rPr>
              <w:fldChar w:fldCharType="separate"/>
            </w:r>
            <w:r w:rsidR="00E9219C">
              <w:rPr>
                <w:rFonts w:ascii="Sarpanch" w:hAnsi="Sarpanch" w:cs="Sarpanch"/>
                <w:caps/>
                <w:smallCaps w:val="0"/>
                <w:noProof/>
                <w:webHidden/>
              </w:rPr>
              <w:t>3</w:t>
            </w:r>
            <w:r w:rsidR="00D8140E" w:rsidRPr="00D8140E">
              <w:rPr>
                <w:rFonts w:ascii="Sarpanch" w:hAnsi="Sarpanch" w:cs="Sarpanch"/>
                <w:caps/>
                <w:smallCaps w:val="0"/>
                <w:noProof/>
                <w:webHidden/>
              </w:rPr>
              <w:fldChar w:fldCharType="end"/>
            </w:r>
          </w:hyperlink>
        </w:p>
        <w:p w14:paraId="1C469308" w14:textId="16C964D0" w:rsidR="00D8140E" w:rsidRPr="00D8140E" w:rsidRDefault="00000000">
          <w:pPr>
            <w:pStyle w:val="TM2"/>
            <w:tabs>
              <w:tab w:val="right" w:leader="dot" w:pos="10460"/>
            </w:tabs>
            <w:rPr>
              <w:rFonts w:ascii="Sarpanch" w:eastAsiaTheme="minorEastAsia" w:hAnsi="Sarpanch" w:cs="Sarpanch"/>
              <w:caps/>
              <w:smallCaps w:val="0"/>
              <w:noProof/>
              <w:color w:val="auto"/>
              <w:kern w:val="2"/>
              <w:sz w:val="22"/>
              <w:szCs w:val="22"/>
              <w:lang w:eastAsia="fr-FR"/>
              <w14:ligatures w14:val="standardContextual"/>
            </w:rPr>
          </w:pPr>
          <w:hyperlink w:anchor="_Toc169980031" w:history="1">
            <w:r w:rsidR="00D8140E" w:rsidRPr="00D8140E">
              <w:rPr>
                <w:rStyle w:val="Lienhypertexte"/>
                <w:rFonts w:ascii="Sarpanch" w:hAnsi="Sarpanch" w:cs="Sarpanch"/>
                <w:caps/>
                <w:smallCaps w:val="0"/>
                <w:noProof/>
              </w:rPr>
              <w:t>QU'EST-CE QU'UNE CAMPAGNE ?</w:t>
            </w:r>
            <w:r w:rsidR="00D8140E" w:rsidRPr="00D8140E">
              <w:rPr>
                <w:rFonts w:ascii="Sarpanch" w:hAnsi="Sarpanch" w:cs="Sarpanch"/>
                <w:caps/>
                <w:smallCaps w:val="0"/>
                <w:noProof/>
                <w:webHidden/>
              </w:rPr>
              <w:tab/>
            </w:r>
            <w:r w:rsidR="00D8140E" w:rsidRPr="00D8140E">
              <w:rPr>
                <w:rFonts w:ascii="Sarpanch" w:hAnsi="Sarpanch" w:cs="Sarpanch"/>
                <w:caps/>
                <w:smallCaps w:val="0"/>
                <w:noProof/>
                <w:webHidden/>
              </w:rPr>
              <w:fldChar w:fldCharType="begin"/>
            </w:r>
            <w:r w:rsidR="00D8140E" w:rsidRPr="00D8140E">
              <w:rPr>
                <w:rFonts w:ascii="Sarpanch" w:hAnsi="Sarpanch" w:cs="Sarpanch"/>
                <w:caps/>
                <w:smallCaps w:val="0"/>
                <w:noProof/>
                <w:webHidden/>
              </w:rPr>
              <w:instrText xml:space="preserve"> PAGEREF _Toc169980031 \h </w:instrText>
            </w:r>
            <w:r w:rsidR="00D8140E" w:rsidRPr="00D8140E">
              <w:rPr>
                <w:rFonts w:ascii="Sarpanch" w:hAnsi="Sarpanch" w:cs="Sarpanch"/>
                <w:caps/>
                <w:smallCaps w:val="0"/>
                <w:noProof/>
                <w:webHidden/>
              </w:rPr>
            </w:r>
            <w:r w:rsidR="00D8140E" w:rsidRPr="00D8140E">
              <w:rPr>
                <w:rFonts w:ascii="Sarpanch" w:hAnsi="Sarpanch" w:cs="Sarpanch"/>
                <w:caps/>
                <w:smallCaps w:val="0"/>
                <w:noProof/>
                <w:webHidden/>
              </w:rPr>
              <w:fldChar w:fldCharType="separate"/>
            </w:r>
            <w:r w:rsidR="00E9219C">
              <w:rPr>
                <w:rFonts w:ascii="Sarpanch" w:hAnsi="Sarpanch" w:cs="Sarpanch"/>
                <w:caps/>
                <w:smallCaps w:val="0"/>
                <w:noProof/>
                <w:webHidden/>
              </w:rPr>
              <w:t>3</w:t>
            </w:r>
            <w:r w:rsidR="00D8140E" w:rsidRPr="00D8140E">
              <w:rPr>
                <w:rFonts w:ascii="Sarpanch" w:hAnsi="Sarpanch" w:cs="Sarpanch"/>
                <w:caps/>
                <w:smallCaps w:val="0"/>
                <w:noProof/>
                <w:webHidden/>
              </w:rPr>
              <w:fldChar w:fldCharType="end"/>
            </w:r>
          </w:hyperlink>
        </w:p>
        <w:p w14:paraId="5A835FAA" w14:textId="2E815BFC" w:rsidR="00D8140E" w:rsidRPr="00D8140E" w:rsidRDefault="00000000">
          <w:pPr>
            <w:pStyle w:val="TM2"/>
            <w:tabs>
              <w:tab w:val="right" w:leader="dot" w:pos="10460"/>
            </w:tabs>
            <w:rPr>
              <w:rFonts w:ascii="Sarpanch" w:eastAsiaTheme="minorEastAsia" w:hAnsi="Sarpanch" w:cs="Sarpanch"/>
              <w:caps/>
              <w:smallCaps w:val="0"/>
              <w:noProof/>
              <w:color w:val="auto"/>
              <w:kern w:val="2"/>
              <w:sz w:val="22"/>
              <w:szCs w:val="22"/>
              <w:lang w:eastAsia="fr-FR"/>
              <w14:ligatures w14:val="standardContextual"/>
            </w:rPr>
          </w:pPr>
          <w:hyperlink w:anchor="_Toc169980032" w:history="1">
            <w:r w:rsidR="00D8140E" w:rsidRPr="00D8140E">
              <w:rPr>
                <w:rStyle w:val="Lienhypertexte"/>
                <w:rFonts w:ascii="Sarpanch" w:hAnsi="Sarpanch" w:cs="Sarpanch"/>
                <w:caps/>
                <w:smallCaps w:val="0"/>
                <w:noProof/>
              </w:rPr>
              <w:t>La campagne de Paradiso à la Chute du Dédale</w:t>
            </w:r>
            <w:r w:rsidR="00D8140E" w:rsidRPr="00D8140E">
              <w:rPr>
                <w:rFonts w:ascii="Sarpanch" w:hAnsi="Sarpanch" w:cs="Sarpanch"/>
                <w:caps/>
                <w:smallCaps w:val="0"/>
                <w:noProof/>
                <w:webHidden/>
              </w:rPr>
              <w:tab/>
            </w:r>
            <w:r w:rsidR="00D8140E" w:rsidRPr="00D8140E">
              <w:rPr>
                <w:rFonts w:ascii="Sarpanch" w:hAnsi="Sarpanch" w:cs="Sarpanch"/>
                <w:caps/>
                <w:smallCaps w:val="0"/>
                <w:noProof/>
                <w:webHidden/>
              </w:rPr>
              <w:fldChar w:fldCharType="begin"/>
            </w:r>
            <w:r w:rsidR="00D8140E" w:rsidRPr="00D8140E">
              <w:rPr>
                <w:rFonts w:ascii="Sarpanch" w:hAnsi="Sarpanch" w:cs="Sarpanch"/>
                <w:caps/>
                <w:smallCaps w:val="0"/>
                <w:noProof/>
                <w:webHidden/>
              </w:rPr>
              <w:instrText xml:space="preserve"> PAGEREF _Toc169980032 \h </w:instrText>
            </w:r>
            <w:r w:rsidR="00D8140E" w:rsidRPr="00D8140E">
              <w:rPr>
                <w:rFonts w:ascii="Sarpanch" w:hAnsi="Sarpanch" w:cs="Sarpanch"/>
                <w:caps/>
                <w:smallCaps w:val="0"/>
                <w:noProof/>
                <w:webHidden/>
              </w:rPr>
            </w:r>
            <w:r w:rsidR="00D8140E" w:rsidRPr="00D8140E">
              <w:rPr>
                <w:rFonts w:ascii="Sarpanch" w:hAnsi="Sarpanch" w:cs="Sarpanch"/>
                <w:caps/>
                <w:smallCaps w:val="0"/>
                <w:noProof/>
                <w:webHidden/>
              </w:rPr>
              <w:fldChar w:fldCharType="separate"/>
            </w:r>
            <w:r w:rsidR="00E9219C">
              <w:rPr>
                <w:rFonts w:ascii="Sarpanch" w:hAnsi="Sarpanch" w:cs="Sarpanch"/>
                <w:caps/>
                <w:smallCaps w:val="0"/>
                <w:noProof/>
                <w:webHidden/>
              </w:rPr>
              <w:t>4</w:t>
            </w:r>
            <w:r w:rsidR="00D8140E" w:rsidRPr="00D8140E">
              <w:rPr>
                <w:rFonts w:ascii="Sarpanch" w:hAnsi="Sarpanch" w:cs="Sarpanch"/>
                <w:caps/>
                <w:smallCaps w:val="0"/>
                <w:noProof/>
                <w:webHidden/>
              </w:rPr>
              <w:fldChar w:fldCharType="end"/>
            </w:r>
          </w:hyperlink>
        </w:p>
        <w:p w14:paraId="7CF9DAB7" w14:textId="6575A733" w:rsidR="00D8140E" w:rsidRPr="00D8140E" w:rsidRDefault="00000000">
          <w:pPr>
            <w:pStyle w:val="TM2"/>
            <w:tabs>
              <w:tab w:val="right" w:leader="dot" w:pos="10460"/>
            </w:tabs>
            <w:rPr>
              <w:rFonts w:ascii="Sarpanch" w:eastAsiaTheme="minorEastAsia" w:hAnsi="Sarpanch" w:cs="Sarpanch"/>
              <w:caps/>
              <w:smallCaps w:val="0"/>
              <w:noProof/>
              <w:color w:val="auto"/>
              <w:kern w:val="2"/>
              <w:sz w:val="22"/>
              <w:szCs w:val="22"/>
              <w:lang w:eastAsia="fr-FR"/>
              <w14:ligatures w14:val="standardContextual"/>
            </w:rPr>
          </w:pPr>
          <w:hyperlink w:anchor="_Toc169980033" w:history="1">
            <w:r w:rsidR="00D8140E" w:rsidRPr="00D8140E">
              <w:rPr>
                <w:rStyle w:val="Lienhypertexte"/>
                <w:rFonts w:ascii="Sarpanch" w:hAnsi="Sarpanch" w:cs="Sarpanch"/>
                <w:caps/>
                <w:smallCaps w:val="0"/>
                <w:noProof/>
              </w:rPr>
              <w:t>ICS. RÈGLES GÉNÉRALES</w:t>
            </w:r>
            <w:r w:rsidR="00D8140E" w:rsidRPr="00D8140E">
              <w:rPr>
                <w:rFonts w:ascii="Sarpanch" w:hAnsi="Sarpanch" w:cs="Sarpanch"/>
                <w:caps/>
                <w:smallCaps w:val="0"/>
                <w:noProof/>
                <w:webHidden/>
              </w:rPr>
              <w:tab/>
            </w:r>
            <w:r w:rsidR="00D8140E" w:rsidRPr="00D8140E">
              <w:rPr>
                <w:rFonts w:ascii="Sarpanch" w:hAnsi="Sarpanch" w:cs="Sarpanch"/>
                <w:caps/>
                <w:smallCaps w:val="0"/>
                <w:noProof/>
                <w:webHidden/>
              </w:rPr>
              <w:fldChar w:fldCharType="begin"/>
            </w:r>
            <w:r w:rsidR="00D8140E" w:rsidRPr="00D8140E">
              <w:rPr>
                <w:rFonts w:ascii="Sarpanch" w:hAnsi="Sarpanch" w:cs="Sarpanch"/>
                <w:caps/>
                <w:smallCaps w:val="0"/>
                <w:noProof/>
                <w:webHidden/>
              </w:rPr>
              <w:instrText xml:space="preserve"> PAGEREF _Toc169980033 \h </w:instrText>
            </w:r>
            <w:r w:rsidR="00D8140E" w:rsidRPr="00D8140E">
              <w:rPr>
                <w:rFonts w:ascii="Sarpanch" w:hAnsi="Sarpanch" w:cs="Sarpanch"/>
                <w:caps/>
                <w:smallCaps w:val="0"/>
                <w:noProof/>
                <w:webHidden/>
              </w:rPr>
            </w:r>
            <w:r w:rsidR="00D8140E" w:rsidRPr="00D8140E">
              <w:rPr>
                <w:rFonts w:ascii="Sarpanch" w:hAnsi="Sarpanch" w:cs="Sarpanch"/>
                <w:caps/>
                <w:smallCaps w:val="0"/>
                <w:noProof/>
                <w:webHidden/>
              </w:rPr>
              <w:fldChar w:fldCharType="separate"/>
            </w:r>
            <w:r w:rsidR="00E9219C">
              <w:rPr>
                <w:rFonts w:ascii="Sarpanch" w:hAnsi="Sarpanch" w:cs="Sarpanch"/>
                <w:caps/>
                <w:smallCaps w:val="0"/>
                <w:noProof/>
                <w:webHidden/>
              </w:rPr>
              <w:t>4</w:t>
            </w:r>
            <w:r w:rsidR="00D8140E" w:rsidRPr="00D8140E">
              <w:rPr>
                <w:rFonts w:ascii="Sarpanch" w:hAnsi="Sarpanch" w:cs="Sarpanch"/>
                <w:caps/>
                <w:smallCaps w:val="0"/>
                <w:noProof/>
                <w:webHidden/>
              </w:rPr>
              <w:fldChar w:fldCharType="end"/>
            </w:r>
          </w:hyperlink>
        </w:p>
        <w:p w14:paraId="18489625" w14:textId="1DF6C9C6" w:rsidR="00D8140E" w:rsidRPr="00D8140E" w:rsidRDefault="00000000">
          <w:pPr>
            <w:pStyle w:val="TM2"/>
            <w:tabs>
              <w:tab w:val="right" w:leader="dot" w:pos="10460"/>
            </w:tabs>
            <w:rPr>
              <w:rFonts w:ascii="Sarpanch" w:eastAsiaTheme="minorEastAsia" w:hAnsi="Sarpanch" w:cs="Sarpanch"/>
              <w:caps/>
              <w:smallCaps w:val="0"/>
              <w:noProof/>
              <w:color w:val="auto"/>
              <w:kern w:val="2"/>
              <w:sz w:val="22"/>
              <w:szCs w:val="22"/>
              <w:lang w:eastAsia="fr-FR"/>
              <w14:ligatures w14:val="standardContextual"/>
            </w:rPr>
          </w:pPr>
          <w:hyperlink w:anchor="_Toc169980034" w:history="1">
            <w:r w:rsidR="00D8140E" w:rsidRPr="00D8140E">
              <w:rPr>
                <w:rStyle w:val="Lienhypertexte"/>
                <w:rFonts w:ascii="Sarpanch" w:hAnsi="Sarpanch" w:cs="Sarpanch"/>
                <w:caps/>
                <w:smallCaps w:val="0"/>
                <w:noProof/>
              </w:rPr>
              <w:t>ICS. Fin de scénario – Protocole de campagne</w:t>
            </w:r>
            <w:r w:rsidR="00D8140E" w:rsidRPr="00D8140E">
              <w:rPr>
                <w:rFonts w:ascii="Sarpanch" w:hAnsi="Sarpanch" w:cs="Sarpanch"/>
                <w:caps/>
                <w:smallCaps w:val="0"/>
                <w:noProof/>
                <w:webHidden/>
              </w:rPr>
              <w:tab/>
            </w:r>
            <w:r w:rsidR="00D8140E" w:rsidRPr="00D8140E">
              <w:rPr>
                <w:rFonts w:ascii="Sarpanch" w:hAnsi="Sarpanch" w:cs="Sarpanch"/>
                <w:caps/>
                <w:smallCaps w:val="0"/>
                <w:noProof/>
                <w:webHidden/>
              </w:rPr>
              <w:fldChar w:fldCharType="begin"/>
            </w:r>
            <w:r w:rsidR="00D8140E" w:rsidRPr="00D8140E">
              <w:rPr>
                <w:rFonts w:ascii="Sarpanch" w:hAnsi="Sarpanch" w:cs="Sarpanch"/>
                <w:caps/>
                <w:smallCaps w:val="0"/>
                <w:noProof/>
                <w:webHidden/>
              </w:rPr>
              <w:instrText xml:space="preserve"> PAGEREF _Toc169980034 \h </w:instrText>
            </w:r>
            <w:r w:rsidR="00D8140E" w:rsidRPr="00D8140E">
              <w:rPr>
                <w:rFonts w:ascii="Sarpanch" w:hAnsi="Sarpanch" w:cs="Sarpanch"/>
                <w:caps/>
                <w:smallCaps w:val="0"/>
                <w:noProof/>
                <w:webHidden/>
              </w:rPr>
            </w:r>
            <w:r w:rsidR="00D8140E" w:rsidRPr="00D8140E">
              <w:rPr>
                <w:rFonts w:ascii="Sarpanch" w:hAnsi="Sarpanch" w:cs="Sarpanch"/>
                <w:caps/>
                <w:smallCaps w:val="0"/>
                <w:noProof/>
                <w:webHidden/>
              </w:rPr>
              <w:fldChar w:fldCharType="separate"/>
            </w:r>
            <w:r w:rsidR="00E9219C">
              <w:rPr>
                <w:rFonts w:ascii="Sarpanch" w:hAnsi="Sarpanch" w:cs="Sarpanch"/>
                <w:caps/>
                <w:smallCaps w:val="0"/>
                <w:noProof/>
                <w:webHidden/>
              </w:rPr>
              <w:t>5</w:t>
            </w:r>
            <w:r w:rsidR="00D8140E" w:rsidRPr="00D8140E">
              <w:rPr>
                <w:rFonts w:ascii="Sarpanch" w:hAnsi="Sarpanch" w:cs="Sarpanch"/>
                <w:caps/>
                <w:smallCaps w:val="0"/>
                <w:noProof/>
                <w:webHidden/>
              </w:rPr>
              <w:fldChar w:fldCharType="end"/>
            </w:r>
          </w:hyperlink>
        </w:p>
        <w:p w14:paraId="33B4C011" w14:textId="78D14141" w:rsidR="00D8140E" w:rsidRPr="00D8140E" w:rsidRDefault="00000000">
          <w:pPr>
            <w:pStyle w:val="TM2"/>
            <w:tabs>
              <w:tab w:val="right" w:leader="dot" w:pos="10460"/>
            </w:tabs>
            <w:rPr>
              <w:rFonts w:ascii="Sarpanch" w:eastAsiaTheme="minorEastAsia" w:hAnsi="Sarpanch" w:cs="Sarpanch"/>
              <w:caps/>
              <w:smallCaps w:val="0"/>
              <w:noProof/>
              <w:color w:val="auto"/>
              <w:kern w:val="2"/>
              <w:sz w:val="22"/>
              <w:szCs w:val="22"/>
              <w:lang w:eastAsia="fr-FR"/>
              <w14:ligatures w14:val="standardContextual"/>
            </w:rPr>
          </w:pPr>
          <w:hyperlink w:anchor="_Toc169980035" w:history="1">
            <w:r w:rsidR="00D8140E" w:rsidRPr="00D8140E">
              <w:rPr>
                <w:rStyle w:val="Lienhypertexte"/>
                <w:rFonts w:ascii="Sarpanch" w:hAnsi="Sarpanch" w:cs="Sarpanch"/>
                <w:caps/>
                <w:smallCaps w:val="0"/>
                <w:noProof/>
              </w:rPr>
              <w:t>ICS – Mode narratif</w:t>
            </w:r>
            <w:r w:rsidR="00D8140E" w:rsidRPr="00D8140E">
              <w:rPr>
                <w:rFonts w:ascii="Sarpanch" w:hAnsi="Sarpanch" w:cs="Sarpanch"/>
                <w:caps/>
                <w:smallCaps w:val="0"/>
                <w:noProof/>
                <w:webHidden/>
              </w:rPr>
              <w:tab/>
            </w:r>
            <w:r w:rsidR="00D8140E" w:rsidRPr="00D8140E">
              <w:rPr>
                <w:rFonts w:ascii="Sarpanch" w:hAnsi="Sarpanch" w:cs="Sarpanch"/>
                <w:caps/>
                <w:smallCaps w:val="0"/>
                <w:noProof/>
                <w:webHidden/>
              </w:rPr>
              <w:fldChar w:fldCharType="begin"/>
            </w:r>
            <w:r w:rsidR="00D8140E" w:rsidRPr="00D8140E">
              <w:rPr>
                <w:rFonts w:ascii="Sarpanch" w:hAnsi="Sarpanch" w:cs="Sarpanch"/>
                <w:caps/>
                <w:smallCaps w:val="0"/>
                <w:noProof/>
                <w:webHidden/>
              </w:rPr>
              <w:instrText xml:space="preserve"> PAGEREF _Toc169980035 \h </w:instrText>
            </w:r>
            <w:r w:rsidR="00D8140E" w:rsidRPr="00D8140E">
              <w:rPr>
                <w:rFonts w:ascii="Sarpanch" w:hAnsi="Sarpanch" w:cs="Sarpanch"/>
                <w:caps/>
                <w:smallCaps w:val="0"/>
                <w:noProof/>
                <w:webHidden/>
              </w:rPr>
            </w:r>
            <w:r w:rsidR="00D8140E" w:rsidRPr="00D8140E">
              <w:rPr>
                <w:rFonts w:ascii="Sarpanch" w:hAnsi="Sarpanch" w:cs="Sarpanch"/>
                <w:caps/>
                <w:smallCaps w:val="0"/>
                <w:noProof/>
                <w:webHidden/>
              </w:rPr>
              <w:fldChar w:fldCharType="separate"/>
            </w:r>
            <w:r w:rsidR="00E9219C">
              <w:rPr>
                <w:rFonts w:ascii="Sarpanch" w:hAnsi="Sarpanch" w:cs="Sarpanch"/>
                <w:caps/>
                <w:smallCaps w:val="0"/>
                <w:noProof/>
                <w:webHidden/>
              </w:rPr>
              <w:t>6</w:t>
            </w:r>
            <w:r w:rsidR="00D8140E" w:rsidRPr="00D8140E">
              <w:rPr>
                <w:rFonts w:ascii="Sarpanch" w:hAnsi="Sarpanch" w:cs="Sarpanch"/>
                <w:caps/>
                <w:smallCaps w:val="0"/>
                <w:noProof/>
                <w:webHidden/>
              </w:rPr>
              <w:fldChar w:fldCharType="end"/>
            </w:r>
          </w:hyperlink>
        </w:p>
        <w:p w14:paraId="38390F9D" w14:textId="28C06CF4" w:rsidR="00D8140E" w:rsidRPr="00D8140E" w:rsidRDefault="00000000">
          <w:pPr>
            <w:pStyle w:val="TM1"/>
            <w:rPr>
              <w:rFonts w:ascii="Sarpanch" w:eastAsiaTheme="minorEastAsia" w:hAnsi="Sarpanch" w:cs="Sarpanch"/>
              <w:b w:val="0"/>
              <w:bCs w:val="0"/>
              <w:color w:val="auto"/>
              <w:kern w:val="2"/>
              <w:sz w:val="22"/>
              <w:szCs w:val="22"/>
              <w:lang w:val="fr-FR" w:eastAsia="fr-FR"/>
              <w14:ligatures w14:val="standardContextual"/>
            </w:rPr>
          </w:pPr>
          <w:hyperlink w:anchor="_Toc169980036" w:history="1">
            <w:r w:rsidR="00D8140E" w:rsidRPr="00D8140E">
              <w:rPr>
                <w:rStyle w:val="Lienhypertexte"/>
                <w:rFonts w:ascii="Sarpanch" w:hAnsi="Sarpanch" w:cs="Sarpanch"/>
                <w:b w:val="0"/>
                <w:bCs w:val="0"/>
              </w:rPr>
              <w:t>ICS - SYSTÈME D'EXPÉRIENCE</w:t>
            </w:r>
            <w:r w:rsidR="00D8140E" w:rsidRPr="00D8140E">
              <w:rPr>
                <w:rFonts w:ascii="Sarpanch" w:hAnsi="Sarpanch" w:cs="Sarpanch"/>
                <w:b w:val="0"/>
                <w:bCs w:val="0"/>
                <w:webHidden/>
              </w:rPr>
              <w:tab/>
            </w:r>
            <w:r w:rsidR="00D8140E" w:rsidRPr="00D8140E">
              <w:rPr>
                <w:rFonts w:ascii="Sarpanch" w:hAnsi="Sarpanch" w:cs="Sarpanch"/>
                <w:b w:val="0"/>
                <w:bCs w:val="0"/>
                <w:webHidden/>
              </w:rPr>
              <w:fldChar w:fldCharType="begin"/>
            </w:r>
            <w:r w:rsidR="00D8140E" w:rsidRPr="00D8140E">
              <w:rPr>
                <w:rFonts w:ascii="Sarpanch" w:hAnsi="Sarpanch" w:cs="Sarpanch"/>
                <w:b w:val="0"/>
                <w:bCs w:val="0"/>
                <w:webHidden/>
              </w:rPr>
              <w:instrText xml:space="preserve"> PAGEREF _Toc169980036 \h </w:instrText>
            </w:r>
            <w:r w:rsidR="00D8140E" w:rsidRPr="00D8140E">
              <w:rPr>
                <w:rFonts w:ascii="Sarpanch" w:hAnsi="Sarpanch" w:cs="Sarpanch"/>
                <w:b w:val="0"/>
                <w:bCs w:val="0"/>
                <w:webHidden/>
              </w:rPr>
            </w:r>
            <w:r w:rsidR="00D8140E" w:rsidRPr="00D8140E">
              <w:rPr>
                <w:rFonts w:ascii="Sarpanch" w:hAnsi="Sarpanch" w:cs="Sarpanch"/>
                <w:b w:val="0"/>
                <w:bCs w:val="0"/>
                <w:webHidden/>
              </w:rPr>
              <w:fldChar w:fldCharType="separate"/>
            </w:r>
            <w:r w:rsidR="00E9219C">
              <w:rPr>
                <w:rFonts w:ascii="Sarpanch" w:hAnsi="Sarpanch" w:cs="Sarpanch"/>
                <w:b w:val="0"/>
                <w:bCs w:val="0"/>
                <w:webHidden/>
              </w:rPr>
              <w:t>7</w:t>
            </w:r>
            <w:r w:rsidR="00D8140E" w:rsidRPr="00D8140E">
              <w:rPr>
                <w:rFonts w:ascii="Sarpanch" w:hAnsi="Sarpanch" w:cs="Sarpanch"/>
                <w:b w:val="0"/>
                <w:bCs w:val="0"/>
                <w:webHidden/>
              </w:rPr>
              <w:fldChar w:fldCharType="end"/>
            </w:r>
          </w:hyperlink>
        </w:p>
        <w:p w14:paraId="0018BFCC" w14:textId="71C84F12" w:rsidR="00D8140E" w:rsidRPr="00D8140E" w:rsidRDefault="00000000">
          <w:pPr>
            <w:pStyle w:val="TM2"/>
            <w:tabs>
              <w:tab w:val="right" w:leader="dot" w:pos="10460"/>
            </w:tabs>
            <w:rPr>
              <w:rFonts w:ascii="Sarpanch" w:eastAsiaTheme="minorEastAsia" w:hAnsi="Sarpanch" w:cs="Sarpanch"/>
              <w:caps/>
              <w:smallCaps w:val="0"/>
              <w:noProof/>
              <w:color w:val="auto"/>
              <w:kern w:val="2"/>
              <w:sz w:val="22"/>
              <w:szCs w:val="22"/>
              <w:lang w:eastAsia="fr-FR"/>
              <w14:ligatures w14:val="standardContextual"/>
            </w:rPr>
          </w:pPr>
          <w:hyperlink w:anchor="_Toc169980037" w:history="1">
            <w:r w:rsidR="00D8140E" w:rsidRPr="00D8140E">
              <w:rPr>
                <w:rStyle w:val="Lienhypertexte"/>
                <w:rFonts w:ascii="Sarpanch" w:hAnsi="Sarpanch" w:cs="Sarpanch"/>
                <w:caps/>
                <w:smallCaps w:val="0"/>
                <w:noProof/>
              </w:rPr>
              <w:t>EXPÉRIENCE DE COMMANDEMENT</w:t>
            </w:r>
            <w:r w:rsidR="00D8140E" w:rsidRPr="00D8140E">
              <w:rPr>
                <w:rFonts w:ascii="Sarpanch" w:hAnsi="Sarpanch" w:cs="Sarpanch"/>
                <w:caps/>
                <w:smallCaps w:val="0"/>
                <w:noProof/>
                <w:webHidden/>
              </w:rPr>
              <w:tab/>
            </w:r>
            <w:r w:rsidR="00D8140E" w:rsidRPr="00D8140E">
              <w:rPr>
                <w:rFonts w:ascii="Sarpanch" w:hAnsi="Sarpanch" w:cs="Sarpanch"/>
                <w:caps/>
                <w:smallCaps w:val="0"/>
                <w:noProof/>
                <w:webHidden/>
              </w:rPr>
              <w:fldChar w:fldCharType="begin"/>
            </w:r>
            <w:r w:rsidR="00D8140E" w:rsidRPr="00D8140E">
              <w:rPr>
                <w:rFonts w:ascii="Sarpanch" w:hAnsi="Sarpanch" w:cs="Sarpanch"/>
                <w:caps/>
                <w:smallCaps w:val="0"/>
                <w:noProof/>
                <w:webHidden/>
              </w:rPr>
              <w:instrText xml:space="preserve"> PAGEREF _Toc169980037 \h </w:instrText>
            </w:r>
            <w:r w:rsidR="00D8140E" w:rsidRPr="00D8140E">
              <w:rPr>
                <w:rFonts w:ascii="Sarpanch" w:hAnsi="Sarpanch" w:cs="Sarpanch"/>
                <w:caps/>
                <w:smallCaps w:val="0"/>
                <w:noProof/>
                <w:webHidden/>
              </w:rPr>
            </w:r>
            <w:r w:rsidR="00D8140E" w:rsidRPr="00D8140E">
              <w:rPr>
                <w:rFonts w:ascii="Sarpanch" w:hAnsi="Sarpanch" w:cs="Sarpanch"/>
                <w:caps/>
                <w:smallCaps w:val="0"/>
                <w:noProof/>
                <w:webHidden/>
              </w:rPr>
              <w:fldChar w:fldCharType="separate"/>
            </w:r>
            <w:r w:rsidR="00E9219C">
              <w:rPr>
                <w:rFonts w:ascii="Sarpanch" w:hAnsi="Sarpanch" w:cs="Sarpanch"/>
                <w:caps/>
                <w:smallCaps w:val="0"/>
                <w:noProof/>
                <w:webHidden/>
              </w:rPr>
              <w:t>7</w:t>
            </w:r>
            <w:r w:rsidR="00D8140E" w:rsidRPr="00D8140E">
              <w:rPr>
                <w:rFonts w:ascii="Sarpanch" w:hAnsi="Sarpanch" w:cs="Sarpanch"/>
                <w:caps/>
                <w:smallCaps w:val="0"/>
                <w:noProof/>
                <w:webHidden/>
              </w:rPr>
              <w:fldChar w:fldCharType="end"/>
            </w:r>
          </w:hyperlink>
        </w:p>
        <w:p w14:paraId="5082ACB5" w14:textId="6ED930A5" w:rsidR="00D8140E" w:rsidRPr="00D8140E" w:rsidRDefault="00000000">
          <w:pPr>
            <w:pStyle w:val="TM2"/>
            <w:tabs>
              <w:tab w:val="right" w:leader="dot" w:pos="10460"/>
            </w:tabs>
            <w:rPr>
              <w:rFonts w:ascii="Sarpanch" w:eastAsiaTheme="minorEastAsia" w:hAnsi="Sarpanch" w:cs="Sarpanch"/>
              <w:caps/>
              <w:smallCaps w:val="0"/>
              <w:noProof/>
              <w:color w:val="auto"/>
              <w:kern w:val="2"/>
              <w:sz w:val="22"/>
              <w:szCs w:val="22"/>
              <w:lang w:eastAsia="fr-FR"/>
              <w14:ligatures w14:val="standardContextual"/>
            </w:rPr>
          </w:pPr>
          <w:hyperlink w:anchor="_Toc169980038" w:history="1">
            <w:r w:rsidR="00D8140E" w:rsidRPr="00D8140E">
              <w:rPr>
                <w:rStyle w:val="Lienhypertexte"/>
                <w:rFonts w:ascii="Sarpanch" w:hAnsi="Sarpanch" w:cs="Sarpanch"/>
                <w:caps/>
                <w:smallCaps w:val="0"/>
                <w:noProof/>
              </w:rPr>
              <w:t>Expérience du Spec-Ops Infinity</w:t>
            </w:r>
            <w:r w:rsidR="00D8140E" w:rsidRPr="00D8140E">
              <w:rPr>
                <w:rFonts w:ascii="Sarpanch" w:hAnsi="Sarpanch" w:cs="Sarpanch"/>
                <w:caps/>
                <w:smallCaps w:val="0"/>
                <w:noProof/>
                <w:webHidden/>
              </w:rPr>
              <w:tab/>
            </w:r>
            <w:r w:rsidR="00D8140E" w:rsidRPr="00D8140E">
              <w:rPr>
                <w:rFonts w:ascii="Sarpanch" w:hAnsi="Sarpanch" w:cs="Sarpanch"/>
                <w:caps/>
                <w:smallCaps w:val="0"/>
                <w:noProof/>
                <w:webHidden/>
              </w:rPr>
              <w:fldChar w:fldCharType="begin"/>
            </w:r>
            <w:r w:rsidR="00D8140E" w:rsidRPr="00D8140E">
              <w:rPr>
                <w:rFonts w:ascii="Sarpanch" w:hAnsi="Sarpanch" w:cs="Sarpanch"/>
                <w:caps/>
                <w:smallCaps w:val="0"/>
                <w:noProof/>
                <w:webHidden/>
              </w:rPr>
              <w:instrText xml:space="preserve"> PAGEREF _Toc169980038 \h </w:instrText>
            </w:r>
            <w:r w:rsidR="00D8140E" w:rsidRPr="00D8140E">
              <w:rPr>
                <w:rFonts w:ascii="Sarpanch" w:hAnsi="Sarpanch" w:cs="Sarpanch"/>
                <w:caps/>
                <w:smallCaps w:val="0"/>
                <w:noProof/>
                <w:webHidden/>
              </w:rPr>
            </w:r>
            <w:r w:rsidR="00D8140E" w:rsidRPr="00D8140E">
              <w:rPr>
                <w:rFonts w:ascii="Sarpanch" w:hAnsi="Sarpanch" w:cs="Sarpanch"/>
                <w:caps/>
                <w:smallCaps w:val="0"/>
                <w:noProof/>
                <w:webHidden/>
              </w:rPr>
              <w:fldChar w:fldCharType="separate"/>
            </w:r>
            <w:r w:rsidR="00E9219C">
              <w:rPr>
                <w:rFonts w:ascii="Sarpanch" w:hAnsi="Sarpanch" w:cs="Sarpanch"/>
                <w:caps/>
                <w:smallCaps w:val="0"/>
                <w:noProof/>
                <w:webHidden/>
              </w:rPr>
              <w:t>11</w:t>
            </w:r>
            <w:r w:rsidR="00D8140E" w:rsidRPr="00D8140E">
              <w:rPr>
                <w:rFonts w:ascii="Sarpanch" w:hAnsi="Sarpanch" w:cs="Sarpanch"/>
                <w:caps/>
                <w:smallCaps w:val="0"/>
                <w:noProof/>
                <w:webHidden/>
              </w:rPr>
              <w:fldChar w:fldCharType="end"/>
            </w:r>
          </w:hyperlink>
        </w:p>
        <w:p w14:paraId="40286D0E" w14:textId="41F503A4" w:rsidR="00D8140E" w:rsidRPr="00D8140E" w:rsidRDefault="00000000">
          <w:pPr>
            <w:pStyle w:val="TM2"/>
            <w:tabs>
              <w:tab w:val="right" w:leader="dot" w:pos="10460"/>
            </w:tabs>
            <w:rPr>
              <w:rFonts w:ascii="Sarpanch" w:eastAsiaTheme="minorEastAsia" w:hAnsi="Sarpanch" w:cs="Sarpanch"/>
              <w:caps/>
              <w:smallCaps w:val="0"/>
              <w:noProof/>
              <w:color w:val="auto"/>
              <w:kern w:val="2"/>
              <w:sz w:val="22"/>
              <w:szCs w:val="22"/>
              <w:lang w:eastAsia="fr-FR"/>
              <w14:ligatures w14:val="standardContextual"/>
            </w:rPr>
          </w:pPr>
          <w:hyperlink w:anchor="_Toc169980039" w:history="1">
            <w:r w:rsidR="00D8140E" w:rsidRPr="00D8140E">
              <w:rPr>
                <w:rStyle w:val="Lienhypertexte"/>
                <w:rFonts w:ascii="Sarpanch" w:hAnsi="Sarpanch" w:cs="Sarpanch"/>
                <w:caps/>
                <w:smallCaps w:val="0"/>
                <w:noProof/>
              </w:rPr>
              <w:t>ICS – Gestion des points d’expérience</w:t>
            </w:r>
            <w:r w:rsidR="00D8140E" w:rsidRPr="00D8140E">
              <w:rPr>
                <w:rFonts w:ascii="Sarpanch" w:hAnsi="Sarpanch" w:cs="Sarpanch"/>
                <w:caps/>
                <w:smallCaps w:val="0"/>
                <w:noProof/>
                <w:webHidden/>
              </w:rPr>
              <w:tab/>
            </w:r>
            <w:r w:rsidR="00D8140E" w:rsidRPr="00D8140E">
              <w:rPr>
                <w:rFonts w:ascii="Sarpanch" w:hAnsi="Sarpanch" w:cs="Sarpanch"/>
                <w:caps/>
                <w:smallCaps w:val="0"/>
                <w:noProof/>
                <w:webHidden/>
              </w:rPr>
              <w:fldChar w:fldCharType="begin"/>
            </w:r>
            <w:r w:rsidR="00D8140E" w:rsidRPr="00D8140E">
              <w:rPr>
                <w:rFonts w:ascii="Sarpanch" w:hAnsi="Sarpanch" w:cs="Sarpanch"/>
                <w:caps/>
                <w:smallCaps w:val="0"/>
                <w:noProof/>
                <w:webHidden/>
              </w:rPr>
              <w:instrText xml:space="preserve"> PAGEREF _Toc169980039 \h </w:instrText>
            </w:r>
            <w:r w:rsidR="00D8140E" w:rsidRPr="00D8140E">
              <w:rPr>
                <w:rFonts w:ascii="Sarpanch" w:hAnsi="Sarpanch" w:cs="Sarpanch"/>
                <w:caps/>
                <w:smallCaps w:val="0"/>
                <w:noProof/>
                <w:webHidden/>
              </w:rPr>
            </w:r>
            <w:r w:rsidR="00D8140E" w:rsidRPr="00D8140E">
              <w:rPr>
                <w:rFonts w:ascii="Sarpanch" w:hAnsi="Sarpanch" w:cs="Sarpanch"/>
                <w:caps/>
                <w:smallCaps w:val="0"/>
                <w:noProof/>
                <w:webHidden/>
              </w:rPr>
              <w:fldChar w:fldCharType="separate"/>
            </w:r>
            <w:r w:rsidR="00E9219C">
              <w:rPr>
                <w:rFonts w:ascii="Sarpanch" w:hAnsi="Sarpanch" w:cs="Sarpanch"/>
                <w:caps/>
                <w:smallCaps w:val="0"/>
                <w:noProof/>
                <w:webHidden/>
              </w:rPr>
              <w:t>17</w:t>
            </w:r>
            <w:r w:rsidR="00D8140E" w:rsidRPr="00D8140E">
              <w:rPr>
                <w:rFonts w:ascii="Sarpanch" w:hAnsi="Sarpanch" w:cs="Sarpanch"/>
                <w:caps/>
                <w:smallCaps w:val="0"/>
                <w:noProof/>
                <w:webHidden/>
              </w:rPr>
              <w:fldChar w:fldCharType="end"/>
            </w:r>
          </w:hyperlink>
        </w:p>
        <w:p w14:paraId="69EC7645" w14:textId="6E06FF39" w:rsidR="00D8140E" w:rsidRPr="00D8140E" w:rsidRDefault="00000000">
          <w:pPr>
            <w:pStyle w:val="TM2"/>
            <w:tabs>
              <w:tab w:val="right" w:leader="dot" w:pos="10460"/>
            </w:tabs>
            <w:rPr>
              <w:rFonts w:ascii="Sarpanch" w:eastAsiaTheme="minorEastAsia" w:hAnsi="Sarpanch" w:cs="Sarpanch"/>
              <w:caps/>
              <w:smallCaps w:val="0"/>
              <w:noProof/>
              <w:color w:val="auto"/>
              <w:kern w:val="2"/>
              <w:sz w:val="22"/>
              <w:szCs w:val="22"/>
              <w:lang w:eastAsia="fr-FR"/>
              <w14:ligatures w14:val="standardContextual"/>
            </w:rPr>
          </w:pPr>
          <w:hyperlink w:anchor="_Toc169980040" w:history="1">
            <w:r w:rsidR="00D8140E" w:rsidRPr="00D8140E">
              <w:rPr>
                <w:rStyle w:val="Lienhypertexte"/>
                <w:rFonts w:ascii="Sarpanch" w:hAnsi="Sarpanch" w:cs="Sarpanch"/>
                <w:caps/>
                <w:smallCaps w:val="0"/>
                <w:noProof/>
              </w:rPr>
              <w:t>Jouer une campagne en mode difficile</w:t>
            </w:r>
            <w:r w:rsidR="00D8140E" w:rsidRPr="00D8140E">
              <w:rPr>
                <w:rStyle w:val="Lienhypertexte"/>
                <w:rFonts w:ascii="Cambria" w:hAnsi="Cambria" w:cs="Cambria"/>
                <w:caps/>
                <w:smallCaps w:val="0"/>
                <w:noProof/>
              </w:rPr>
              <w:t> </w:t>
            </w:r>
            <w:r w:rsidR="00D8140E" w:rsidRPr="00D8140E">
              <w:rPr>
                <w:rStyle w:val="Lienhypertexte"/>
                <w:rFonts w:ascii="Sarpanch" w:hAnsi="Sarpanch" w:cs="Sarpanch"/>
                <w:caps/>
                <w:smallCaps w:val="0"/>
                <w:noProof/>
              </w:rPr>
              <w:t>: Personnages Spéciaux</w:t>
            </w:r>
            <w:r w:rsidR="00D8140E" w:rsidRPr="00D8140E">
              <w:rPr>
                <w:rFonts w:ascii="Sarpanch" w:hAnsi="Sarpanch" w:cs="Sarpanch"/>
                <w:caps/>
                <w:smallCaps w:val="0"/>
                <w:noProof/>
                <w:webHidden/>
              </w:rPr>
              <w:tab/>
            </w:r>
            <w:r w:rsidR="00D8140E" w:rsidRPr="00D8140E">
              <w:rPr>
                <w:rFonts w:ascii="Sarpanch" w:hAnsi="Sarpanch" w:cs="Sarpanch"/>
                <w:caps/>
                <w:smallCaps w:val="0"/>
                <w:noProof/>
                <w:webHidden/>
              </w:rPr>
              <w:fldChar w:fldCharType="begin"/>
            </w:r>
            <w:r w:rsidR="00D8140E" w:rsidRPr="00D8140E">
              <w:rPr>
                <w:rFonts w:ascii="Sarpanch" w:hAnsi="Sarpanch" w:cs="Sarpanch"/>
                <w:caps/>
                <w:smallCaps w:val="0"/>
                <w:noProof/>
                <w:webHidden/>
              </w:rPr>
              <w:instrText xml:space="preserve"> PAGEREF _Toc169980040 \h </w:instrText>
            </w:r>
            <w:r w:rsidR="00D8140E" w:rsidRPr="00D8140E">
              <w:rPr>
                <w:rFonts w:ascii="Sarpanch" w:hAnsi="Sarpanch" w:cs="Sarpanch"/>
                <w:caps/>
                <w:smallCaps w:val="0"/>
                <w:noProof/>
                <w:webHidden/>
              </w:rPr>
            </w:r>
            <w:r w:rsidR="00D8140E" w:rsidRPr="00D8140E">
              <w:rPr>
                <w:rFonts w:ascii="Sarpanch" w:hAnsi="Sarpanch" w:cs="Sarpanch"/>
                <w:caps/>
                <w:smallCaps w:val="0"/>
                <w:noProof/>
                <w:webHidden/>
              </w:rPr>
              <w:fldChar w:fldCharType="separate"/>
            </w:r>
            <w:r w:rsidR="00E9219C">
              <w:rPr>
                <w:rFonts w:ascii="Sarpanch" w:hAnsi="Sarpanch" w:cs="Sarpanch"/>
                <w:caps/>
                <w:smallCaps w:val="0"/>
                <w:noProof/>
                <w:webHidden/>
              </w:rPr>
              <w:t>17</w:t>
            </w:r>
            <w:r w:rsidR="00D8140E" w:rsidRPr="00D8140E">
              <w:rPr>
                <w:rFonts w:ascii="Sarpanch" w:hAnsi="Sarpanch" w:cs="Sarpanch"/>
                <w:caps/>
                <w:smallCaps w:val="0"/>
                <w:noProof/>
                <w:webHidden/>
              </w:rPr>
              <w:fldChar w:fldCharType="end"/>
            </w:r>
          </w:hyperlink>
        </w:p>
        <w:p w14:paraId="2F821A25" w14:textId="725FDF7A" w:rsidR="00D8140E" w:rsidRPr="00D8140E" w:rsidRDefault="00000000">
          <w:pPr>
            <w:pStyle w:val="TM2"/>
            <w:tabs>
              <w:tab w:val="right" w:leader="dot" w:pos="10460"/>
            </w:tabs>
            <w:rPr>
              <w:rFonts w:ascii="Sarpanch" w:eastAsiaTheme="minorEastAsia" w:hAnsi="Sarpanch" w:cs="Sarpanch"/>
              <w:caps/>
              <w:smallCaps w:val="0"/>
              <w:noProof/>
              <w:color w:val="auto"/>
              <w:kern w:val="2"/>
              <w:sz w:val="22"/>
              <w:szCs w:val="22"/>
              <w:lang w:eastAsia="fr-FR"/>
              <w14:ligatures w14:val="standardContextual"/>
            </w:rPr>
          </w:pPr>
          <w:hyperlink w:anchor="_Toc169980041" w:history="1">
            <w:r w:rsidR="00D8140E" w:rsidRPr="00D8140E">
              <w:rPr>
                <w:rStyle w:val="Lienhypertexte"/>
                <w:rFonts w:ascii="Sarpanch" w:hAnsi="Sarpanch" w:cs="Sarpanch"/>
                <w:caps/>
                <w:smallCaps w:val="0"/>
                <w:noProof/>
              </w:rPr>
              <w:t>Tableaux de dépense d’Expérience du Spec-Ops</w:t>
            </w:r>
            <w:r w:rsidR="00D8140E" w:rsidRPr="00D8140E">
              <w:rPr>
                <w:rFonts w:ascii="Sarpanch" w:hAnsi="Sarpanch" w:cs="Sarpanch"/>
                <w:caps/>
                <w:smallCaps w:val="0"/>
                <w:noProof/>
                <w:webHidden/>
              </w:rPr>
              <w:tab/>
            </w:r>
            <w:r w:rsidR="00D8140E" w:rsidRPr="00D8140E">
              <w:rPr>
                <w:rFonts w:ascii="Sarpanch" w:hAnsi="Sarpanch" w:cs="Sarpanch"/>
                <w:caps/>
                <w:smallCaps w:val="0"/>
                <w:noProof/>
                <w:webHidden/>
              </w:rPr>
              <w:fldChar w:fldCharType="begin"/>
            </w:r>
            <w:r w:rsidR="00D8140E" w:rsidRPr="00D8140E">
              <w:rPr>
                <w:rFonts w:ascii="Sarpanch" w:hAnsi="Sarpanch" w:cs="Sarpanch"/>
                <w:caps/>
                <w:smallCaps w:val="0"/>
                <w:noProof/>
                <w:webHidden/>
              </w:rPr>
              <w:instrText xml:space="preserve"> PAGEREF _Toc169980041 \h </w:instrText>
            </w:r>
            <w:r w:rsidR="00D8140E" w:rsidRPr="00D8140E">
              <w:rPr>
                <w:rFonts w:ascii="Sarpanch" w:hAnsi="Sarpanch" w:cs="Sarpanch"/>
                <w:caps/>
                <w:smallCaps w:val="0"/>
                <w:noProof/>
                <w:webHidden/>
              </w:rPr>
            </w:r>
            <w:r w:rsidR="00D8140E" w:rsidRPr="00D8140E">
              <w:rPr>
                <w:rFonts w:ascii="Sarpanch" w:hAnsi="Sarpanch" w:cs="Sarpanch"/>
                <w:caps/>
                <w:smallCaps w:val="0"/>
                <w:noProof/>
                <w:webHidden/>
              </w:rPr>
              <w:fldChar w:fldCharType="separate"/>
            </w:r>
            <w:r w:rsidR="00E9219C">
              <w:rPr>
                <w:rFonts w:ascii="Sarpanch" w:hAnsi="Sarpanch" w:cs="Sarpanch"/>
                <w:caps/>
                <w:smallCaps w:val="0"/>
                <w:noProof/>
                <w:webHidden/>
              </w:rPr>
              <w:t>18</w:t>
            </w:r>
            <w:r w:rsidR="00D8140E" w:rsidRPr="00D8140E">
              <w:rPr>
                <w:rFonts w:ascii="Sarpanch" w:hAnsi="Sarpanch" w:cs="Sarpanch"/>
                <w:caps/>
                <w:smallCaps w:val="0"/>
                <w:noProof/>
                <w:webHidden/>
              </w:rPr>
              <w:fldChar w:fldCharType="end"/>
            </w:r>
          </w:hyperlink>
        </w:p>
        <w:p w14:paraId="2D31D88E" w14:textId="0D7F233B" w:rsidR="00D8140E" w:rsidRPr="00D8140E" w:rsidRDefault="00000000">
          <w:pPr>
            <w:pStyle w:val="TM1"/>
            <w:rPr>
              <w:rFonts w:ascii="Sarpanch" w:eastAsiaTheme="minorEastAsia" w:hAnsi="Sarpanch" w:cs="Sarpanch"/>
              <w:b w:val="0"/>
              <w:bCs w:val="0"/>
              <w:color w:val="auto"/>
              <w:kern w:val="2"/>
              <w:sz w:val="22"/>
              <w:szCs w:val="22"/>
              <w:lang w:val="fr-FR" w:eastAsia="fr-FR"/>
              <w14:ligatures w14:val="standardContextual"/>
            </w:rPr>
          </w:pPr>
          <w:hyperlink w:anchor="_Toc169980042" w:history="1">
            <w:r w:rsidR="00D8140E" w:rsidRPr="00D8140E">
              <w:rPr>
                <w:rStyle w:val="Lienhypertexte"/>
                <w:rFonts w:ascii="Sarpanch" w:hAnsi="Sarpanch" w:cs="Sarpanch"/>
                <w:b w:val="0"/>
                <w:bCs w:val="0"/>
              </w:rPr>
              <w:t>GUIDE DE CAMPAGNE</w:t>
            </w:r>
            <w:r w:rsidR="00D8140E" w:rsidRPr="00D8140E">
              <w:rPr>
                <w:rFonts w:ascii="Sarpanch" w:hAnsi="Sarpanch" w:cs="Sarpanch"/>
                <w:b w:val="0"/>
                <w:bCs w:val="0"/>
                <w:webHidden/>
              </w:rPr>
              <w:tab/>
            </w:r>
            <w:r w:rsidR="00D8140E" w:rsidRPr="00D8140E">
              <w:rPr>
                <w:rFonts w:ascii="Sarpanch" w:hAnsi="Sarpanch" w:cs="Sarpanch"/>
                <w:b w:val="0"/>
                <w:bCs w:val="0"/>
                <w:webHidden/>
              </w:rPr>
              <w:fldChar w:fldCharType="begin"/>
            </w:r>
            <w:r w:rsidR="00D8140E" w:rsidRPr="00D8140E">
              <w:rPr>
                <w:rFonts w:ascii="Sarpanch" w:hAnsi="Sarpanch" w:cs="Sarpanch"/>
                <w:b w:val="0"/>
                <w:bCs w:val="0"/>
                <w:webHidden/>
              </w:rPr>
              <w:instrText xml:space="preserve"> PAGEREF _Toc169980042 \h </w:instrText>
            </w:r>
            <w:r w:rsidR="00D8140E" w:rsidRPr="00D8140E">
              <w:rPr>
                <w:rFonts w:ascii="Sarpanch" w:hAnsi="Sarpanch" w:cs="Sarpanch"/>
                <w:b w:val="0"/>
                <w:bCs w:val="0"/>
                <w:webHidden/>
              </w:rPr>
            </w:r>
            <w:r w:rsidR="00D8140E" w:rsidRPr="00D8140E">
              <w:rPr>
                <w:rFonts w:ascii="Sarpanch" w:hAnsi="Sarpanch" w:cs="Sarpanch"/>
                <w:b w:val="0"/>
                <w:bCs w:val="0"/>
                <w:webHidden/>
              </w:rPr>
              <w:fldChar w:fldCharType="separate"/>
            </w:r>
            <w:r w:rsidR="00E9219C">
              <w:rPr>
                <w:rFonts w:ascii="Sarpanch" w:hAnsi="Sarpanch" w:cs="Sarpanch"/>
                <w:b w:val="0"/>
                <w:bCs w:val="0"/>
                <w:webHidden/>
              </w:rPr>
              <w:t>21</w:t>
            </w:r>
            <w:r w:rsidR="00D8140E" w:rsidRPr="00D8140E">
              <w:rPr>
                <w:rFonts w:ascii="Sarpanch" w:hAnsi="Sarpanch" w:cs="Sarpanch"/>
                <w:b w:val="0"/>
                <w:bCs w:val="0"/>
                <w:webHidden/>
              </w:rPr>
              <w:fldChar w:fldCharType="end"/>
            </w:r>
          </w:hyperlink>
        </w:p>
        <w:p w14:paraId="6C4D94A1" w14:textId="36060661" w:rsidR="00D8140E" w:rsidRPr="00D8140E" w:rsidRDefault="00000000">
          <w:pPr>
            <w:pStyle w:val="TM2"/>
            <w:tabs>
              <w:tab w:val="right" w:leader="dot" w:pos="10460"/>
            </w:tabs>
            <w:rPr>
              <w:rFonts w:ascii="Sarpanch" w:eastAsiaTheme="minorEastAsia" w:hAnsi="Sarpanch" w:cs="Sarpanch"/>
              <w:caps/>
              <w:smallCaps w:val="0"/>
              <w:noProof/>
              <w:color w:val="auto"/>
              <w:kern w:val="2"/>
              <w:sz w:val="22"/>
              <w:szCs w:val="22"/>
              <w:lang w:eastAsia="fr-FR"/>
              <w14:ligatures w14:val="standardContextual"/>
            </w:rPr>
          </w:pPr>
          <w:hyperlink w:anchor="_Toc169980043" w:history="1">
            <w:r w:rsidR="00D8140E" w:rsidRPr="00D8140E">
              <w:rPr>
                <w:rStyle w:val="Lienhypertexte"/>
                <w:rFonts w:ascii="Sarpanch" w:hAnsi="Sarpanch" w:cs="Sarpanch"/>
                <w:caps/>
                <w:smallCaps w:val="0"/>
                <w:noProof/>
              </w:rPr>
              <w:t>DIVISION DE LA CAMPAGNE</w:t>
            </w:r>
            <w:r w:rsidR="00D8140E" w:rsidRPr="00D8140E">
              <w:rPr>
                <w:rFonts w:ascii="Sarpanch" w:hAnsi="Sarpanch" w:cs="Sarpanch"/>
                <w:caps/>
                <w:smallCaps w:val="0"/>
                <w:noProof/>
                <w:webHidden/>
              </w:rPr>
              <w:tab/>
            </w:r>
            <w:r w:rsidR="00D8140E" w:rsidRPr="00D8140E">
              <w:rPr>
                <w:rFonts w:ascii="Sarpanch" w:hAnsi="Sarpanch" w:cs="Sarpanch"/>
                <w:caps/>
                <w:smallCaps w:val="0"/>
                <w:noProof/>
                <w:webHidden/>
              </w:rPr>
              <w:fldChar w:fldCharType="begin"/>
            </w:r>
            <w:r w:rsidR="00D8140E" w:rsidRPr="00D8140E">
              <w:rPr>
                <w:rFonts w:ascii="Sarpanch" w:hAnsi="Sarpanch" w:cs="Sarpanch"/>
                <w:caps/>
                <w:smallCaps w:val="0"/>
                <w:noProof/>
                <w:webHidden/>
              </w:rPr>
              <w:instrText xml:space="preserve"> PAGEREF _Toc169980043 \h </w:instrText>
            </w:r>
            <w:r w:rsidR="00D8140E" w:rsidRPr="00D8140E">
              <w:rPr>
                <w:rFonts w:ascii="Sarpanch" w:hAnsi="Sarpanch" w:cs="Sarpanch"/>
                <w:caps/>
                <w:smallCaps w:val="0"/>
                <w:noProof/>
                <w:webHidden/>
              </w:rPr>
            </w:r>
            <w:r w:rsidR="00D8140E" w:rsidRPr="00D8140E">
              <w:rPr>
                <w:rFonts w:ascii="Sarpanch" w:hAnsi="Sarpanch" w:cs="Sarpanch"/>
                <w:caps/>
                <w:smallCaps w:val="0"/>
                <w:noProof/>
                <w:webHidden/>
              </w:rPr>
              <w:fldChar w:fldCharType="separate"/>
            </w:r>
            <w:r w:rsidR="00E9219C">
              <w:rPr>
                <w:rFonts w:ascii="Sarpanch" w:hAnsi="Sarpanch" w:cs="Sarpanch"/>
                <w:caps/>
                <w:smallCaps w:val="0"/>
                <w:noProof/>
                <w:webHidden/>
              </w:rPr>
              <w:t>21</w:t>
            </w:r>
            <w:r w:rsidR="00D8140E" w:rsidRPr="00D8140E">
              <w:rPr>
                <w:rFonts w:ascii="Sarpanch" w:hAnsi="Sarpanch" w:cs="Sarpanch"/>
                <w:caps/>
                <w:smallCaps w:val="0"/>
                <w:noProof/>
                <w:webHidden/>
              </w:rPr>
              <w:fldChar w:fldCharType="end"/>
            </w:r>
          </w:hyperlink>
        </w:p>
        <w:p w14:paraId="774BC48B" w14:textId="5AEEE8AC" w:rsidR="00D8140E" w:rsidRPr="00D8140E" w:rsidRDefault="00000000">
          <w:pPr>
            <w:pStyle w:val="TM2"/>
            <w:tabs>
              <w:tab w:val="right" w:leader="dot" w:pos="10460"/>
            </w:tabs>
            <w:rPr>
              <w:rFonts w:ascii="Sarpanch" w:eastAsiaTheme="minorEastAsia" w:hAnsi="Sarpanch" w:cs="Sarpanch"/>
              <w:caps/>
              <w:smallCaps w:val="0"/>
              <w:noProof/>
              <w:color w:val="auto"/>
              <w:kern w:val="2"/>
              <w:sz w:val="22"/>
              <w:szCs w:val="22"/>
              <w:lang w:eastAsia="fr-FR"/>
              <w14:ligatures w14:val="standardContextual"/>
            </w:rPr>
          </w:pPr>
          <w:hyperlink w:anchor="_Toc169980044" w:history="1">
            <w:r w:rsidR="00D8140E" w:rsidRPr="00D8140E">
              <w:rPr>
                <w:rStyle w:val="Lienhypertexte"/>
                <w:rFonts w:ascii="Sarpanch" w:hAnsi="Sarpanch" w:cs="Sarpanch"/>
                <w:caps/>
                <w:smallCaps w:val="0"/>
                <w:noProof/>
              </w:rPr>
              <w:t>Guide de la Campagne du carrefour de Paradiso</w:t>
            </w:r>
            <w:r w:rsidR="00D8140E" w:rsidRPr="00D8140E">
              <w:rPr>
                <w:rFonts w:ascii="Sarpanch" w:hAnsi="Sarpanch" w:cs="Sarpanch"/>
                <w:caps/>
                <w:smallCaps w:val="0"/>
                <w:noProof/>
                <w:webHidden/>
              </w:rPr>
              <w:tab/>
            </w:r>
            <w:r w:rsidR="00D8140E" w:rsidRPr="00D8140E">
              <w:rPr>
                <w:rFonts w:ascii="Sarpanch" w:hAnsi="Sarpanch" w:cs="Sarpanch"/>
                <w:caps/>
                <w:smallCaps w:val="0"/>
                <w:noProof/>
                <w:webHidden/>
              </w:rPr>
              <w:fldChar w:fldCharType="begin"/>
            </w:r>
            <w:r w:rsidR="00D8140E" w:rsidRPr="00D8140E">
              <w:rPr>
                <w:rFonts w:ascii="Sarpanch" w:hAnsi="Sarpanch" w:cs="Sarpanch"/>
                <w:caps/>
                <w:smallCaps w:val="0"/>
                <w:noProof/>
                <w:webHidden/>
              </w:rPr>
              <w:instrText xml:space="preserve"> PAGEREF _Toc169980044 \h </w:instrText>
            </w:r>
            <w:r w:rsidR="00D8140E" w:rsidRPr="00D8140E">
              <w:rPr>
                <w:rFonts w:ascii="Sarpanch" w:hAnsi="Sarpanch" w:cs="Sarpanch"/>
                <w:caps/>
                <w:smallCaps w:val="0"/>
                <w:noProof/>
                <w:webHidden/>
              </w:rPr>
            </w:r>
            <w:r w:rsidR="00D8140E" w:rsidRPr="00D8140E">
              <w:rPr>
                <w:rFonts w:ascii="Sarpanch" w:hAnsi="Sarpanch" w:cs="Sarpanch"/>
                <w:caps/>
                <w:smallCaps w:val="0"/>
                <w:noProof/>
                <w:webHidden/>
              </w:rPr>
              <w:fldChar w:fldCharType="separate"/>
            </w:r>
            <w:r w:rsidR="00E9219C">
              <w:rPr>
                <w:rFonts w:ascii="Sarpanch" w:hAnsi="Sarpanch" w:cs="Sarpanch"/>
                <w:caps/>
                <w:smallCaps w:val="0"/>
                <w:noProof/>
                <w:webHidden/>
              </w:rPr>
              <w:t>21</w:t>
            </w:r>
            <w:r w:rsidR="00D8140E" w:rsidRPr="00D8140E">
              <w:rPr>
                <w:rFonts w:ascii="Sarpanch" w:hAnsi="Sarpanch" w:cs="Sarpanch"/>
                <w:caps/>
                <w:smallCaps w:val="0"/>
                <w:noProof/>
                <w:webHidden/>
              </w:rPr>
              <w:fldChar w:fldCharType="end"/>
            </w:r>
          </w:hyperlink>
        </w:p>
        <w:p w14:paraId="30C0039B" w14:textId="1230B02A" w:rsidR="00D8140E" w:rsidRPr="00D8140E" w:rsidRDefault="00000000">
          <w:pPr>
            <w:pStyle w:val="TM2"/>
            <w:tabs>
              <w:tab w:val="right" w:leader="dot" w:pos="10460"/>
            </w:tabs>
            <w:rPr>
              <w:rFonts w:ascii="Sarpanch" w:eastAsiaTheme="minorEastAsia" w:hAnsi="Sarpanch" w:cs="Sarpanch"/>
              <w:caps/>
              <w:smallCaps w:val="0"/>
              <w:noProof/>
              <w:color w:val="auto"/>
              <w:kern w:val="2"/>
              <w:sz w:val="22"/>
              <w:szCs w:val="22"/>
              <w:lang w:eastAsia="fr-FR"/>
              <w14:ligatures w14:val="standardContextual"/>
            </w:rPr>
          </w:pPr>
          <w:hyperlink w:anchor="_Toc169980045" w:history="1">
            <w:r w:rsidR="00D8140E" w:rsidRPr="00D8140E">
              <w:rPr>
                <w:rStyle w:val="Lienhypertexte"/>
                <w:rFonts w:ascii="Sarpanch" w:hAnsi="Sarpanch" w:cs="Sarpanch"/>
                <w:caps/>
                <w:smallCaps w:val="0"/>
                <w:noProof/>
              </w:rPr>
              <w:t>Guide de la CAMPAGNE DE LA CHUTE DE DÉDALE</w:t>
            </w:r>
            <w:r w:rsidR="00D8140E" w:rsidRPr="00D8140E">
              <w:rPr>
                <w:rFonts w:ascii="Sarpanch" w:hAnsi="Sarpanch" w:cs="Sarpanch"/>
                <w:caps/>
                <w:smallCaps w:val="0"/>
                <w:noProof/>
                <w:webHidden/>
              </w:rPr>
              <w:tab/>
            </w:r>
            <w:r w:rsidR="00D8140E" w:rsidRPr="00D8140E">
              <w:rPr>
                <w:rFonts w:ascii="Sarpanch" w:hAnsi="Sarpanch" w:cs="Sarpanch"/>
                <w:caps/>
                <w:smallCaps w:val="0"/>
                <w:noProof/>
                <w:webHidden/>
              </w:rPr>
              <w:fldChar w:fldCharType="begin"/>
            </w:r>
            <w:r w:rsidR="00D8140E" w:rsidRPr="00D8140E">
              <w:rPr>
                <w:rFonts w:ascii="Sarpanch" w:hAnsi="Sarpanch" w:cs="Sarpanch"/>
                <w:caps/>
                <w:smallCaps w:val="0"/>
                <w:noProof/>
                <w:webHidden/>
              </w:rPr>
              <w:instrText xml:space="preserve"> PAGEREF _Toc169980045 \h </w:instrText>
            </w:r>
            <w:r w:rsidR="00D8140E" w:rsidRPr="00D8140E">
              <w:rPr>
                <w:rFonts w:ascii="Sarpanch" w:hAnsi="Sarpanch" w:cs="Sarpanch"/>
                <w:caps/>
                <w:smallCaps w:val="0"/>
                <w:noProof/>
                <w:webHidden/>
              </w:rPr>
            </w:r>
            <w:r w:rsidR="00D8140E" w:rsidRPr="00D8140E">
              <w:rPr>
                <w:rFonts w:ascii="Sarpanch" w:hAnsi="Sarpanch" w:cs="Sarpanch"/>
                <w:caps/>
                <w:smallCaps w:val="0"/>
                <w:noProof/>
                <w:webHidden/>
              </w:rPr>
              <w:fldChar w:fldCharType="separate"/>
            </w:r>
            <w:r w:rsidR="00E9219C">
              <w:rPr>
                <w:rFonts w:ascii="Sarpanch" w:hAnsi="Sarpanch" w:cs="Sarpanch"/>
                <w:caps/>
                <w:smallCaps w:val="0"/>
                <w:noProof/>
                <w:webHidden/>
              </w:rPr>
              <w:t>22</w:t>
            </w:r>
            <w:r w:rsidR="00D8140E" w:rsidRPr="00D8140E">
              <w:rPr>
                <w:rFonts w:ascii="Sarpanch" w:hAnsi="Sarpanch" w:cs="Sarpanch"/>
                <w:caps/>
                <w:smallCaps w:val="0"/>
                <w:noProof/>
                <w:webHidden/>
              </w:rPr>
              <w:fldChar w:fldCharType="end"/>
            </w:r>
          </w:hyperlink>
        </w:p>
        <w:p w14:paraId="51571591" w14:textId="4E604349" w:rsidR="00D8140E" w:rsidRPr="00D8140E" w:rsidRDefault="00000000">
          <w:pPr>
            <w:pStyle w:val="TM1"/>
            <w:rPr>
              <w:rFonts w:ascii="Sarpanch" w:eastAsiaTheme="minorEastAsia" w:hAnsi="Sarpanch" w:cs="Sarpanch"/>
              <w:b w:val="0"/>
              <w:bCs w:val="0"/>
              <w:color w:val="auto"/>
              <w:kern w:val="2"/>
              <w:sz w:val="22"/>
              <w:szCs w:val="22"/>
              <w:lang w:val="fr-FR" w:eastAsia="fr-FR"/>
              <w14:ligatures w14:val="standardContextual"/>
            </w:rPr>
          </w:pPr>
          <w:hyperlink w:anchor="_Toc169980046" w:history="1">
            <w:r w:rsidR="00D8140E" w:rsidRPr="00D8140E">
              <w:rPr>
                <w:rStyle w:val="Lienhypertexte"/>
                <w:rFonts w:ascii="Sarpanch" w:hAnsi="Sarpanch" w:cs="Sarpanch"/>
                <w:b w:val="0"/>
                <w:bCs w:val="0"/>
              </w:rPr>
              <w:t>JOUER DES SCÉNARIOS - GUIDE PRATIQUE</w:t>
            </w:r>
            <w:r w:rsidR="00D8140E" w:rsidRPr="00D8140E">
              <w:rPr>
                <w:rFonts w:ascii="Sarpanch" w:hAnsi="Sarpanch" w:cs="Sarpanch"/>
                <w:b w:val="0"/>
                <w:bCs w:val="0"/>
                <w:webHidden/>
              </w:rPr>
              <w:tab/>
            </w:r>
            <w:r w:rsidR="00D8140E" w:rsidRPr="00D8140E">
              <w:rPr>
                <w:rFonts w:ascii="Sarpanch" w:hAnsi="Sarpanch" w:cs="Sarpanch"/>
                <w:b w:val="0"/>
                <w:bCs w:val="0"/>
                <w:webHidden/>
              </w:rPr>
              <w:fldChar w:fldCharType="begin"/>
            </w:r>
            <w:r w:rsidR="00D8140E" w:rsidRPr="00D8140E">
              <w:rPr>
                <w:rFonts w:ascii="Sarpanch" w:hAnsi="Sarpanch" w:cs="Sarpanch"/>
                <w:b w:val="0"/>
                <w:bCs w:val="0"/>
                <w:webHidden/>
              </w:rPr>
              <w:instrText xml:space="preserve"> PAGEREF _Toc169980046 \h </w:instrText>
            </w:r>
            <w:r w:rsidR="00D8140E" w:rsidRPr="00D8140E">
              <w:rPr>
                <w:rFonts w:ascii="Sarpanch" w:hAnsi="Sarpanch" w:cs="Sarpanch"/>
                <w:b w:val="0"/>
                <w:bCs w:val="0"/>
                <w:webHidden/>
              </w:rPr>
            </w:r>
            <w:r w:rsidR="00D8140E" w:rsidRPr="00D8140E">
              <w:rPr>
                <w:rFonts w:ascii="Sarpanch" w:hAnsi="Sarpanch" w:cs="Sarpanch"/>
                <w:b w:val="0"/>
                <w:bCs w:val="0"/>
                <w:webHidden/>
              </w:rPr>
              <w:fldChar w:fldCharType="separate"/>
            </w:r>
            <w:r w:rsidR="00E9219C">
              <w:rPr>
                <w:rFonts w:ascii="Sarpanch" w:hAnsi="Sarpanch" w:cs="Sarpanch"/>
                <w:b w:val="0"/>
                <w:bCs w:val="0"/>
                <w:webHidden/>
              </w:rPr>
              <w:t>23</w:t>
            </w:r>
            <w:r w:rsidR="00D8140E" w:rsidRPr="00D8140E">
              <w:rPr>
                <w:rFonts w:ascii="Sarpanch" w:hAnsi="Sarpanch" w:cs="Sarpanch"/>
                <w:b w:val="0"/>
                <w:bCs w:val="0"/>
                <w:webHidden/>
              </w:rPr>
              <w:fldChar w:fldCharType="end"/>
            </w:r>
          </w:hyperlink>
        </w:p>
        <w:p w14:paraId="14E347BA" w14:textId="138A0F4D" w:rsidR="00D8140E" w:rsidRPr="00D8140E" w:rsidRDefault="00000000">
          <w:pPr>
            <w:pStyle w:val="TM2"/>
            <w:tabs>
              <w:tab w:val="right" w:leader="dot" w:pos="10460"/>
            </w:tabs>
            <w:rPr>
              <w:rFonts w:ascii="Sarpanch" w:eastAsiaTheme="minorEastAsia" w:hAnsi="Sarpanch" w:cs="Sarpanch"/>
              <w:caps/>
              <w:smallCaps w:val="0"/>
              <w:noProof/>
              <w:color w:val="auto"/>
              <w:kern w:val="2"/>
              <w:sz w:val="22"/>
              <w:szCs w:val="22"/>
              <w:lang w:eastAsia="fr-FR"/>
              <w14:ligatures w14:val="standardContextual"/>
            </w:rPr>
          </w:pPr>
          <w:hyperlink w:anchor="_Toc169980047" w:history="1">
            <w:r w:rsidR="00D8140E" w:rsidRPr="00D8140E">
              <w:rPr>
                <w:rStyle w:val="Lienhypertexte"/>
                <w:rFonts w:ascii="Sarpanch" w:hAnsi="Sarpanch" w:cs="Sarpanch"/>
                <w:caps/>
                <w:smallCaps w:val="0"/>
                <w:noProof/>
              </w:rPr>
              <w:t>Briefing et Objectifs</w:t>
            </w:r>
            <w:r w:rsidR="00D8140E" w:rsidRPr="00D8140E">
              <w:rPr>
                <w:rFonts w:ascii="Sarpanch" w:hAnsi="Sarpanch" w:cs="Sarpanch"/>
                <w:caps/>
                <w:smallCaps w:val="0"/>
                <w:noProof/>
                <w:webHidden/>
              </w:rPr>
              <w:tab/>
            </w:r>
            <w:r w:rsidR="00D8140E" w:rsidRPr="00D8140E">
              <w:rPr>
                <w:rFonts w:ascii="Sarpanch" w:hAnsi="Sarpanch" w:cs="Sarpanch"/>
                <w:caps/>
                <w:smallCaps w:val="0"/>
                <w:noProof/>
                <w:webHidden/>
              </w:rPr>
              <w:fldChar w:fldCharType="begin"/>
            </w:r>
            <w:r w:rsidR="00D8140E" w:rsidRPr="00D8140E">
              <w:rPr>
                <w:rFonts w:ascii="Sarpanch" w:hAnsi="Sarpanch" w:cs="Sarpanch"/>
                <w:caps/>
                <w:smallCaps w:val="0"/>
                <w:noProof/>
                <w:webHidden/>
              </w:rPr>
              <w:instrText xml:space="preserve"> PAGEREF _Toc169980047 \h </w:instrText>
            </w:r>
            <w:r w:rsidR="00D8140E" w:rsidRPr="00D8140E">
              <w:rPr>
                <w:rFonts w:ascii="Sarpanch" w:hAnsi="Sarpanch" w:cs="Sarpanch"/>
                <w:caps/>
                <w:smallCaps w:val="0"/>
                <w:noProof/>
                <w:webHidden/>
              </w:rPr>
            </w:r>
            <w:r w:rsidR="00D8140E" w:rsidRPr="00D8140E">
              <w:rPr>
                <w:rFonts w:ascii="Sarpanch" w:hAnsi="Sarpanch" w:cs="Sarpanch"/>
                <w:caps/>
                <w:smallCaps w:val="0"/>
                <w:noProof/>
                <w:webHidden/>
              </w:rPr>
              <w:fldChar w:fldCharType="separate"/>
            </w:r>
            <w:r w:rsidR="00E9219C">
              <w:rPr>
                <w:rFonts w:ascii="Sarpanch" w:hAnsi="Sarpanch" w:cs="Sarpanch"/>
                <w:caps/>
                <w:smallCaps w:val="0"/>
                <w:noProof/>
                <w:webHidden/>
              </w:rPr>
              <w:t>23</w:t>
            </w:r>
            <w:r w:rsidR="00D8140E" w:rsidRPr="00D8140E">
              <w:rPr>
                <w:rFonts w:ascii="Sarpanch" w:hAnsi="Sarpanch" w:cs="Sarpanch"/>
                <w:caps/>
                <w:smallCaps w:val="0"/>
                <w:noProof/>
                <w:webHidden/>
              </w:rPr>
              <w:fldChar w:fldCharType="end"/>
            </w:r>
          </w:hyperlink>
        </w:p>
        <w:p w14:paraId="6E435B32" w14:textId="05611030" w:rsidR="00D8140E" w:rsidRPr="00D8140E" w:rsidRDefault="00000000">
          <w:pPr>
            <w:pStyle w:val="TM2"/>
            <w:tabs>
              <w:tab w:val="right" w:leader="dot" w:pos="10460"/>
            </w:tabs>
            <w:rPr>
              <w:rFonts w:ascii="Sarpanch" w:eastAsiaTheme="minorEastAsia" w:hAnsi="Sarpanch" w:cs="Sarpanch"/>
              <w:caps/>
              <w:smallCaps w:val="0"/>
              <w:noProof/>
              <w:color w:val="auto"/>
              <w:kern w:val="2"/>
              <w:sz w:val="22"/>
              <w:szCs w:val="22"/>
              <w:lang w:eastAsia="fr-FR"/>
              <w14:ligatures w14:val="standardContextual"/>
            </w:rPr>
          </w:pPr>
          <w:hyperlink w:anchor="_Toc169980048" w:history="1">
            <w:r w:rsidR="00D8140E" w:rsidRPr="00D8140E">
              <w:rPr>
                <w:rStyle w:val="Lienhypertexte"/>
                <w:rFonts w:ascii="Sarpanch" w:hAnsi="Sarpanch" w:cs="Sarpanch"/>
                <w:caps/>
                <w:smallCaps w:val="0"/>
                <w:noProof/>
              </w:rPr>
              <w:t>Sélection des Troupes</w:t>
            </w:r>
            <w:r w:rsidR="00D8140E" w:rsidRPr="00D8140E">
              <w:rPr>
                <w:rFonts w:ascii="Sarpanch" w:hAnsi="Sarpanch" w:cs="Sarpanch"/>
                <w:caps/>
                <w:smallCaps w:val="0"/>
                <w:noProof/>
                <w:webHidden/>
              </w:rPr>
              <w:tab/>
            </w:r>
            <w:r w:rsidR="00D8140E" w:rsidRPr="00D8140E">
              <w:rPr>
                <w:rFonts w:ascii="Sarpanch" w:hAnsi="Sarpanch" w:cs="Sarpanch"/>
                <w:caps/>
                <w:smallCaps w:val="0"/>
                <w:noProof/>
                <w:webHidden/>
              </w:rPr>
              <w:fldChar w:fldCharType="begin"/>
            </w:r>
            <w:r w:rsidR="00D8140E" w:rsidRPr="00D8140E">
              <w:rPr>
                <w:rFonts w:ascii="Sarpanch" w:hAnsi="Sarpanch" w:cs="Sarpanch"/>
                <w:caps/>
                <w:smallCaps w:val="0"/>
                <w:noProof/>
                <w:webHidden/>
              </w:rPr>
              <w:instrText xml:space="preserve"> PAGEREF _Toc169980048 \h </w:instrText>
            </w:r>
            <w:r w:rsidR="00D8140E" w:rsidRPr="00D8140E">
              <w:rPr>
                <w:rFonts w:ascii="Sarpanch" w:hAnsi="Sarpanch" w:cs="Sarpanch"/>
                <w:caps/>
                <w:smallCaps w:val="0"/>
                <w:noProof/>
                <w:webHidden/>
              </w:rPr>
            </w:r>
            <w:r w:rsidR="00D8140E" w:rsidRPr="00D8140E">
              <w:rPr>
                <w:rFonts w:ascii="Sarpanch" w:hAnsi="Sarpanch" w:cs="Sarpanch"/>
                <w:caps/>
                <w:smallCaps w:val="0"/>
                <w:noProof/>
                <w:webHidden/>
              </w:rPr>
              <w:fldChar w:fldCharType="separate"/>
            </w:r>
            <w:r w:rsidR="00E9219C">
              <w:rPr>
                <w:rFonts w:ascii="Sarpanch" w:hAnsi="Sarpanch" w:cs="Sarpanch"/>
                <w:caps/>
                <w:smallCaps w:val="0"/>
                <w:noProof/>
                <w:webHidden/>
              </w:rPr>
              <w:t>23</w:t>
            </w:r>
            <w:r w:rsidR="00D8140E" w:rsidRPr="00D8140E">
              <w:rPr>
                <w:rFonts w:ascii="Sarpanch" w:hAnsi="Sarpanch" w:cs="Sarpanch"/>
                <w:caps/>
                <w:smallCaps w:val="0"/>
                <w:noProof/>
                <w:webHidden/>
              </w:rPr>
              <w:fldChar w:fldCharType="end"/>
            </w:r>
          </w:hyperlink>
        </w:p>
        <w:p w14:paraId="290E88F3" w14:textId="39862CD1" w:rsidR="00D8140E" w:rsidRPr="00D8140E" w:rsidRDefault="00000000">
          <w:pPr>
            <w:pStyle w:val="TM2"/>
            <w:tabs>
              <w:tab w:val="right" w:leader="dot" w:pos="10460"/>
            </w:tabs>
            <w:rPr>
              <w:rFonts w:ascii="Sarpanch" w:eastAsiaTheme="minorEastAsia" w:hAnsi="Sarpanch" w:cs="Sarpanch"/>
              <w:caps/>
              <w:smallCaps w:val="0"/>
              <w:noProof/>
              <w:color w:val="auto"/>
              <w:kern w:val="2"/>
              <w:sz w:val="22"/>
              <w:szCs w:val="22"/>
              <w:lang w:eastAsia="fr-FR"/>
              <w14:ligatures w14:val="standardContextual"/>
            </w:rPr>
          </w:pPr>
          <w:hyperlink w:anchor="_Toc169980049" w:history="1">
            <w:r w:rsidR="00D8140E" w:rsidRPr="00D8140E">
              <w:rPr>
                <w:rStyle w:val="Lienhypertexte"/>
                <w:rFonts w:ascii="Sarpanch" w:hAnsi="Sarpanch" w:cs="Sarpanch"/>
                <w:caps/>
                <w:smallCaps w:val="0"/>
                <w:noProof/>
              </w:rPr>
              <w:t>Tactique centrée sur les Objectifs</w:t>
            </w:r>
            <w:r w:rsidR="00D8140E" w:rsidRPr="00D8140E">
              <w:rPr>
                <w:rFonts w:ascii="Sarpanch" w:hAnsi="Sarpanch" w:cs="Sarpanch"/>
                <w:caps/>
                <w:smallCaps w:val="0"/>
                <w:noProof/>
                <w:webHidden/>
              </w:rPr>
              <w:tab/>
            </w:r>
            <w:r w:rsidR="00D8140E" w:rsidRPr="00D8140E">
              <w:rPr>
                <w:rFonts w:ascii="Sarpanch" w:hAnsi="Sarpanch" w:cs="Sarpanch"/>
                <w:caps/>
                <w:smallCaps w:val="0"/>
                <w:noProof/>
                <w:webHidden/>
              </w:rPr>
              <w:fldChar w:fldCharType="begin"/>
            </w:r>
            <w:r w:rsidR="00D8140E" w:rsidRPr="00D8140E">
              <w:rPr>
                <w:rFonts w:ascii="Sarpanch" w:hAnsi="Sarpanch" w:cs="Sarpanch"/>
                <w:caps/>
                <w:smallCaps w:val="0"/>
                <w:noProof/>
                <w:webHidden/>
              </w:rPr>
              <w:instrText xml:space="preserve"> PAGEREF _Toc169980049 \h </w:instrText>
            </w:r>
            <w:r w:rsidR="00D8140E" w:rsidRPr="00D8140E">
              <w:rPr>
                <w:rFonts w:ascii="Sarpanch" w:hAnsi="Sarpanch" w:cs="Sarpanch"/>
                <w:caps/>
                <w:smallCaps w:val="0"/>
                <w:noProof/>
                <w:webHidden/>
              </w:rPr>
            </w:r>
            <w:r w:rsidR="00D8140E" w:rsidRPr="00D8140E">
              <w:rPr>
                <w:rFonts w:ascii="Sarpanch" w:hAnsi="Sarpanch" w:cs="Sarpanch"/>
                <w:caps/>
                <w:smallCaps w:val="0"/>
                <w:noProof/>
                <w:webHidden/>
              </w:rPr>
              <w:fldChar w:fldCharType="separate"/>
            </w:r>
            <w:r w:rsidR="00E9219C">
              <w:rPr>
                <w:rFonts w:ascii="Sarpanch" w:hAnsi="Sarpanch" w:cs="Sarpanch"/>
                <w:caps/>
                <w:smallCaps w:val="0"/>
                <w:noProof/>
                <w:webHidden/>
              </w:rPr>
              <w:t>23</w:t>
            </w:r>
            <w:r w:rsidR="00D8140E" w:rsidRPr="00D8140E">
              <w:rPr>
                <w:rFonts w:ascii="Sarpanch" w:hAnsi="Sarpanch" w:cs="Sarpanch"/>
                <w:caps/>
                <w:smallCaps w:val="0"/>
                <w:noProof/>
                <w:webHidden/>
              </w:rPr>
              <w:fldChar w:fldCharType="end"/>
            </w:r>
          </w:hyperlink>
        </w:p>
        <w:p w14:paraId="2DA88874" w14:textId="1297FC78" w:rsidR="00D8140E" w:rsidRDefault="00000000">
          <w:pPr>
            <w:pStyle w:val="TM1"/>
            <w:rPr>
              <w:rFonts w:asciiTheme="minorHAnsi" w:eastAsiaTheme="minorEastAsia" w:hAnsiTheme="minorHAnsi" w:cstheme="minorBidi"/>
              <w:b w:val="0"/>
              <w:bCs w:val="0"/>
              <w:caps w:val="0"/>
              <w:color w:val="auto"/>
              <w:kern w:val="2"/>
              <w:sz w:val="22"/>
              <w:szCs w:val="22"/>
              <w:lang w:val="fr-FR" w:eastAsia="fr-FR"/>
              <w14:ligatures w14:val="standardContextual"/>
            </w:rPr>
          </w:pPr>
          <w:hyperlink w:anchor="_Toc169980050" w:history="1">
            <w:r w:rsidR="00D8140E" w:rsidRPr="00D8140E">
              <w:rPr>
                <w:rStyle w:val="Lienhypertexte"/>
                <w:rFonts w:ascii="Sarpanch" w:hAnsi="Sarpanch" w:cs="Sarpanch"/>
                <w:b w:val="0"/>
                <w:bCs w:val="0"/>
              </w:rPr>
              <w:t>CRÉER VOTRE CAMPAGNE</w:t>
            </w:r>
            <w:r w:rsidR="00D8140E" w:rsidRPr="00D8140E">
              <w:rPr>
                <w:rFonts w:ascii="Sarpanch" w:hAnsi="Sarpanch" w:cs="Sarpanch"/>
                <w:b w:val="0"/>
                <w:bCs w:val="0"/>
                <w:webHidden/>
              </w:rPr>
              <w:tab/>
            </w:r>
            <w:r w:rsidR="00D8140E" w:rsidRPr="00D8140E">
              <w:rPr>
                <w:rFonts w:ascii="Sarpanch" w:hAnsi="Sarpanch" w:cs="Sarpanch"/>
                <w:b w:val="0"/>
                <w:bCs w:val="0"/>
                <w:webHidden/>
              </w:rPr>
              <w:fldChar w:fldCharType="begin"/>
            </w:r>
            <w:r w:rsidR="00D8140E" w:rsidRPr="00D8140E">
              <w:rPr>
                <w:rFonts w:ascii="Sarpanch" w:hAnsi="Sarpanch" w:cs="Sarpanch"/>
                <w:b w:val="0"/>
                <w:bCs w:val="0"/>
                <w:webHidden/>
              </w:rPr>
              <w:instrText xml:space="preserve"> PAGEREF _Toc169980050 \h </w:instrText>
            </w:r>
            <w:r w:rsidR="00D8140E" w:rsidRPr="00D8140E">
              <w:rPr>
                <w:rFonts w:ascii="Sarpanch" w:hAnsi="Sarpanch" w:cs="Sarpanch"/>
                <w:b w:val="0"/>
                <w:bCs w:val="0"/>
                <w:webHidden/>
              </w:rPr>
            </w:r>
            <w:r w:rsidR="00D8140E" w:rsidRPr="00D8140E">
              <w:rPr>
                <w:rFonts w:ascii="Sarpanch" w:hAnsi="Sarpanch" w:cs="Sarpanch"/>
                <w:b w:val="0"/>
                <w:bCs w:val="0"/>
                <w:webHidden/>
              </w:rPr>
              <w:fldChar w:fldCharType="separate"/>
            </w:r>
            <w:r w:rsidR="00E9219C">
              <w:rPr>
                <w:rFonts w:ascii="Sarpanch" w:hAnsi="Sarpanch" w:cs="Sarpanch"/>
                <w:b w:val="0"/>
                <w:bCs w:val="0"/>
                <w:webHidden/>
              </w:rPr>
              <w:t>25</w:t>
            </w:r>
            <w:r w:rsidR="00D8140E" w:rsidRPr="00D8140E">
              <w:rPr>
                <w:rFonts w:ascii="Sarpanch" w:hAnsi="Sarpanch" w:cs="Sarpanch"/>
                <w:b w:val="0"/>
                <w:bCs w:val="0"/>
                <w:webHidden/>
              </w:rPr>
              <w:fldChar w:fldCharType="end"/>
            </w:r>
          </w:hyperlink>
        </w:p>
        <w:p w14:paraId="6D2823E0" w14:textId="35878A21" w:rsidR="002B1369" w:rsidRDefault="002B1369">
          <w:r w:rsidRPr="002B1369">
            <w:rPr>
              <w:rFonts w:ascii="Sarpanch" w:hAnsi="Sarpanch" w:cs="Sarpanch"/>
              <w:caps/>
              <w:color w:val="215868" w:themeColor="accent5" w:themeShade="80"/>
            </w:rPr>
            <w:fldChar w:fldCharType="end"/>
          </w:r>
        </w:p>
      </w:sdtContent>
    </w:sdt>
    <w:p w14:paraId="09C766E1" w14:textId="4F8AF141" w:rsidR="002B1369" w:rsidRPr="002B1369" w:rsidRDefault="002B1369" w:rsidP="002B1369">
      <w:pPr>
        <w:pStyle w:val="Corpsdetexte"/>
        <w:spacing w:after="240" w:line="264" w:lineRule="auto"/>
        <w:ind w:right="0" w:firstLine="0"/>
        <w:rPr>
          <w:b/>
          <w:bCs/>
          <w:color w:val="auto"/>
        </w:rPr>
      </w:pPr>
      <w:r w:rsidRPr="00FF5E5C">
        <w:rPr>
          <w:rStyle w:val="Accentuationlgre"/>
          <w:b w:val="0"/>
          <w:bCs w:val="0"/>
          <w:noProof/>
          <w:color w:val="auto"/>
          <w:sz w:val="44"/>
          <w:szCs w:val="44"/>
        </w:rPr>
        <w:drawing>
          <wp:anchor distT="0" distB="0" distL="114300" distR="114300" simplePos="0" relativeHeight="251598335" behindDoc="1" locked="0" layoutInCell="1" allowOverlap="1" wp14:anchorId="36FA4770" wp14:editId="42E6E4A9">
            <wp:simplePos x="0" y="0"/>
            <wp:positionH relativeFrom="page">
              <wp:posOffset>0</wp:posOffset>
            </wp:positionH>
            <wp:positionV relativeFrom="page">
              <wp:posOffset>7591425</wp:posOffset>
            </wp:positionV>
            <wp:extent cx="7559675" cy="3095625"/>
            <wp:effectExtent l="0" t="0" r="3175" b="9525"/>
            <wp:wrapNone/>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ond index.jpg"/>
                    <pic:cNvPicPr/>
                  </pic:nvPicPr>
                  <pic:blipFill rotWithShape="1">
                    <a:blip r:embed="rId12" cstate="print">
                      <a:extLst>
                        <a:ext uri="{28A0092B-C50C-407E-A947-70E740481C1C}">
                          <a14:useLocalDpi xmlns:a14="http://schemas.microsoft.com/office/drawing/2010/main" val="0"/>
                        </a:ext>
                      </a:extLst>
                    </a:blip>
                    <a:srcRect/>
                    <a:stretch/>
                  </pic:blipFill>
                  <pic:spPr bwMode="auto">
                    <a:xfrm flipH="1">
                      <a:off x="0" y="0"/>
                      <a:ext cx="7559675" cy="3095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9A05AF" w14:textId="13FF3C12" w:rsidR="002B1369" w:rsidRDefault="002B1369" w:rsidP="002B1369">
      <w:pPr>
        <w:pStyle w:val="Corpsdetexte"/>
        <w:spacing w:after="240" w:line="264" w:lineRule="auto"/>
        <w:ind w:right="0" w:firstLine="0"/>
        <w:rPr>
          <w:b/>
          <w:bCs/>
          <w:color w:val="auto"/>
        </w:rPr>
      </w:pPr>
    </w:p>
    <w:p w14:paraId="6FFC064A" w14:textId="77777777" w:rsidR="002B1369" w:rsidRPr="002B1369" w:rsidRDefault="002B1369" w:rsidP="002B1369">
      <w:pPr>
        <w:pStyle w:val="Corpsdetexte"/>
        <w:spacing w:after="240" w:line="264" w:lineRule="auto"/>
        <w:ind w:right="0" w:firstLine="0"/>
        <w:rPr>
          <w:b/>
          <w:bCs/>
          <w:color w:val="auto"/>
        </w:rPr>
      </w:pPr>
    </w:p>
    <w:p w14:paraId="5CD95030" w14:textId="001A5EFF" w:rsidR="002B1369" w:rsidRPr="002B1369" w:rsidRDefault="002B1369" w:rsidP="002B1369">
      <w:pPr>
        <w:pStyle w:val="Corpsdetexte"/>
        <w:spacing w:after="240" w:line="264" w:lineRule="auto"/>
        <w:ind w:right="0" w:firstLine="0"/>
        <w:rPr>
          <w:b/>
          <w:bCs/>
          <w:color w:val="auto"/>
        </w:rPr>
      </w:pPr>
    </w:p>
    <w:p w14:paraId="6D3FFA01" w14:textId="79F44A85" w:rsidR="002B1369" w:rsidRPr="002B1369" w:rsidRDefault="002B1369" w:rsidP="002B1369">
      <w:pPr>
        <w:spacing w:after="360"/>
        <w:ind w:right="0" w:firstLine="0"/>
        <w:rPr>
          <w:rFonts w:ascii="Sarpanch" w:hAnsi="Sarpanch" w:cs="Sarpanch"/>
          <w:color w:val="auto"/>
          <w:spacing w:val="20"/>
          <w:sz w:val="24"/>
          <w:szCs w:val="24"/>
        </w:rPr>
      </w:pPr>
      <w:r w:rsidRPr="002B1369">
        <w:rPr>
          <w:rStyle w:val="Accentuationlgre"/>
          <w:rFonts w:ascii="Sarpanch" w:hAnsi="Sarpanch" w:cs="Sarpanch"/>
          <w:color w:val="auto"/>
          <w:spacing w:val="20"/>
          <w:sz w:val="24"/>
          <w:szCs w:val="24"/>
        </w:rPr>
        <w:t>CRÉDITS</w:t>
      </w:r>
    </w:p>
    <w:p w14:paraId="28EFDC6D" w14:textId="77777777" w:rsidR="002B1369" w:rsidRDefault="002B1369" w:rsidP="002B1369">
      <w:pPr>
        <w:ind w:right="0" w:firstLine="0"/>
        <w:jc w:val="both"/>
        <w:rPr>
          <w:rStyle w:val="Accentuationlgre"/>
          <w:rFonts w:ascii="Arial" w:hAnsi="Arial" w:cs="Arial"/>
          <w:spacing w:val="20"/>
          <w:sz w:val="20"/>
          <w:szCs w:val="20"/>
        </w:rPr>
        <w:sectPr w:rsidR="002B1369" w:rsidSect="00D837ED">
          <w:pgSz w:w="11910" w:h="16840"/>
          <w:pgMar w:top="1588" w:right="720" w:bottom="1134" w:left="720" w:header="720" w:footer="720" w:gutter="0"/>
          <w:cols w:space="720"/>
          <w:docGrid w:linePitch="299"/>
        </w:sectPr>
      </w:pPr>
    </w:p>
    <w:p w14:paraId="58A1DF79" w14:textId="77777777" w:rsidR="002B1369" w:rsidRPr="002B1369" w:rsidRDefault="002B1369" w:rsidP="002B1369">
      <w:pPr>
        <w:ind w:right="0" w:firstLine="0"/>
        <w:jc w:val="both"/>
        <w:rPr>
          <w:rFonts w:ascii="Arial" w:hAnsi="Arial" w:cs="Arial"/>
          <w:b/>
          <w:bCs/>
          <w:color w:val="auto"/>
        </w:rPr>
      </w:pPr>
      <w:r w:rsidRPr="002B1369">
        <w:rPr>
          <w:rFonts w:ascii="Arial" w:hAnsi="Arial" w:cs="Arial"/>
          <w:b/>
          <w:bCs/>
          <w:color w:val="auto"/>
        </w:rPr>
        <w:t>Légion Distribution</w:t>
      </w:r>
    </w:p>
    <w:p w14:paraId="0C2C9E76" w14:textId="640A2CBC" w:rsidR="002B1369" w:rsidRPr="002B1369" w:rsidRDefault="002B1369" w:rsidP="002B1369">
      <w:pPr>
        <w:ind w:right="0" w:firstLine="0"/>
        <w:jc w:val="both"/>
        <w:rPr>
          <w:rFonts w:ascii="Arial" w:hAnsi="Arial" w:cs="Arial"/>
          <w:color w:val="auto"/>
        </w:rPr>
      </w:pPr>
      <w:r w:rsidRPr="002B1369">
        <w:rPr>
          <w:rFonts w:ascii="Arial" w:hAnsi="Arial" w:cs="Arial"/>
          <w:color w:val="auto"/>
        </w:rPr>
        <w:t>Légion Distribution intervient dans la distribution d’Infinity</w:t>
      </w:r>
      <w:r>
        <w:rPr>
          <w:rFonts w:ascii="Arial" w:hAnsi="Arial" w:cs="Arial"/>
          <w:color w:val="auto"/>
        </w:rPr>
        <w:t xml:space="preserve"> </w:t>
      </w:r>
      <w:r w:rsidRPr="002B1369">
        <w:rPr>
          <w:rFonts w:ascii="Arial" w:hAnsi="Arial" w:cs="Arial"/>
          <w:color w:val="auto"/>
        </w:rPr>
        <w:t>en France et en Belgique, et de l’adaptation en français de ses suppléments par le biais de son réseau de boutiques.</w:t>
      </w:r>
    </w:p>
    <w:p w14:paraId="26C7C86B" w14:textId="77777777" w:rsidR="002B1369" w:rsidRPr="002B1369" w:rsidRDefault="002B1369" w:rsidP="002B1369">
      <w:pPr>
        <w:ind w:right="0" w:firstLine="0"/>
        <w:jc w:val="both"/>
        <w:rPr>
          <w:rFonts w:ascii="Arial" w:hAnsi="Arial" w:cs="Arial"/>
          <w:color w:val="auto"/>
        </w:rPr>
      </w:pPr>
      <w:r w:rsidRPr="00333519">
        <w:rPr>
          <w:rFonts w:ascii="Arial" w:hAnsi="Arial" w:cs="Arial"/>
          <w:b/>
          <w:bCs/>
          <w:color w:val="E36C0A" w:themeColor="accent6" w:themeShade="BF"/>
        </w:rPr>
        <w:t>Acheter Infinity dans la Sphère Francophone, c’est soutenir la distribution du jeu en français</w:t>
      </w:r>
      <w:r w:rsidRPr="002B1369">
        <w:rPr>
          <w:rFonts w:ascii="Arial" w:hAnsi="Arial" w:cs="Arial"/>
          <w:color w:val="E36C0A" w:themeColor="accent6" w:themeShade="BF"/>
        </w:rPr>
        <w:t>.</w:t>
      </w:r>
      <w:r w:rsidRPr="002B1369">
        <w:rPr>
          <w:rFonts w:ascii="Arial" w:hAnsi="Arial" w:cs="Arial"/>
          <w:color w:val="auto"/>
        </w:rPr>
        <w:t xml:space="preserve"> Vous pouvez retrouver la liste des boutiques clientes sur le site.</w:t>
      </w:r>
    </w:p>
    <w:p w14:paraId="73D6F4BA" w14:textId="57040FCD" w:rsidR="002B1369" w:rsidRDefault="00000000" w:rsidP="002B1369">
      <w:pPr>
        <w:ind w:right="0" w:firstLine="0"/>
        <w:jc w:val="both"/>
        <w:rPr>
          <w:rFonts w:ascii="Arial" w:hAnsi="Arial" w:cs="Arial"/>
          <w:color w:val="auto"/>
        </w:rPr>
      </w:pPr>
      <w:hyperlink r:id="rId13" w:history="1">
        <w:r w:rsidR="002B1369" w:rsidRPr="008F47EC">
          <w:rPr>
            <w:rStyle w:val="Lienhypertexte"/>
            <w:rFonts w:ascii="Arial" w:hAnsi="Arial" w:cs="Arial"/>
          </w:rPr>
          <w:t>https://www.legion-distribution.com</w:t>
        </w:r>
      </w:hyperlink>
    </w:p>
    <w:p w14:paraId="32B917DB" w14:textId="77777777" w:rsidR="002B1369" w:rsidRDefault="002B1369" w:rsidP="002B1369">
      <w:pPr>
        <w:ind w:right="0" w:firstLine="0"/>
        <w:jc w:val="both"/>
        <w:rPr>
          <w:rFonts w:ascii="Arial" w:hAnsi="Arial" w:cs="Arial"/>
          <w:color w:val="auto"/>
        </w:rPr>
      </w:pPr>
    </w:p>
    <w:p w14:paraId="157744D4" w14:textId="19F4D5E6" w:rsidR="002B1369" w:rsidRPr="002B1369" w:rsidRDefault="002B1369" w:rsidP="002B1369">
      <w:pPr>
        <w:ind w:right="0" w:firstLine="0"/>
        <w:jc w:val="both"/>
        <w:rPr>
          <w:rFonts w:ascii="Arial" w:hAnsi="Arial" w:cs="Arial"/>
          <w:color w:val="auto"/>
        </w:rPr>
      </w:pPr>
      <w:r w:rsidRPr="002B1369">
        <w:rPr>
          <w:rFonts w:ascii="Arial" w:hAnsi="Arial" w:cs="Arial"/>
          <w:b/>
          <w:bCs/>
          <w:color w:val="auto"/>
          <w:spacing w:val="-4"/>
        </w:rPr>
        <w:t xml:space="preserve">Version Française N3 parue dans le livre </w:t>
      </w:r>
      <w:proofErr w:type="spellStart"/>
      <w:r w:rsidRPr="002B1369">
        <w:rPr>
          <w:rFonts w:ascii="Arial" w:hAnsi="Arial" w:cs="Arial"/>
          <w:b/>
          <w:bCs/>
          <w:color w:val="auto"/>
          <w:spacing w:val="-4"/>
        </w:rPr>
        <w:t>Deadalus</w:t>
      </w:r>
      <w:proofErr w:type="spellEnd"/>
      <w:r w:rsidRPr="002B1369">
        <w:rPr>
          <w:rFonts w:ascii="Arial" w:hAnsi="Arial" w:cs="Arial"/>
          <w:b/>
          <w:bCs/>
          <w:color w:val="auto"/>
          <w:spacing w:val="-4"/>
        </w:rPr>
        <w:t xml:space="preserve"> </w:t>
      </w:r>
      <w:proofErr w:type="spellStart"/>
      <w:r w:rsidRPr="002B1369">
        <w:rPr>
          <w:rFonts w:ascii="Arial" w:hAnsi="Arial" w:cs="Arial"/>
          <w:b/>
          <w:bCs/>
          <w:color w:val="auto"/>
          <w:spacing w:val="-4"/>
        </w:rPr>
        <w:t>Falls</w:t>
      </w:r>
      <w:proofErr w:type="spellEnd"/>
      <w:r>
        <w:rPr>
          <w:rFonts w:ascii="Arial" w:hAnsi="Arial" w:cs="Arial"/>
          <w:color w:val="auto"/>
        </w:rPr>
        <w:t> :</w:t>
      </w:r>
    </w:p>
    <w:p w14:paraId="1B982FB7" w14:textId="15B9186A" w:rsidR="002B1369" w:rsidRPr="002B1369" w:rsidRDefault="002B1369" w:rsidP="002B1369">
      <w:pPr>
        <w:ind w:right="0" w:firstLine="0"/>
        <w:jc w:val="both"/>
        <w:rPr>
          <w:rFonts w:ascii="Arial" w:hAnsi="Arial" w:cs="Arial"/>
          <w:color w:val="auto"/>
        </w:rPr>
      </w:pPr>
      <w:r w:rsidRPr="002B1369">
        <w:rPr>
          <w:rFonts w:ascii="Arial" w:hAnsi="Arial" w:cs="Arial"/>
          <w:color w:val="auto"/>
        </w:rPr>
        <w:t xml:space="preserve">Par Légion Distribution, Anaïs </w:t>
      </w:r>
      <w:proofErr w:type="spellStart"/>
      <w:r w:rsidRPr="002B1369">
        <w:rPr>
          <w:rFonts w:ascii="Arial" w:hAnsi="Arial" w:cs="Arial"/>
          <w:color w:val="auto"/>
        </w:rPr>
        <w:t>Chambert</w:t>
      </w:r>
      <w:proofErr w:type="spellEnd"/>
      <w:r w:rsidRPr="002B1369">
        <w:rPr>
          <w:rFonts w:ascii="Arial" w:hAnsi="Arial" w:cs="Arial"/>
          <w:color w:val="auto"/>
        </w:rPr>
        <w:t xml:space="preserve"> (relecture), Laurent </w:t>
      </w:r>
      <w:proofErr w:type="spellStart"/>
      <w:r w:rsidRPr="002B1369">
        <w:rPr>
          <w:rFonts w:ascii="Arial" w:hAnsi="Arial" w:cs="Arial"/>
          <w:color w:val="auto"/>
        </w:rPr>
        <w:t>Dutheil</w:t>
      </w:r>
      <w:proofErr w:type="spellEnd"/>
      <w:r w:rsidRPr="002B1369">
        <w:rPr>
          <w:rFonts w:ascii="Arial" w:hAnsi="Arial" w:cs="Arial"/>
          <w:color w:val="auto"/>
        </w:rPr>
        <w:t xml:space="preserve"> (traduction)</w:t>
      </w:r>
      <w:r w:rsidR="00333519">
        <w:rPr>
          <w:rFonts w:ascii="Arial" w:hAnsi="Arial" w:cs="Arial"/>
          <w:color w:val="auto"/>
        </w:rPr>
        <w:t>.</w:t>
      </w:r>
    </w:p>
    <w:p w14:paraId="06FE4B1B" w14:textId="4D901FD4" w:rsidR="002B1369" w:rsidRPr="002B1369" w:rsidRDefault="002B1369" w:rsidP="002B1369">
      <w:pPr>
        <w:ind w:right="0" w:firstLine="0"/>
        <w:jc w:val="both"/>
        <w:rPr>
          <w:rFonts w:ascii="Arial" w:hAnsi="Arial" w:cs="Arial"/>
          <w:b/>
          <w:bCs/>
          <w:color w:val="auto"/>
        </w:rPr>
      </w:pPr>
      <w:r w:rsidRPr="002B1369">
        <w:rPr>
          <w:rFonts w:ascii="Arial" w:hAnsi="Arial" w:cs="Arial"/>
          <w:b/>
          <w:bCs/>
          <w:color w:val="auto"/>
        </w:rPr>
        <w:t>Version Française N4 Fanmade :</w:t>
      </w:r>
    </w:p>
    <w:p w14:paraId="706D3585" w14:textId="3A11BF62" w:rsidR="002B1369" w:rsidRDefault="002B1369" w:rsidP="002B1369">
      <w:pPr>
        <w:ind w:right="0" w:firstLine="0"/>
        <w:jc w:val="both"/>
        <w:rPr>
          <w:rFonts w:ascii="Arial" w:hAnsi="Arial" w:cs="Arial"/>
          <w:color w:val="auto"/>
        </w:rPr>
      </w:pPr>
      <w:r w:rsidRPr="002B1369">
        <w:rPr>
          <w:rFonts w:ascii="Arial" w:hAnsi="Arial" w:cs="Arial"/>
          <w:color w:val="auto"/>
        </w:rPr>
        <w:t xml:space="preserve">La version </w:t>
      </w:r>
      <w:r>
        <w:rPr>
          <w:rFonts w:ascii="Arial" w:hAnsi="Arial" w:cs="Arial"/>
          <w:color w:val="auto"/>
        </w:rPr>
        <w:t>N4</w:t>
      </w:r>
      <w:r w:rsidRPr="002B1369">
        <w:rPr>
          <w:rFonts w:ascii="Arial" w:hAnsi="Arial" w:cs="Arial"/>
          <w:color w:val="auto"/>
        </w:rPr>
        <w:t xml:space="preserve"> a été mise à jour par les membres du Forum du Bureau-Aegis.</w:t>
      </w:r>
    </w:p>
    <w:p w14:paraId="254DCE3D" w14:textId="5509745D" w:rsidR="002B1369" w:rsidRDefault="00000000" w:rsidP="002B1369">
      <w:pPr>
        <w:ind w:right="0" w:firstLine="0"/>
        <w:jc w:val="both"/>
        <w:rPr>
          <w:rFonts w:ascii="Arial" w:hAnsi="Arial" w:cs="Arial"/>
        </w:rPr>
      </w:pPr>
      <w:hyperlink r:id="rId14" w:history="1">
        <w:r w:rsidR="002B1369" w:rsidRPr="008F47EC">
          <w:rPr>
            <w:rStyle w:val="Lienhypertexte"/>
            <w:rFonts w:ascii="Arial" w:hAnsi="Arial" w:cs="Arial"/>
          </w:rPr>
          <w:t>https://www.bureau-aegis.org/forum/index.php</w:t>
        </w:r>
      </w:hyperlink>
    </w:p>
    <w:p w14:paraId="2B47C7AE" w14:textId="77777777" w:rsidR="002B1369" w:rsidRPr="00D8140E" w:rsidRDefault="002B1369" w:rsidP="002B1369">
      <w:pPr>
        <w:ind w:right="0" w:firstLine="0"/>
        <w:jc w:val="both"/>
        <w:rPr>
          <w:rFonts w:ascii="Arial" w:hAnsi="Arial" w:cs="Arial"/>
          <w:color w:val="auto"/>
        </w:rPr>
      </w:pPr>
    </w:p>
    <w:p w14:paraId="187775EA" w14:textId="72828F1C" w:rsidR="002B1369" w:rsidRPr="00333519" w:rsidRDefault="002B1369" w:rsidP="002B1369">
      <w:pPr>
        <w:ind w:right="0" w:firstLine="0"/>
        <w:jc w:val="both"/>
        <w:rPr>
          <w:rFonts w:ascii="Arial" w:hAnsi="Arial" w:cs="Arial"/>
          <w:color w:val="auto"/>
          <w:spacing w:val="-2"/>
        </w:rPr>
      </w:pPr>
      <w:r w:rsidRPr="002B1369">
        <w:rPr>
          <w:rFonts w:ascii="Arial" w:hAnsi="Arial" w:cs="Arial"/>
          <w:color w:val="auto"/>
        </w:rPr>
        <w:t>L’association</w:t>
      </w:r>
      <w:r w:rsidR="00333519">
        <w:rPr>
          <w:rFonts w:ascii="Arial" w:hAnsi="Arial" w:cs="Arial"/>
          <w:color w:val="auto"/>
        </w:rPr>
        <w:t xml:space="preserve"> du</w:t>
      </w:r>
      <w:r w:rsidRPr="002B1369">
        <w:rPr>
          <w:rFonts w:ascii="Arial" w:hAnsi="Arial" w:cs="Arial"/>
          <w:color w:val="auto"/>
        </w:rPr>
        <w:t xml:space="preserve"> </w:t>
      </w:r>
      <w:r w:rsidRPr="002B1369">
        <w:rPr>
          <w:rFonts w:ascii="Arial" w:hAnsi="Arial" w:cs="Arial"/>
          <w:b/>
          <w:bCs/>
          <w:color w:val="auto"/>
        </w:rPr>
        <w:t>Bureau-Aegis</w:t>
      </w:r>
      <w:r w:rsidRPr="002B1369">
        <w:rPr>
          <w:rFonts w:ascii="Arial" w:hAnsi="Arial" w:cs="Arial"/>
          <w:color w:val="auto"/>
        </w:rPr>
        <w:t xml:space="preserve"> vous propose un site regroupant les ressources</w:t>
      </w:r>
      <w:r w:rsidR="00333519">
        <w:rPr>
          <w:rFonts w:ascii="Arial" w:hAnsi="Arial" w:cs="Arial"/>
          <w:color w:val="auto"/>
        </w:rPr>
        <w:t xml:space="preserve"> des jeux</w:t>
      </w:r>
      <w:r w:rsidRPr="002B1369">
        <w:rPr>
          <w:rFonts w:ascii="Arial" w:hAnsi="Arial" w:cs="Arial"/>
          <w:color w:val="auto"/>
        </w:rPr>
        <w:t xml:space="preserve"> Infinity en VF ainsi qu'un forum de discussion, vous pouvez participer à sa </w:t>
      </w:r>
      <w:r w:rsidRPr="00333519">
        <w:rPr>
          <w:rFonts w:ascii="Arial" w:hAnsi="Arial" w:cs="Arial"/>
          <w:color w:val="auto"/>
          <w:spacing w:val="-2"/>
        </w:rPr>
        <w:t xml:space="preserve">survie </w:t>
      </w:r>
      <w:r w:rsidR="00333519" w:rsidRPr="00333519">
        <w:rPr>
          <w:rFonts w:ascii="Arial" w:hAnsi="Arial" w:cs="Arial"/>
          <w:color w:val="auto"/>
          <w:spacing w:val="-2"/>
        </w:rPr>
        <w:t xml:space="preserve">et à la sauvegarde de l’archivage des traductions </w:t>
      </w:r>
      <w:r w:rsidRPr="00333519">
        <w:rPr>
          <w:rFonts w:ascii="Arial" w:hAnsi="Arial" w:cs="Arial"/>
          <w:color w:val="auto"/>
          <w:spacing w:val="-2"/>
        </w:rPr>
        <w:t>ici :</w:t>
      </w:r>
    </w:p>
    <w:p w14:paraId="39F34CAD" w14:textId="77777777" w:rsidR="002B1369" w:rsidRDefault="00000000" w:rsidP="002B1369">
      <w:pPr>
        <w:ind w:right="0" w:firstLine="0"/>
        <w:jc w:val="both"/>
        <w:rPr>
          <w:rStyle w:val="Lienhypertexte"/>
          <w:rFonts w:ascii="Arial" w:hAnsi="Arial" w:cs="Arial"/>
          <w:spacing w:val="-8"/>
        </w:rPr>
      </w:pPr>
      <w:hyperlink r:id="rId15" w:history="1">
        <w:r w:rsidR="002B1369" w:rsidRPr="002B1369">
          <w:rPr>
            <w:rStyle w:val="Lienhypertexte"/>
            <w:rFonts w:ascii="Arial" w:hAnsi="Arial" w:cs="Arial"/>
            <w:spacing w:val="-8"/>
          </w:rPr>
          <w:t>https://www.helloasso.com/associations/bureau-aegis</w:t>
        </w:r>
      </w:hyperlink>
    </w:p>
    <w:p w14:paraId="3E0A555A" w14:textId="77777777" w:rsidR="002B1369" w:rsidRPr="00D8140E" w:rsidRDefault="002B1369" w:rsidP="002B1369">
      <w:pPr>
        <w:ind w:right="0" w:firstLine="0"/>
        <w:jc w:val="both"/>
        <w:rPr>
          <w:rStyle w:val="Lienhypertexte"/>
          <w:rFonts w:ascii="Arial" w:hAnsi="Arial" w:cs="Arial"/>
          <w:color w:val="auto"/>
          <w:spacing w:val="-8"/>
        </w:rPr>
      </w:pPr>
    </w:p>
    <w:p w14:paraId="1D8DFD5E" w14:textId="77777777" w:rsidR="002B1369" w:rsidRPr="00D8140E" w:rsidRDefault="002B1369" w:rsidP="002B1369">
      <w:pPr>
        <w:ind w:right="0" w:firstLine="0"/>
        <w:jc w:val="both"/>
        <w:rPr>
          <w:rFonts w:ascii="Arial" w:hAnsi="Arial" w:cs="Arial"/>
          <w:color w:val="auto"/>
          <w:spacing w:val="-8"/>
        </w:rPr>
      </w:pPr>
    </w:p>
    <w:p w14:paraId="14E819A4" w14:textId="77777777" w:rsidR="002B1369" w:rsidRDefault="002B1369" w:rsidP="002B1369">
      <w:pPr>
        <w:sectPr w:rsidR="002B1369" w:rsidSect="002B1369">
          <w:type w:val="continuous"/>
          <w:pgSz w:w="11910" w:h="16840"/>
          <w:pgMar w:top="1588" w:right="720" w:bottom="1134" w:left="720" w:header="720" w:footer="720" w:gutter="0"/>
          <w:cols w:num="2" w:space="284"/>
          <w:docGrid w:linePitch="299"/>
        </w:sectPr>
      </w:pPr>
    </w:p>
    <w:p w14:paraId="0DE1AE36" w14:textId="51B0231D" w:rsidR="003E0434" w:rsidRPr="00D369EC" w:rsidRDefault="00495559" w:rsidP="00D369EC">
      <w:pPr>
        <w:pStyle w:val="Titre1"/>
      </w:pPr>
      <w:bookmarkStart w:id="0" w:name="_Toc169980029"/>
      <w:r w:rsidRPr="00D369EC">
        <w:lastRenderedPageBreak/>
        <w:t xml:space="preserve">ANNEXE </w:t>
      </w:r>
      <w:r w:rsidR="00D369EC" w:rsidRPr="00D369EC">
        <w:t>ICS – SYTEME DE campagne INFINITY N4</w:t>
      </w:r>
      <w:bookmarkEnd w:id="0"/>
    </w:p>
    <w:p w14:paraId="3C2FD60D" w14:textId="110B165F" w:rsidR="009365FA" w:rsidRPr="009365FA" w:rsidRDefault="009365FA" w:rsidP="006E73CD">
      <w:pPr>
        <w:pStyle w:val="Corpsdetexte"/>
        <w:spacing w:after="480" w:line="264" w:lineRule="auto"/>
        <w:ind w:right="0" w:firstLine="0"/>
        <w:rPr>
          <w:rFonts w:ascii="Arial" w:hAnsi="Arial" w:cs="Arial"/>
          <w:color w:val="215868" w:themeColor="accent5" w:themeShade="80"/>
        </w:rPr>
      </w:pPr>
      <w:r w:rsidRPr="009365FA">
        <w:rPr>
          <w:rFonts w:ascii="Arial" w:hAnsi="Arial" w:cs="Arial"/>
          <w:color w:val="215868" w:themeColor="accent5" w:themeShade="80"/>
        </w:rPr>
        <w:t xml:space="preserve">Vous trouverez </w:t>
      </w:r>
      <w:r>
        <w:rPr>
          <w:rFonts w:ascii="Arial" w:hAnsi="Arial" w:cs="Arial"/>
          <w:color w:val="215868" w:themeColor="accent5" w:themeShade="80"/>
        </w:rPr>
        <w:t>ici</w:t>
      </w:r>
      <w:r w:rsidRPr="009365FA">
        <w:rPr>
          <w:rFonts w:ascii="Arial" w:hAnsi="Arial" w:cs="Arial"/>
          <w:color w:val="215868" w:themeColor="accent5" w:themeShade="80"/>
        </w:rPr>
        <w:t xml:space="preserve"> les règles du </w:t>
      </w:r>
      <w:r w:rsidRPr="00A35F57">
        <w:rPr>
          <w:rFonts w:ascii="Arial" w:hAnsi="Arial" w:cs="Arial"/>
          <w:b/>
          <w:bCs/>
          <w:color w:val="215868" w:themeColor="accent5" w:themeShade="80"/>
        </w:rPr>
        <w:t>Système de Campagne Infinity (ICS)</w:t>
      </w:r>
      <w:r>
        <w:rPr>
          <w:rFonts w:ascii="Arial" w:hAnsi="Arial" w:cs="Arial"/>
          <w:color w:val="215868" w:themeColor="accent5" w:themeShade="80"/>
        </w:rPr>
        <w:t xml:space="preserve">, mises à jour selon l’édition </w:t>
      </w:r>
      <w:r w:rsidR="006E73CD">
        <w:rPr>
          <w:rFonts w:ascii="Arial" w:hAnsi="Arial" w:cs="Arial"/>
          <w:color w:val="215868" w:themeColor="accent5" w:themeShade="80"/>
        </w:rPr>
        <w:t>d’</w:t>
      </w:r>
      <w:r w:rsidRPr="00A35F57">
        <w:rPr>
          <w:rFonts w:ascii="Arial" w:hAnsi="Arial" w:cs="Arial"/>
          <w:b/>
          <w:bCs/>
          <w:color w:val="215868" w:themeColor="accent5" w:themeShade="80"/>
        </w:rPr>
        <w:t>Infinity N4</w:t>
      </w:r>
      <w:r w:rsidRPr="009365FA">
        <w:rPr>
          <w:rFonts w:ascii="Arial" w:hAnsi="Arial" w:cs="Arial"/>
          <w:color w:val="215868" w:themeColor="accent5" w:themeShade="80"/>
        </w:rPr>
        <w:t xml:space="preserve">. La versatilité du système de jeu d'infinity offre au joueur </w:t>
      </w:r>
      <w:r w:rsidR="006E73CD">
        <w:rPr>
          <w:rFonts w:ascii="Arial" w:hAnsi="Arial" w:cs="Arial"/>
          <w:color w:val="215868" w:themeColor="accent5" w:themeShade="80"/>
        </w:rPr>
        <w:t>un</w:t>
      </w:r>
      <w:r w:rsidRPr="009365FA">
        <w:rPr>
          <w:rFonts w:ascii="Arial" w:hAnsi="Arial" w:cs="Arial"/>
          <w:color w:val="215868" w:themeColor="accent5" w:themeShade="80"/>
        </w:rPr>
        <w:t xml:space="preserve">e grande flexibilité </w:t>
      </w:r>
      <w:r w:rsidR="006E73CD">
        <w:rPr>
          <w:rFonts w:ascii="Arial" w:hAnsi="Arial" w:cs="Arial"/>
          <w:color w:val="215868" w:themeColor="accent5" w:themeShade="80"/>
        </w:rPr>
        <w:t>t</w:t>
      </w:r>
      <w:r w:rsidRPr="009365FA">
        <w:rPr>
          <w:rFonts w:ascii="Arial" w:hAnsi="Arial" w:cs="Arial"/>
          <w:color w:val="215868" w:themeColor="accent5" w:themeShade="80"/>
        </w:rPr>
        <w:t>a</w:t>
      </w:r>
      <w:r w:rsidR="006E73CD">
        <w:rPr>
          <w:rFonts w:ascii="Arial" w:hAnsi="Arial" w:cs="Arial"/>
          <w:color w:val="215868" w:themeColor="accent5" w:themeShade="80"/>
        </w:rPr>
        <w:t>c</w:t>
      </w:r>
      <w:r w:rsidRPr="009365FA">
        <w:rPr>
          <w:rFonts w:ascii="Arial" w:hAnsi="Arial" w:cs="Arial"/>
          <w:color w:val="215868" w:themeColor="accent5" w:themeShade="80"/>
        </w:rPr>
        <w:t xml:space="preserve">tique mais aussi une chance de faire des choix décisifs quand </w:t>
      </w:r>
      <w:r w:rsidR="00E33886">
        <w:rPr>
          <w:rFonts w:ascii="Arial" w:hAnsi="Arial" w:cs="Arial"/>
          <w:color w:val="215868" w:themeColor="accent5" w:themeShade="80"/>
        </w:rPr>
        <w:t>vo</w:t>
      </w:r>
      <w:r w:rsidRPr="009365FA">
        <w:rPr>
          <w:rFonts w:ascii="Arial" w:hAnsi="Arial" w:cs="Arial"/>
          <w:color w:val="215868" w:themeColor="accent5" w:themeShade="80"/>
        </w:rPr>
        <w:t>s figurines s</w:t>
      </w:r>
      <w:r w:rsidR="00E33886">
        <w:rPr>
          <w:rFonts w:ascii="Arial" w:hAnsi="Arial" w:cs="Arial"/>
          <w:color w:val="215868" w:themeColor="accent5" w:themeShade="80"/>
        </w:rPr>
        <w:t>er</w:t>
      </w:r>
      <w:r w:rsidRPr="009365FA">
        <w:rPr>
          <w:rFonts w:ascii="Arial" w:hAnsi="Arial" w:cs="Arial"/>
          <w:color w:val="215868" w:themeColor="accent5" w:themeShade="80"/>
        </w:rPr>
        <w:t xml:space="preserve">ont sur la table. </w:t>
      </w:r>
      <w:r w:rsidR="006E73CD">
        <w:rPr>
          <w:rFonts w:ascii="Arial" w:hAnsi="Arial" w:cs="Arial"/>
          <w:color w:val="215868" w:themeColor="accent5" w:themeShade="80"/>
        </w:rPr>
        <w:t>C</w:t>
      </w:r>
      <w:r w:rsidRPr="009365FA">
        <w:rPr>
          <w:rFonts w:ascii="Arial" w:hAnsi="Arial" w:cs="Arial"/>
          <w:color w:val="215868" w:themeColor="accent5" w:themeShade="80"/>
        </w:rPr>
        <w:t xml:space="preserve">ette caractéristique associée à l'échelle du jeu, font d'Infinity un jeu particulièrement propice pour </w:t>
      </w:r>
      <w:r w:rsidR="00E33886">
        <w:rPr>
          <w:rFonts w:ascii="Arial" w:hAnsi="Arial" w:cs="Arial"/>
          <w:color w:val="215868" w:themeColor="accent5" w:themeShade="80"/>
        </w:rPr>
        <w:t>d</w:t>
      </w:r>
      <w:r w:rsidRPr="009365FA">
        <w:rPr>
          <w:rFonts w:ascii="Arial" w:hAnsi="Arial" w:cs="Arial"/>
          <w:color w:val="215868" w:themeColor="accent5" w:themeShade="80"/>
        </w:rPr>
        <w:t xml:space="preserve">es scénarios plus complexes que de simples parties </w:t>
      </w:r>
      <w:r w:rsidR="006E73CD">
        <w:rPr>
          <w:rFonts w:ascii="Arial" w:hAnsi="Arial" w:cs="Arial"/>
          <w:color w:val="215868" w:themeColor="accent5" w:themeShade="80"/>
        </w:rPr>
        <w:t>en format A</w:t>
      </w:r>
      <w:r w:rsidRPr="009365FA">
        <w:rPr>
          <w:rFonts w:ascii="Arial" w:hAnsi="Arial" w:cs="Arial"/>
          <w:color w:val="215868" w:themeColor="accent5" w:themeShade="80"/>
        </w:rPr>
        <w:t>nnihilation</w:t>
      </w:r>
      <w:r w:rsidR="006E73CD">
        <w:rPr>
          <w:rFonts w:ascii="Arial" w:hAnsi="Arial" w:cs="Arial"/>
          <w:color w:val="215868" w:themeColor="accent5" w:themeShade="80"/>
        </w:rPr>
        <w:t>.</w:t>
      </w:r>
    </w:p>
    <w:p w14:paraId="5FAD8082" w14:textId="77777777" w:rsidR="006E73CD" w:rsidRDefault="006E73CD" w:rsidP="009365FA">
      <w:pPr>
        <w:pStyle w:val="Corpsdetexte"/>
        <w:spacing w:after="240" w:line="264" w:lineRule="auto"/>
        <w:ind w:right="0" w:firstLine="0"/>
        <w:rPr>
          <w:rFonts w:ascii="Arial" w:hAnsi="Arial" w:cs="Arial"/>
          <w:color w:val="auto"/>
        </w:rPr>
        <w:sectPr w:rsidR="006E73CD" w:rsidSect="002B1369">
          <w:type w:val="continuous"/>
          <w:pgSz w:w="11910" w:h="16840"/>
          <w:pgMar w:top="1588" w:right="720" w:bottom="1134" w:left="720" w:header="720" w:footer="720" w:gutter="0"/>
          <w:cols w:space="720"/>
          <w:docGrid w:linePitch="299"/>
        </w:sectPr>
      </w:pPr>
    </w:p>
    <w:p w14:paraId="123381F3" w14:textId="748A7EA2" w:rsidR="009365FA" w:rsidRDefault="00E33886" w:rsidP="009365FA">
      <w:pPr>
        <w:pStyle w:val="Corpsdetexte"/>
        <w:spacing w:after="240" w:line="264" w:lineRule="auto"/>
        <w:ind w:right="0" w:firstLine="0"/>
        <w:rPr>
          <w:rFonts w:ascii="Arial" w:hAnsi="Arial" w:cs="Arial"/>
          <w:color w:val="auto"/>
        </w:rPr>
      </w:pPr>
      <w:r>
        <w:rPr>
          <w:rFonts w:ascii="Arial" w:hAnsi="Arial" w:cs="Arial"/>
          <w:color w:val="auto"/>
        </w:rPr>
        <w:t>Si v</w:t>
      </w:r>
      <w:r w:rsidR="009365FA" w:rsidRPr="009365FA">
        <w:rPr>
          <w:rFonts w:ascii="Arial" w:hAnsi="Arial" w:cs="Arial"/>
          <w:color w:val="auto"/>
        </w:rPr>
        <w:t>ous avez découv</w:t>
      </w:r>
      <w:r>
        <w:rPr>
          <w:rFonts w:ascii="Arial" w:hAnsi="Arial" w:cs="Arial"/>
          <w:color w:val="auto"/>
        </w:rPr>
        <w:t>ert</w:t>
      </w:r>
      <w:r w:rsidR="009365FA" w:rsidRPr="009365FA">
        <w:rPr>
          <w:rFonts w:ascii="Arial" w:hAnsi="Arial" w:cs="Arial"/>
          <w:color w:val="auto"/>
        </w:rPr>
        <w:t xml:space="preserve"> les principales factions du jeu, </w:t>
      </w:r>
      <w:r w:rsidR="006E73CD">
        <w:rPr>
          <w:rFonts w:ascii="Arial" w:hAnsi="Arial" w:cs="Arial"/>
          <w:color w:val="auto"/>
        </w:rPr>
        <w:t xml:space="preserve">compris </w:t>
      </w:r>
      <w:r w:rsidR="009365FA" w:rsidRPr="009365FA">
        <w:rPr>
          <w:rFonts w:ascii="Arial" w:hAnsi="Arial" w:cs="Arial"/>
          <w:color w:val="auto"/>
        </w:rPr>
        <w:t>les règles essentielles et le</w:t>
      </w:r>
      <w:r w:rsidR="006E73CD">
        <w:rPr>
          <w:rFonts w:ascii="Arial" w:hAnsi="Arial" w:cs="Arial"/>
          <w:color w:val="auto"/>
        </w:rPr>
        <w:t xml:space="preserve"> fonctionnement de la construction de</w:t>
      </w:r>
      <w:r w:rsidR="009365FA" w:rsidRPr="009365FA">
        <w:rPr>
          <w:rFonts w:ascii="Arial" w:hAnsi="Arial" w:cs="Arial"/>
          <w:color w:val="auto"/>
        </w:rPr>
        <w:t xml:space="preserve"> Listes d'Armées. Il est </w:t>
      </w:r>
      <w:r w:rsidR="006E73CD">
        <w:rPr>
          <w:rFonts w:ascii="Arial" w:hAnsi="Arial" w:cs="Arial"/>
          <w:color w:val="auto"/>
        </w:rPr>
        <w:t xml:space="preserve">maintenant </w:t>
      </w:r>
      <w:r w:rsidR="009365FA" w:rsidRPr="009365FA">
        <w:rPr>
          <w:rFonts w:ascii="Arial" w:hAnsi="Arial" w:cs="Arial"/>
          <w:color w:val="auto"/>
        </w:rPr>
        <w:t>temps de passer à un autre niveau de je</w:t>
      </w:r>
      <w:r w:rsidR="006E73CD">
        <w:rPr>
          <w:rFonts w:ascii="Arial" w:hAnsi="Arial" w:cs="Arial"/>
          <w:color w:val="auto"/>
        </w:rPr>
        <w:t xml:space="preserve">u </w:t>
      </w:r>
      <w:r w:rsidR="009365FA" w:rsidRPr="009365FA">
        <w:rPr>
          <w:rFonts w:ascii="Arial" w:hAnsi="Arial" w:cs="Arial"/>
          <w:color w:val="auto"/>
        </w:rPr>
        <w:t xml:space="preserve">: les </w:t>
      </w:r>
      <w:r w:rsidR="009365FA" w:rsidRPr="00A35F57">
        <w:rPr>
          <w:rFonts w:ascii="Arial" w:hAnsi="Arial" w:cs="Arial"/>
          <w:b/>
          <w:bCs/>
          <w:color w:val="auto"/>
        </w:rPr>
        <w:t>missions</w:t>
      </w:r>
      <w:r w:rsidR="009365FA" w:rsidRPr="009365FA">
        <w:rPr>
          <w:rFonts w:ascii="Arial" w:hAnsi="Arial" w:cs="Arial"/>
          <w:color w:val="auto"/>
        </w:rPr>
        <w:t xml:space="preserve"> et, à une autre échelle, les </w:t>
      </w:r>
      <w:r w:rsidR="009365FA" w:rsidRPr="00A35F57">
        <w:rPr>
          <w:rFonts w:ascii="Arial" w:hAnsi="Arial" w:cs="Arial"/>
          <w:b/>
          <w:bCs/>
          <w:color w:val="auto"/>
        </w:rPr>
        <w:t>campagnes</w:t>
      </w:r>
      <w:r w:rsidR="006E73CD">
        <w:rPr>
          <w:rFonts w:ascii="Arial" w:hAnsi="Arial" w:cs="Arial"/>
          <w:color w:val="auto"/>
        </w:rPr>
        <w:t>.</w:t>
      </w:r>
    </w:p>
    <w:p w14:paraId="5D0CF6DB" w14:textId="77777777" w:rsidR="009365FA" w:rsidRPr="006E73CD" w:rsidRDefault="009365FA" w:rsidP="006E73CD">
      <w:pPr>
        <w:pStyle w:val="Titre2"/>
      </w:pPr>
      <w:bookmarkStart w:id="1" w:name="_Toc169980030"/>
      <w:r w:rsidRPr="006E73CD">
        <w:t>MISSIONS ET SCÉNARIOS</w:t>
      </w:r>
      <w:bookmarkEnd w:id="1"/>
    </w:p>
    <w:p w14:paraId="55671682" w14:textId="2AB80ADB" w:rsidR="009365FA" w:rsidRPr="009365FA" w:rsidRDefault="009365FA" w:rsidP="009365FA">
      <w:pPr>
        <w:pStyle w:val="Corpsdetexte"/>
        <w:spacing w:after="240" w:line="264" w:lineRule="auto"/>
        <w:ind w:right="0" w:firstLine="0"/>
        <w:rPr>
          <w:rFonts w:ascii="Arial" w:hAnsi="Arial" w:cs="Arial"/>
          <w:color w:val="auto"/>
        </w:rPr>
      </w:pPr>
      <w:r w:rsidRPr="009365FA">
        <w:rPr>
          <w:rFonts w:ascii="Arial" w:hAnsi="Arial" w:cs="Arial"/>
          <w:color w:val="auto"/>
        </w:rPr>
        <w:t xml:space="preserve">Les parties classiques d'un jeu de figurines impliquent une confrontation entre joueurs qui essayent d'éliminer les forces de leurs adversaires. Des parties de ce type sont souvent </w:t>
      </w:r>
      <w:r w:rsidR="006E73CD">
        <w:rPr>
          <w:rFonts w:ascii="Arial" w:hAnsi="Arial" w:cs="Arial"/>
          <w:color w:val="auto"/>
        </w:rPr>
        <w:t>dit</w:t>
      </w:r>
      <w:r w:rsidR="00670AB2">
        <w:rPr>
          <w:rFonts w:ascii="Arial" w:hAnsi="Arial" w:cs="Arial"/>
          <w:color w:val="auto"/>
        </w:rPr>
        <w:t>es</w:t>
      </w:r>
      <w:r w:rsidRPr="009365FA">
        <w:rPr>
          <w:rFonts w:ascii="Arial" w:hAnsi="Arial" w:cs="Arial"/>
          <w:color w:val="auto"/>
        </w:rPr>
        <w:t xml:space="preserve"> d'</w:t>
      </w:r>
      <w:r w:rsidR="00670AB2">
        <w:rPr>
          <w:rFonts w:ascii="Arial" w:hAnsi="Arial" w:cs="Arial"/>
          <w:color w:val="auto"/>
        </w:rPr>
        <w:t>A</w:t>
      </w:r>
      <w:r w:rsidRPr="009365FA">
        <w:rPr>
          <w:rFonts w:ascii="Arial" w:hAnsi="Arial" w:cs="Arial"/>
          <w:color w:val="auto"/>
        </w:rPr>
        <w:t>nnihilation.</w:t>
      </w:r>
    </w:p>
    <w:p w14:paraId="6ED76918" w14:textId="5856ED6F" w:rsidR="009365FA" w:rsidRPr="009365FA" w:rsidRDefault="009365FA" w:rsidP="009365FA">
      <w:pPr>
        <w:pStyle w:val="Corpsdetexte"/>
        <w:spacing w:after="240" w:line="264" w:lineRule="auto"/>
        <w:ind w:right="0" w:firstLine="0"/>
        <w:rPr>
          <w:rFonts w:ascii="Arial" w:hAnsi="Arial" w:cs="Arial"/>
          <w:color w:val="auto"/>
        </w:rPr>
      </w:pPr>
      <w:r w:rsidRPr="009365FA">
        <w:rPr>
          <w:rFonts w:ascii="Arial" w:hAnsi="Arial" w:cs="Arial"/>
          <w:color w:val="auto"/>
        </w:rPr>
        <w:t>Pour pimenter l'</w:t>
      </w:r>
      <w:r w:rsidR="006E73CD" w:rsidRPr="009365FA">
        <w:rPr>
          <w:rFonts w:ascii="Arial" w:hAnsi="Arial" w:cs="Arial"/>
          <w:color w:val="auto"/>
        </w:rPr>
        <w:t>expérience</w:t>
      </w:r>
      <w:r w:rsidRPr="009365FA">
        <w:rPr>
          <w:rFonts w:ascii="Arial" w:hAnsi="Arial" w:cs="Arial"/>
          <w:color w:val="auto"/>
        </w:rPr>
        <w:t xml:space="preserve"> de jeu, une partie est parfois jouée avec diff</w:t>
      </w:r>
      <w:r w:rsidR="006E73CD">
        <w:rPr>
          <w:rFonts w:ascii="Arial" w:hAnsi="Arial" w:cs="Arial"/>
          <w:color w:val="auto"/>
        </w:rPr>
        <w:t>é</w:t>
      </w:r>
      <w:r w:rsidRPr="009365FA">
        <w:rPr>
          <w:rFonts w:ascii="Arial" w:hAnsi="Arial" w:cs="Arial"/>
          <w:color w:val="auto"/>
        </w:rPr>
        <w:t>rents objectifs à accomplir (par ex</w:t>
      </w:r>
      <w:r w:rsidR="006E73CD">
        <w:rPr>
          <w:rFonts w:ascii="Arial" w:hAnsi="Arial" w:cs="Arial"/>
          <w:color w:val="auto"/>
        </w:rPr>
        <w:t>emple :</w:t>
      </w:r>
      <w:r w:rsidRPr="009365FA">
        <w:rPr>
          <w:rFonts w:ascii="Arial" w:hAnsi="Arial" w:cs="Arial"/>
          <w:color w:val="auto"/>
        </w:rPr>
        <w:t xml:space="preserve"> escorter une figurine d'un point de la table à un autre) ou en y appliquant des conditions spécifiques (Zones de Déploiement variables, parties chronométrées, etc.). De telles parties sont désignées comme étant des missions ou des scenarios</w:t>
      </w:r>
      <w:r w:rsidR="006E73CD">
        <w:rPr>
          <w:rFonts w:ascii="Arial" w:hAnsi="Arial" w:cs="Arial"/>
          <w:color w:val="auto"/>
        </w:rPr>
        <w:t>,</w:t>
      </w:r>
      <w:r w:rsidRPr="009365FA">
        <w:rPr>
          <w:rFonts w:ascii="Arial" w:hAnsi="Arial" w:cs="Arial"/>
          <w:color w:val="auto"/>
        </w:rPr>
        <w:t xml:space="preserve"> et permettent de recréer la situation tactique des opérations militaires ou d'espionnage de haut-vol à travers la Sphère</w:t>
      </w:r>
      <w:r w:rsidR="00670AB2">
        <w:rPr>
          <w:rFonts w:ascii="Arial" w:hAnsi="Arial" w:cs="Arial"/>
          <w:color w:val="auto"/>
        </w:rPr>
        <w:t xml:space="preserve"> Humaine</w:t>
      </w:r>
      <w:r w:rsidRPr="009365FA">
        <w:rPr>
          <w:rFonts w:ascii="Arial" w:hAnsi="Arial" w:cs="Arial"/>
          <w:color w:val="auto"/>
        </w:rPr>
        <w:t>.</w:t>
      </w:r>
    </w:p>
    <w:p w14:paraId="414B9DE2" w14:textId="42A69B5B" w:rsidR="003E0434" w:rsidRPr="006E73CD" w:rsidRDefault="006E73CD" w:rsidP="009365FA">
      <w:pPr>
        <w:pStyle w:val="Corpsdetexte"/>
        <w:spacing w:after="240" w:line="264" w:lineRule="auto"/>
        <w:ind w:right="0" w:firstLine="0"/>
        <w:rPr>
          <w:rFonts w:ascii="Arial" w:hAnsi="Arial" w:cs="Arial"/>
          <w:color w:val="auto"/>
          <w:spacing w:val="-6"/>
        </w:rPr>
      </w:pPr>
      <w:r w:rsidRPr="006E73CD">
        <w:rPr>
          <w:rFonts w:ascii="Arial" w:hAnsi="Arial" w:cs="Arial"/>
          <w:color w:val="auto"/>
          <w:spacing w:val="-6"/>
        </w:rPr>
        <w:t>C</w:t>
      </w:r>
      <w:r w:rsidR="009365FA" w:rsidRPr="006E73CD">
        <w:rPr>
          <w:rFonts w:ascii="Arial" w:hAnsi="Arial" w:cs="Arial"/>
          <w:color w:val="auto"/>
          <w:spacing w:val="-6"/>
        </w:rPr>
        <w:t>es Missions présente</w:t>
      </w:r>
      <w:r w:rsidR="00670AB2">
        <w:rPr>
          <w:rFonts w:ascii="Arial" w:hAnsi="Arial" w:cs="Arial"/>
          <w:color w:val="auto"/>
          <w:spacing w:val="-6"/>
        </w:rPr>
        <w:t>ro</w:t>
      </w:r>
      <w:r w:rsidR="009365FA" w:rsidRPr="006E73CD">
        <w:rPr>
          <w:rFonts w:ascii="Arial" w:hAnsi="Arial" w:cs="Arial"/>
          <w:color w:val="auto"/>
          <w:spacing w:val="-6"/>
        </w:rPr>
        <w:t>nt un défi supplémentaire pour les joueurs qui d</w:t>
      </w:r>
      <w:r w:rsidRPr="006E73CD">
        <w:rPr>
          <w:rFonts w:ascii="Arial" w:hAnsi="Arial" w:cs="Arial"/>
          <w:color w:val="auto"/>
          <w:spacing w:val="-6"/>
        </w:rPr>
        <w:t>evront</w:t>
      </w:r>
      <w:r w:rsidR="009365FA" w:rsidRPr="006E73CD">
        <w:rPr>
          <w:rFonts w:ascii="Arial" w:hAnsi="Arial" w:cs="Arial"/>
          <w:color w:val="auto"/>
          <w:spacing w:val="-6"/>
        </w:rPr>
        <w:t xml:space="preserve"> faire attention aux aspects spécifiques de ce</w:t>
      </w:r>
      <w:r w:rsidR="00670AB2">
        <w:rPr>
          <w:rFonts w:ascii="Arial" w:hAnsi="Arial" w:cs="Arial"/>
          <w:color w:val="auto"/>
          <w:spacing w:val="-6"/>
        </w:rPr>
        <w:t>lle</w:t>
      </w:r>
      <w:r w:rsidR="009365FA" w:rsidRPr="006E73CD">
        <w:rPr>
          <w:rFonts w:ascii="Arial" w:hAnsi="Arial" w:cs="Arial"/>
          <w:color w:val="auto"/>
          <w:spacing w:val="-6"/>
        </w:rPr>
        <w:t>s</w:t>
      </w:r>
      <w:r w:rsidR="00670AB2">
        <w:rPr>
          <w:rFonts w:ascii="Arial" w:hAnsi="Arial" w:cs="Arial"/>
          <w:color w:val="auto"/>
          <w:spacing w:val="-6"/>
        </w:rPr>
        <w:t>-ci</w:t>
      </w:r>
      <w:r w:rsidR="009365FA" w:rsidRPr="006E73CD">
        <w:rPr>
          <w:rFonts w:ascii="Arial" w:hAnsi="Arial" w:cs="Arial"/>
          <w:color w:val="auto"/>
          <w:spacing w:val="-6"/>
        </w:rPr>
        <w:t xml:space="preserve"> tout en gardant leur adversaire à l'œil.</w:t>
      </w:r>
    </w:p>
    <w:p w14:paraId="0E15C011" w14:textId="7BF9CE61" w:rsidR="006E73CD" w:rsidRPr="00D369EC" w:rsidRDefault="006E73CD" w:rsidP="009365FA">
      <w:pPr>
        <w:pStyle w:val="Corpsdetexte"/>
        <w:spacing w:after="240" w:line="264" w:lineRule="auto"/>
        <w:ind w:right="0" w:firstLine="0"/>
        <w:rPr>
          <w:rFonts w:ascii="Arial" w:hAnsi="Arial" w:cs="Arial"/>
          <w:color w:val="auto"/>
        </w:rPr>
      </w:pPr>
      <w:r w:rsidRPr="006E73CD">
        <w:rPr>
          <w:noProof/>
        </w:rPr>
        <w:drawing>
          <wp:inline distT="0" distB="0" distL="0" distR="0" wp14:anchorId="396F6B81" wp14:editId="0FA7477D">
            <wp:extent cx="3227369" cy="2304663"/>
            <wp:effectExtent l="0" t="0" r="0" b="635"/>
            <wp:docPr id="12965250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525088" name=""/>
                    <pic:cNvPicPr/>
                  </pic:nvPicPr>
                  <pic:blipFill rotWithShape="1">
                    <a:blip r:embed="rId16" cstate="screen">
                      <a:extLst>
                        <a:ext uri="{28A0092B-C50C-407E-A947-70E740481C1C}">
                          <a14:useLocalDpi xmlns:a14="http://schemas.microsoft.com/office/drawing/2010/main"/>
                        </a:ext>
                      </a:extLst>
                    </a:blip>
                    <a:srcRect/>
                    <a:stretch/>
                  </pic:blipFill>
                  <pic:spPr bwMode="auto">
                    <a:xfrm flipH="1">
                      <a:off x="0" y="0"/>
                      <a:ext cx="3234055" cy="2309438"/>
                    </a:xfrm>
                    <a:prstGeom prst="rect">
                      <a:avLst/>
                    </a:prstGeom>
                    <a:ln>
                      <a:noFill/>
                    </a:ln>
                    <a:extLst>
                      <a:ext uri="{53640926-AAD7-44D8-BBD7-CCE9431645EC}">
                        <a14:shadowObscured xmlns:a14="http://schemas.microsoft.com/office/drawing/2010/main"/>
                      </a:ext>
                    </a:extLst>
                  </pic:spPr>
                </pic:pic>
              </a:graphicData>
            </a:graphic>
          </wp:inline>
        </w:drawing>
      </w:r>
    </w:p>
    <w:p w14:paraId="7C1FC680" w14:textId="77777777" w:rsidR="009365FA" w:rsidRPr="006E73CD" w:rsidRDefault="009365FA" w:rsidP="006E73CD">
      <w:pPr>
        <w:pStyle w:val="Titre2"/>
        <w:rPr>
          <w:spacing w:val="-24"/>
        </w:rPr>
      </w:pPr>
      <w:bookmarkStart w:id="2" w:name="_Toc169980031"/>
      <w:r w:rsidRPr="006E73CD">
        <w:rPr>
          <w:spacing w:val="-24"/>
        </w:rPr>
        <w:t>QU'EST-CE QU'UNE CAMPAGNE ?</w:t>
      </w:r>
      <w:bookmarkEnd w:id="2"/>
    </w:p>
    <w:p w14:paraId="6A0F1AC0" w14:textId="54203CFB" w:rsidR="009365FA" w:rsidRPr="006E73CD" w:rsidRDefault="009365FA" w:rsidP="009365FA">
      <w:pPr>
        <w:pStyle w:val="Corpsdetexte"/>
        <w:spacing w:after="240" w:line="264" w:lineRule="auto"/>
        <w:ind w:right="0" w:firstLine="0"/>
        <w:rPr>
          <w:rFonts w:ascii="Arial" w:hAnsi="Arial" w:cs="Arial"/>
          <w:color w:val="auto"/>
        </w:rPr>
      </w:pPr>
      <w:r w:rsidRPr="006E73CD">
        <w:rPr>
          <w:rFonts w:ascii="Arial" w:hAnsi="Arial" w:cs="Arial"/>
          <w:color w:val="auto"/>
        </w:rPr>
        <w:t>Une campagne est une série de missions</w:t>
      </w:r>
      <w:r w:rsidR="006E73CD">
        <w:rPr>
          <w:rFonts w:ascii="Arial" w:hAnsi="Arial" w:cs="Arial"/>
          <w:color w:val="auto"/>
        </w:rPr>
        <w:t>/</w:t>
      </w:r>
      <w:r w:rsidRPr="006E73CD">
        <w:rPr>
          <w:rFonts w:ascii="Arial" w:hAnsi="Arial" w:cs="Arial"/>
          <w:color w:val="auto"/>
        </w:rPr>
        <w:t xml:space="preserve">scenarios organisés selon un ordre et une structure particulière. Lors d'une campagne, les résultats obtenus lors d'une </w:t>
      </w:r>
      <w:r w:rsidR="006E73CD">
        <w:rPr>
          <w:rFonts w:ascii="Arial" w:hAnsi="Arial" w:cs="Arial"/>
          <w:color w:val="auto"/>
        </w:rPr>
        <w:t>partie</w:t>
      </w:r>
      <w:r w:rsidRPr="006E73CD">
        <w:rPr>
          <w:rFonts w:ascii="Arial" w:hAnsi="Arial" w:cs="Arial"/>
          <w:color w:val="auto"/>
        </w:rPr>
        <w:t xml:space="preserve"> ont des répercussions sur les parties </w:t>
      </w:r>
      <w:r w:rsidR="006E73CD" w:rsidRPr="006E73CD">
        <w:rPr>
          <w:rFonts w:ascii="Arial" w:hAnsi="Arial" w:cs="Arial"/>
          <w:color w:val="auto"/>
        </w:rPr>
        <w:t>qui suiv</w:t>
      </w:r>
      <w:r w:rsidR="00670AB2">
        <w:rPr>
          <w:rFonts w:ascii="Arial" w:hAnsi="Arial" w:cs="Arial"/>
          <w:color w:val="auto"/>
        </w:rPr>
        <w:t>ro</w:t>
      </w:r>
      <w:r w:rsidR="006E73CD" w:rsidRPr="006E73CD">
        <w:rPr>
          <w:rFonts w:ascii="Arial" w:hAnsi="Arial" w:cs="Arial"/>
          <w:color w:val="auto"/>
        </w:rPr>
        <w:t>nt</w:t>
      </w:r>
      <w:r w:rsidRPr="006E73CD">
        <w:rPr>
          <w:rFonts w:ascii="Arial" w:hAnsi="Arial" w:cs="Arial"/>
          <w:color w:val="auto"/>
        </w:rPr>
        <w:t>.</w:t>
      </w:r>
    </w:p>
    <w:p w14:paraId="60823A80" w14:textId="44C26288" w:rsidR="009365FA" w:rsidRPr="009365FA" w:rsidRDefault="009365FA" w:rsidP="009365FA">
      <w:pPr>
        <w:pStyle w:val="Corpsdetexte"/>
        <w:spacing w:after="240" w:line="264" w:lineRule="auto"/>
        <w:ind w:right="0" w:firstLine="0"/>
        <w:rPr>
          <w:rFonts w:ascii="Arial" w:hAnsi="Arial" w:cs="Arial"/>
          <w:color w:val="auto"/>
        </w:rPr>
      </w:pPr>
      <w:r w:rsidRPr="009365FA">
        <w:rPr>
          <w:rFonts w:ascii="Arial" w:hAnsi="Arial" w:cs="Arial"/>
          <w:color w:val="auto"/>
        </w:rPr>
        <w:t>Le concept d</w:t>
      </w:r>
      <w:r w:rsidR="006E73CD">
        <w:rPr>
          <w:rFonts w:ascii="Arial" w:hAnsi="Arial" w:cs="Arial"/>
          <w:color w:val="auto"/>
        </w:rPr>
        <w:t>’un</w:t>
      </w:r>
      <w:r w:rsidRPr="009365FA">
        <w:rPr>
          <w:rFonts w:ascii="Arial" w:hAnsi="Arial" w:cs="Arial"/>
          <w:color w:val="auto"/>
        </w:rPr>
        <w:t>e campagne peut</w:t>
      </w:r>
      <w:r w:rsidR="006E73CD">
        <w:rPr>
          <w:rFonts w:ascii="Arial" w:hAnsi="Arial" w:cs="Arial"/>
          <w:color w:val="auto"/>
        </w:rPr>
        <w:t xml:space="preserve"> donc</w:t>
      </w:r>
      <w:r w:rsidRPr="009365FA">
        <w:rPr>
          <w:rFonts w:ascii="Arial" w:hAnsi="Arial" w:cs="Arial"/>
          <w:color w:val="auto"/>
        </w:rPr>
        <w:t xml:space="preserve"> se résumer comme étant une série de missions au cours desquelles les joueurs rivalisent pour obtenir la victoire ou atteindre un objectif décisif</w:t>
      </w:r>
      <w:r w:rsidR="006E73CD">
        <w:rPr>
          <w:rFonts w:ascii="Arial" w:hAnsi="Arial" w:cs="Arial"/>
          <w:color w:val="auto"/>
        </w:rPr>
        <w:t>.</w:t>
      </w:r>
    </w:p>
    <w:p w14:paraId="7F0B18E9" w14:textId="48BB64CD" w:rsidR="009365FA" w:rsidRPr="009365FA" w:rsidRDefault="009365FA" w:rsidP="009365FA">
      <w:pPr>
        <w:pStyle w:val="Corpsdetexte"/>
        <w:spacing w:after="240" w:line="264" w:lineRule="auto"/>
        <w:ind w:right="0" w:firstLine="0"/>
        <w:rPr>
          <w:rFonts w:ascii="Arial" w:hAnsi="Arial" w:cs="Arial"/>
          <w:color w:val="auto"/>
        </w:rPr>
      </w:pPr>
      <w:r w:rsidRPr="009365FA">
        <w:rPr>
          <w:rFonts w:ascii="Arial" w:hAnsi="Arial" w:cs="Arial"/>
          <w:color w:val="auto"/>
        </w:rPr>
        <w:t>Mais les campagnes ne se résument pas à c</w:t>
      </w:r>
      <w:r w:rsidR="006E73CD">
        <w:rPr>
          <w:rFonts w:ascii="Arial" w:hAnsi="Arial" w:cs="Arial"/>
          <w:color w:val="auto"/>
        </w:rPr>
        <w:t>ette</w:t>
      </w:r>
      <w:r w:rsidRPr="009365FA">
        <w:rPr>
          <w:rFonts w:ascii="Arial" w:hAnsi="Arial" w:cs="Arial"/>
          <w:color w:val="auto"/>
        </w:rPr>
        <w:t xml:space="preserve"> définition</w:t>
      </w:r>
      <w:r w:rsidR="006E73CD">
        <w:rPr>
          <w:rFonts w:ascii="Arial" w:hAnsi="Arial" w:cs="Arial"/>
          <w:color w:val="auto"/>
        </w:rPr>
        <w:t>.</w:t>
      </w:r>
      <w:r w:rsidRPr="009365FA">
        <w:rPr>
          <w:rFonts w:ascii="Arial" w:hAnsi="Arial" w:cs="Arial"/>
          <w:color w:val="auto"/>
        </w:rPr>
        <w:t xml:space="preserve"> Elles impliquent aussi un changement dans la façon d'appréhender la création de Liste d'Armée qui devra s'adapter aux </w:t>
      </w:r>
      <w:r w:rsidR="006E73CD" w:rsidRPr="009365FA">
        <w:rPr>
          <w:rFonts w:ascii="Arial" w:hAnsi="Arial" w:cs="Arial"/>
          <w:color w:val="auto"/>
        </w:rPr>
        <w:t>nécessités</w:t>
      </w:r>
      <w:r w:rsidRPr="009365FA">
        <w:rPr>
          <w:rFonts w:ascii="Arial" w:hAnsi="Arial" w:cs="Arial"/>
          <w:color w:val="auto"/>
        </w:rPr>
        <w:t xml:space="preserve"> d</w:t>
      </w:r>
      <w:r w:rsidR="006E73CD">
        <w:rPr>
          <w:rFonts w:ascii="Arial" w:hAnsi="Arial" w:cs="Arial"/>
          <w:color w:val="auto"/>
        </w:rPr>
        <w:t>’</w:t>
      </w:r>
      <w:r w:rsidRPr="009365FA">
        <w:rPr>
          <w:rFonts w:ascii="Arial" w:hAnsi="Arial" w:cs="Arial"/>
          <w:color w:val="auto"/>
        </w:rPr>
        <w:t>e</w:t>
      </w:r>
      <w:r w:rsidR="006E73CD">
        <w:rPr>
          <w:rFonts w:ascii="Arial" w:hAnsi="Arial" w:cs="Arial"/>
          <w:color w:val="auto"/>
        </w:rPr>
        <w:t>ffectuer</w:t>
      </w:r>
      <w:r w:rsidRPr="009365FA">
        <w:rPr>
          <w:rFonts w:ascii="Arial" w:hAnsi="Arial" w:cs="Arial"/>
          <w:color w:val="auto"/>
        </w:rPr>
        <w:t xml:space="preserve"> plusieurs missions. Le fait de devoir se concentrer sur l'accomplissement d'objectifs ouvre la vo</w:t>
      </w:r>
      <w:r w:rsidR="006E73CD">
        <w:rPr>
          <w:rFonts w:ascii="Arial" w:hAnsi="Arial" w:cs="Arial"/>
          <w:color w:val="auto"/>
        </w:rPr>
        <w:t>i</w:t>
      </w:r>
      <w:r w:rsidRPr="009365FA">
        <w:rPr>
          <w:rFonts w:ascii="Arial" w:hAnsi="Arial" w:cs="Arial"/>
          <w:color w:val="auto"/>
        </w:rPr>
        <w:t>e à des manières tout à fait différentes de jouer et d'évoluer sur une table de jeu</w:t>
      </w:r>
      <w:r w:rsidR="006E73CD">
        <w:rPr>
          <w:rFonts w:ascii="Arial" w:hAnsi="Arial" w:cs="Arial"/>
          <w:color w:val="auto"/>
        </w:rPr>
        <w:t>.</w:t>
      </w:r>
      <w:r w:rsidRPr="009365FA">
        <w:rPr>
          <w:rFonts w:ascii="Arial" w:hAnsi="Arial" w:cs="Arial"/>
          <w:color w:val="auto"/>
        </w:rPr>
        <w:t xml:space="preserve"> Ceci </w:t>
      </w:r>
      <w:r w:rsidRPr="00670AB2">
        <w:rPr>
          <w:rFonts w:ascii="Arial" w:hAnsi="Arial" w:cs="Arial"/>
          <w:color w:val="auto"/>
          <w:spacing w:val="-4"/>
        </w:rPr>
        <w:t xml:space="preserve">implique un changement </w:t>
      </w:r>
      <w:r w:rsidR="006E73CD" w:rsidRPr="00670AB2">
        <w:rPr>
          <w:rFonts w:ascii="Arial" w:hAnsi="Arial" w:cs="Arial"/>
          <w:color w:val="auto"/>
          <w:spacing w:val="-4"/>
        </w:rPr>
        <w:t>d</w:t>
      </w:r>
      <w:r w:rsidRPr="00670AB2">
        <w:rPr>
          <w:rFonts w:ascii="Arial" w:hAnsi="Arial" w:cs="Arial"/>
          <w:color w:val="auto"/>
          <w:spacing w:val="-4"/>
        </w:rPr>
        <w:t>'approche lors de la confrontation</w:t>
      </w:r>
      <w:r w:rsidRPr="009365FA">
        <w:rPr>
          <w:rFonts w:ascii="Arial" w:hAnsi="Arial" w:cs="Arial"/>
          <w:color w:val="auto"/>
        </w:rPr>
        <w:t xml:space="preserve">, car il ne s'agit plus de faire simplement face à l'adversaire dans le cadre d'une partie isolée, mais de toujours avoir en tête le fait que d'autres </w:t>
      </w:r>
      <w:r w:rsidR="00670AB2">
        <w:rPr>
          <w:rFonts w:ascii="Arial" w:hAnsi="Arial" w:cs="Arial"/>
          <w:color w:val="auto"/>
        </w:rPr>
        <w:t>R</w:t>
      </w:r>
      <w:r w:rsidR="006E73CD">
        <w:rPr>
          <w:rFonts w:ascii="Arial" w:hAnsi="Arial" w:cs="Arial"/>
          <w:color w:val="auto"/>
        </w:rPr>
        <w:t>ondes</w:t>
      </w:r>
      <w:r w:rsidRPr="009365FA">
        <w:rPr>
          <w:rFonts w:ascii="Arial" w:hAnsi="Arial" w:cs="Arial"/>
          <w:color w:val="auto"/>
        </w:rPr>
        <w:t xml:space="preserve"> su</w:t>
      </w:r>
      <w:r w:rsidR="006E73CD">
        <w:rPr>
          <w:rFonts w:ascii="Arial" w:hAnsi="Arial" w:cs="Arial"/>
          <w:color w:val="auto"/>
        </w:rPr>
        <w:t>i</w:t>
      </w:r>
      <w:r w:rsidRPr="009365FA">
        <w:rPr>
          <w:rFonts w:ascii="Arial" w:hAnsi="Arial" w:cs="Arial"/>
          <w:color w:val="auto"/>
        </w:rPr>
        <w:t>vr</w:t>
      </w:r>
      <w:r w:rsidR="006E73CD">
        <w:rPr>
          <w:rFonts w:ascii="Arial" w:hAnsi="Arial" w:cs="Arial"/>
          <w:color w:val="auto"/>
        </w:rPr>
        <w:t>o</w:t>
      </w:r>
      <w:r w:rsidRPr="009365FA">
        <w:rPr>
          <w:rFonts w:ascii="Arial" w:hAnsi="Arial" w:cs="Arial"/>
          <w:color w:val="auto"/>
        </w:rPr>
        <w:t>nt</w:t>
      </w:r>
      <w:r w:rsidR="006E73CD">
        <w:rPr>
          <w:rFonts w:ascii="Arial" w:hAnsi="Arial" w:cs="Arial"/>
          <w:color w:val="auto"/>
        </w:rPr>
        <w:t>.</w:t>
      </w:r>
    </w:p>
    <w:p w14:paraId="67C7AFBB" w14:textId="12958DA1" w:rsidR="009365FA" w:rsidRPr="009365FA" w:rsidRDefault="009365FA" w:rsidP="009365FA">
      <w:pPr>
        <w:pStyle w:val="Corpsdetexte"/>
        <w:spacing w:after="240" w:line="264" w:lineRule="auto"/>
        <w:ind w:right="0" w:firstLine="0"/>
        <w:rPr>
          <w:rFonts w:ascii="Arial" w:hAnsi="Arial" w:cs="Arial"/>
          <w:color w:val="auto"/>
        </w:rPr>
      </w:pPr>
      <w:r w:rsidRPr="009365FA">
        <w:rPr>
          <w:rFonts w:ascii="Arial" w:hAnsi="Arial" w:cs="Arial"/>
          <w:color w:val="auto"/>
        </w:rPr>
        <w:t xml:space="preserve">Les missions et les campagnes impliquent aussi </w:t>
      </w:r>
      <w:r w:rsidR="00670AB2" w:rsidRPr="009365FA">
        <w:rPr>
          <w:rFonts w:ascii="Arial" w:hAnsi="Arial" w:cs="Arial"/>
          <w:color w:val="auto"/>
        </w:rPr>
        <w:t xml:space="preserve">pour les troupes </w:t>
      </w:r>
      <w:r w:rsidRPr="009365FA">
        <w:rPr>
          <w:rFonts w:ascii="Arial" w:hAnsi="Arial" w:cs="Arial"/>
          <w:color w:val="auto"/>
        </w:rPr>
        <w:t xml:space="preserve">de nouveaux </w:t>
      </w:r>
      <w:r w:rsidR="006E73CD" w:rsidRPr="009365FA">
        <w:rPr>
          <w:rFonts w:ascii="Arial" w:hAnsi="Arial" w:cs="Arial"/>
          <w:color w:val="auto"/>
        </w:rPr>
        <w:t>rôles</w:t>
      </w:r>
      <w:r w:rsidRPr="009365FA">
        <w:rPr>
          <w:rFonts w:ascii="Arial" w:hAnsi="Arial" w:cs="Arial"/>
          <w:color w:val="auto"/>
        </w:rPr>
        <w:t xml:space="preserve"> </w:t>
      </w:r>
      <w:r w:rsidR="006E73CD">
        <w:rPr>
          <w:rFonts w:ascii="Arial" w:hAnsi="Arial" w:cs="Arial"/>
          <w:color w:val="auto"/>
        </w:rPr>
        <w:t>à</w:t>
      </w:r>
      <w:r w:rsidRPr="009365FA">
        <w:rPr>
          <w:rFonts w:ascii="Arial" w:hAnsi="Arial" w:cs="Arial"/>
          <w:color w:val="auto"/>
        </w:rPr>
        <w:t xml:space="preserve"> tenir et des changements dans la façon dont elles sont employée</w:t>
      </w:r>
      <w:r w:rsidR="006E73CD">
        <w:rPr>
          <w:rFonts w:ascii="Arial" w:hAnsi="Arial" w:cs="Arial"/>
          <w:color w:val="auto"/>
        </w:rPr>
        <w:t>s.</w:t>
      </w:r>
    </w:p>
    <w:p w14:paraId="701E72F2" w14:textId="5B2C95D7" w:rsidR="00670AB2" w:rsidRDefault="009365FA" w:rsidP="009365FA">
      <w:pPr>
        <w:pStyle w:val="Corpsdetexte"/>
        <w:spacing w:after="240" w:line="264" w:lineRule="auto"/>
        <w:ind w:right="0" w:firstLine="0"/>
        <w:rPr>
          <w:rFonts w:ascii="Arial" w:hAnsi="Arial" w:cs="Arial"/>
          <w:color w:val="auto"/>
        </w:rPr>
      </w:pPr>
      <w:r w:rsidRPr="009365FA">
        <w:rPr>
          <w:rFonts w:ascii="Arial" w:hAnsi="Arial" w:cs="Arial"/>
          <w:color w:val="auto"/>
        </w:rPr>
        <w:t>L</w:t>
      </w:r>
      <w:r w:rsidR="006E73CD">
        <w:rPr>
          <w:rFonts w:ascii="Arial" w:hAnsi="Arial" w:cs="Arial"/>
          <w:color w:val="auto"/>
        </w:rPr>
        <w:t>’ICS</w:t>
      </w:r>
      <w:r w:rsidRPr="009365FA">
        <w:rPr>
          <w:rFonts w:ascii="Arial" w:hAnsi="Arial" w:cs="Arial"/>
          <w:color w:val="auto"/>
        </w:rPr>
        <w:t xml:space="preserve">, </w:t>
      </w:r>
      <w:r w:rsidR="006E73CD">
        <w:rPr>
          <w:rFonts w:ascii="Arial" w:hAnsi="Arial" w:cs="Arial"/>
          <w:color w:val="auto"/>
        </w:rPr>
        <w:t xml:space="preserve">soit en français </w:t>
      </w:r>
      <w:r w:rsidRPr="009365FA">
        <w:rPr>
          <w:rFonts w:ascii="Arial" w:hAnsi="Arial" w:cs="Arial"/>
          <w:color w:val="auto"/>
        </w:rPr>
        <w:t>le Syst</w:t>
      </w:r>
      <w:r w:rsidR="006E73CD">
        <w:rPr>
          <w:rFonts w:ascii="Arial" w:hAnsi="Arial" w:cs="Arial"/>
          <w:color w:val="auto"/>
        </w:rPr>
        <w:t>è</w:t>
      </w:r>
      <w:r w:rsidRPr="009365FA">
        <w:rPr>
          <w:rFonts w:ascii="Arial" w:hAnsi="Arial" w:cs="Arial"/>
          <w:color w:val="auto"/>
        </w:rPr>
        <w:t xml:space="preserve">me de Campagne </w:t>
      </w:r>
      <w:r w:rsidR="006E73CD">
        <w:rPr>
          <w:rFonts w:ascii="Arial" w:hAnsi="Arial" w:cs="Arial"/>
          <w:color w:val="auto"/>
        </w:rPr>
        <w:t>d’I</w:t>
      </w:r>
      <w:r w:rsidRPr="009365FA">
        <w:rPr>
          <w:rFonts w:ascii="Arial" w:hAnsi="Arial" w:cs="Arial"/>
          <w:color w:val="auto"/>
        </w:rPr>
        <w:t xml:space="preserve">nfinity, est un changement radical d'approche, une nouvelle façon de jouer à Infinity et une porte ouverte </w:t>
      </w:r>
      <w:r w:rsidR="00670AB2">
        <w:rPr>
          <w:rFonts w:ascii="Arial" w:hAnsi="Arial" w:cs="Arial"/>
          <w:color w:val="auto"/>
        </w:rPr>
        <w:t>vers</w:t>
      </w:r>
      <w:r w:rsidRPr="009365FA">
        <w:rPr>
          <w:rFonts w:ascii="Arial" w:hAnsi="Arial" w:cs="Arial"/>
          <w:color w:val="auto"/>
        </w:rPr>
        <w:t xml:space="preserve"> plusieurs heures de jeu et d'action dans </w:t>
      </w:r>
      <w:r w:rsidR="00670AB2">
        <w:rPr>
          <w:rFonts w:ascii="Arial" w:hAnsi="Arial" w:cs="Arial"/>
          <w:color w:val="auto"/>
        </w:rPr>
        <w:t xml:space="preserve">cet </w:t>
      </w:r>
      <w:r w:rsidRPr="009365FA">
        <w:rPr>
          <w:rFonts w:ascii="Arial" w:hAnsi="Arial" w:cs="Arial"/>
          <w:color w:val="auto"/>
        </w:rPr>
        <w:t>univers futuriste et dynamique que seul Infinity peut offri</w:t>
      </w:r>
      <w:r w:rsidR="006E73CD">
        <w:rPr>
          <w:rFonts w:ascii="Arial" w:hAnsi="Arial" w:cs="Arial"/>
          <w:color w:val="auto"/>
        </w:rPr>
        <w:t>r.</w:t>
      </w:r>
    </w:p>
    <w:p w14:paraId="5234F0C7" w14:textId="183B2F59" w:rsidR="000F12D9" w:rsidRDefault="001B36EB" w:rsidP="001B36EB">
      <w:pPr>
        <w:pStyle w:val="Corpsdetexte"/>
        <w:spacing w:after="240" w:line="264" w:lineRule="auto"/>
        <w:ind w:right="0" w:firstLine="0"/>
        <w:jc w:val="right"/>
        <w:rPr>
          <w:rFonts w:ascii="Arial" w:hAnsi="Arial" w:cs="Arial"/>
          <w:color w:val="auto"/>
        </w:rPr>
      </w:pPr>
      <w:r w:rsidRPr="008B7ACC">
        <w:rPr>
          <w:noProof/>
        </w:rPr>
        <w:drawing>
          <wp:inline distT="0" distB="0" distL="0" distR="0" wp14:anchorId="1720D7D4" wp14:editId="18444F6A">
            <wp:extent cx="2240820" cy="1192695"/>
            <wp:effectExtent l="0" t="0" r="7620" b="7620"/>
            <wp:docPr id="641915548" name="Image 641915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73265" name=""/>
                    <pic:cNvPicPr/>
                  </pic:nvPicPr>
                  <pic:blipFill>
                    <a:blip r:embed="rId17" cstate="email">
                      <a:extLst>
                        <a:ext uri="{28A0092B-C50C-407E-A947-70E740481C1C}">
                          <a14:useLocalDpi xmlns:a14="http://schemas.microsoft.com/office/drawing/2010/main"/>
                        </a:ext>
                      </a:extLst>
                    </a:blip>
                    <a:stretch>
                      <a:fillRect/>
                    </a:stretch>
                  </pic:blipFill>
                  <pic:spPr>
                    <a:xfrm>
                      <a:off x="0" y="0"/>
                      <a:ext cx="2278037" cy="1212504"/>
                    </a:xfrm>
                    <a:prstGeom prst="rect">
                      <a:avLst/>
                    </a:prstGeom>
                  </pic:spPr>
                </pic:pic>
              </a:graphicData>
            </a:graphic>
          </wp:inline>
        </w:drawing>
      </w:r>
    </w:p>
    <w:p w14:paraId="1E27EF38" w14:textId="77777777" w:rsidR="006E73CD" w:rsidRDefault="006E73CD" w:rsidP="001B36EB">
      <w:pPr>
        <w:pStyle w:val="Corpsdetexte"/>
        <w:spacing w:after="240" w:line="264" w:lineRule="auto"/>
        <w:ind w:right="0" w:firstLine="0"/>
        <w:jc w:val="right"/>
        <w:rPr>
          <w:rFonts w:ascii="Arial" w:hAnsi="Arial" w:cs="Arial"/>
          <w:color w:val="auto"/>
        </w:rPr>
        <w:sectPr w:rsidR="006E73CD" w:rsidSect="006E73CD">
          <w:type w:val="continuous"/>
          <w:pgSz w:w="11910" w:h="16840"/>
          <w:pgMar w:top="1588" w:right="720" w:bottom="1134" w:left="720" w:header="720" w:footer="720" w:gutter="0"/>
          <w:cols w:num="2" w:space="284"/>
          <w:docGrid w:linePitch="299"/>
        </w:sectPr>
      </w:pPr>
    </w:p>
    <w:p w14:paraId="5EB43EC1" w14:textId="6F07B4E1" w:rsidR="009365FA" w:rsidRPr="0067326A" w:rsidRDefault="0067326A" w:rsidP="006E73CD">
      <w:pPr>
        <w:pStyle w:val="Titre2"/>
        <w:rPr>
          <w:spacing w:val="-2"/>
        </w:rPr>
      </w:pPr>
      <w:bookmarkStart w:id="3" w:name="_Toc169980032"/>
      <w:r>
        <w:rPr>
          <w:spacing w:val="-2"/>
        </w:rPr>
        <w:lastRenderedPageBreak/>
        <w:t>La campagne de Paradiso à la Chute du Dédale</w:t>
      </w:r>
      <w:bookmarkEnd w:id="3"/>
    </w:p>
    <w:p w14:paraId="43D85445" w14:textId="02E0CEF0" w:rsidR="009365FA" w:rsidRPr="009365FA" w:rsidRDefault="009365FA" w:rsidP="009365FA">
      <w:pPr>
        <w:pStyle w:val="Corpsdetexte"/>
        <w:spacing w:after="240" w:line="264" w:lineRule="auto"/>
        <w:ind w:right="0" w:firstLine="0"/>
        <w:rPr>
          <w:rFonts w:ascii="Arial" w:hAnsi="Arial" w:cs="Arial"/>
          <w:color w:val="auto"/>
        </w:rPr>
      </w:pPr>
      <w:r w:rsidRPr="009365FA">
        <w:rPr>
          <w:rFonts w:ascii="Arial" w:hAnsi="Arial" w:cs="Arial"/>
          <w:color w:val="auto"/>
        </w:rPr>
        <w:t xml:space="preserve">Les </w:t>
      </w:r>
      <w:r w:rsidR="0067326A">
        <w:rPr>
          <w:rFonts w:ascii="Arial" w:hAnsi="Arial" w:cs="Arial"/>
          <w:b/>
          <w:bCs/>
          <w:color w:val="215868" w:themeColor="accent5" w:themeShade="80"/>
        </w:rPr>
        <w:t>R</w:t>
      </w:r>
      <w:r w:rsidR="000F12D9" w:rsidRPr="0067326A">
        <w:rPr>
          <w:rFonts w:ascii="Arial" w:hAnsi="Arial" w:cs="Arial"/>
          <w:b/>
          <w:bCs/>
          <w:color w:val="215868" w:themeColor="accent5" w:themeShade="80"/>
        </w:rPr>
        <w:t>ègles</w:t>
      </w:r>
      <w:r w:rsidRPr="0067326A">
        <w:rPr>
          <w:rFonts w:ascii="Arial" w:hAnsi="Arial" w:cs="Arial"/>
          <w:b/>
          <w:bCs/>
          <w:color w:val="215868" w:themeColor="accent5" w:themeShade="80"/>
        </w:rPr>
        <w:t xml:space="preserve"> </w:t>
      </w:r>
      <w:r w:rsidR="0067326A">
        <w:rPr>
          <w:rFonts w:ascii="Arial" w:hAnsi="Arial" w:cs="Arial"/>
          <w:b/>
          <w:bCs/>
          <w:color w:val="215868" w:themeColor="accent5" w:themeShade="80"/>
        </w:rPr>
        <w:t>G</w:t>
      </w:r>
      <w:r w:rsidRPr="0067326A">
        <w:rPr>
          <w:rFonts w:ascii="Arial" w:hAnsi="Arial" w:cs="Arial"/>
          <w:b/>
          <w:bCs/>
          <w:color w:val="215868" w:themeColor="accent5" w:themeShade="80"/>
        </w:rPr>
        <w:t>énérales</w:t>
      </w:r>
      <w:r w:rsidRPr="0067326A">
        <w:rPr>
          <w:rFonts w:ascii="Arial" w:hAnsi="Arial" w:cs="Arial"/>
          <w:color w:val="215868" w:themeColor="accent5" w:themeShade="80"/>
        </w:rPr>
        <w:t xml:space="preserve"> </w:t>
      </w:r>
      <w:r w:rsidRPr="009365FA">
        <w:rPr>
          <w:rFonts w:ascii="Arial" w:hAnsi="Arial" w:cs="Arial"/>
          <w:color w:val="auto"/>
        </w:rPr>
        <w:t>d</w:t>
      </w:r>
      <w:r w:rsidR="000F12D9">
        <w:rPr>
          <w:rFonts w:ascii="Arial" w:hAnsi="Arial" w:cs="Arial"/>
          <w:color w:val="auto"/>
        </w:rPr>
        <w:t>e l’ICS</w:t>
      </w:r>
      <w:r w:rsidRPr="009365FA">
        <w:rPr>
          <w:rFonts w:ascii="Arial" w:hAnsi="Arial" w:cs="Arial"/>
          <w:color w:val="auto"/>
        </w:rPr>
        <w:t xml:space="preserve"> vous aideront à constituer votre Liste d'Armée pour jouer dans le cadre d'</w:t>
      </w:r>
      <w:r w:rsidR="000F12D9">
        <w:rPr>
          <w:rFonts w:ascii="Arial" w:hAnsi="Arial" w:cs="Arial"/>
          <w:color w:val="auto"/>
        </w:rPr>
        <w:t>u</w:t>
      </w:r>
      <w:r w:rsidRPr="009365FA">
        <w:rPr>
          <w:rFonts w:ascii="Arial" w:hAnsi="Arial" w:cs="Arial"/>
          <w:color w:val="auto"/>
        </w:rPr>
        <w:t>ne campagne</w:t>
      </w:r>
      <w:r w:rsidR="000F12D9">
        <w:rPr>
          <w:rFonts w:ascii="Arial" w:hAnsi="Arial" w:cs="Arial"/>
          <w:color w:val="auto"/>
        </w:rPr>
        <w:t>,</w:t>
      </w:r>
      <w:r w:rsidRPr="009365FA">
        <w:rPr>
          <w:rFonts w:ascii="Arial" w:hAnsi="Arial" w:cs="Arial"/>
          <w:color w:val="auto"/>
        </w:rPr>
        <w:t xml:space="preserve"> </w:t>
      </w:r>
      <w:r w:rsidR="000F12D9">
        <w:rPr>
          <w:rFonts w:ascii="Arial" w:hAnsi="Arial" w:cs="Arial"/>
          <w:color w:val="auto"/>
        </w:rPr>
        <w:t xml:space="preserve">elles </w:t>
      </w:r>
      <w:r w:rsidRPr="009365FA">
        <w:rPr>
          <w:rFonts w:ascii="Arial" w:hAnsi="Arial" w:cs="Arial"/>
          <w:color w:val="auto"/>
        </w:rPr>
        <w:t>vous expliqueront comment év</w:t>
      </w:r>
      <w:r w:rsidR="000F12D9">
        <w:rPr>
          <w:rFonts w:ascii="Arial" w:hAnsi="Arial" w:cs="Arial"/>
          <w:color w:val="auto"/>
        </w:rPr>
        <w:t>a</w:t>
      </w:r>
      <w:r w:rsidRPr="009365FA">
        <w:rPr>
          <w:rFonts w:ascii="Arial" w:hAnsi="Arial" w:cs="Arial"/>
          <w:color w:val="auto"/>
        </w:rPr>
        <w:t xml:space="preserve">luer et gérer les </w:t>
      </w:r>
      <w:r w:rsidR="000F12D9">
        <w:rPr>
          <w:rFonts w:ascii="Arial" w:hAnsi="Arial" w:cs="Arial"/>
          <w:color w:val="auto"/>
        </w:rPr>
        <w:t>résultats</w:t>
      </w:r>
      <w:r w:rsidRPr="009365FA">
        <w:rPr>
          <w:rFonts w:ascii="Arial" w:hAnsi="Arial" w:cs="Arial"/>
          <w:color w:val="auto"/>
        </w:rPr>
        <w:t xml:space="preserve"> au cours de celle-ci et ce que doivent faire les joueurs à la fin d'une mission</w:t>
      </w:r>
      <w:r w:rsidR="000F12D9">
        <w:rPr>
          <w:rFonts w:ascii="Arial" w:hAnsi="Arial" w:cs="Arial"/>
          <w:color w:val="auto"/>
        </w:rPr>
        <w:t>.</w:t>
      </w:r>
    </w:p>
    <w:p w14:paraId="5D25B2F5" w14:textId="3D9C9903" w:rsidR="009365FA" w:rsidRPr="000F12D9" w:rsidRDefault="009365FA" w:rsidP="009365FA">
      <w:pPr>
        <w:pStyle w:val="Corpsdetexte"/>
        <w:spacing w:after="240" w:line="264" w:lineRule="auto"/>
        <w:ind w:right="0" w:firstLine="0"/>
        <w:rPr>
          <w:rFonts w:ascii="Arial" w:hAnsi="Arial" w:cs="Arial"/>
          <w:color w:val="auto"/>
          <w:spacing w:val="-2"/>
        </w:rPr>
      </w:pPr>
      <w:r w:rsidRPr="000F12D9">
        <w:rPr>
          <w:rFonts w:ascii="Arial" w:hAnsi="Arial" w:cs="Arial"/>
          <w:color w:val="auto"/>
          <w:spacing w:val="-2"/>
        </w:rPr>
        <w:t xml:space="preserve">Vous trouverez aussi des règles permettant de jouer en </w:t>
      </w:r>
      <w:r w:rsidRPr="0067326A">
        <w:rPr>
          <w:rFonts w:ascii="Arial" w:hAnsi="Arial" w:cs="Arial"/>
          <w:b/>
          <w:bCs/>
          <w:color w:val="215868" w:themeColor="accent5" w:themeShade="80"/>
          <w:spacing w:val="-2"/>
        </w:rPr>
        <w:t>Mode Narratif</w:t>
      </w:r>
      <w:r w:rsidRPr="000F12D9">
        <w:rPr>
          <w:rFonts w:ascii="Arial" w:hAnsi="Arial" w:cs="Arial"/>
          <w:color w:val="auto"/>
          <w:spacing w:val="-2"/>
        </w:rPr>
        <w:t xml:space="preserve">, une variante du </w:t>
      </w:r>
      <w:r w:rsidR="000F12D9" w:rsidRPr="000F12D9">
        <w:rPr>
          <w:rFonts w:ascii="Arial" w:hAnsi="Arial" w:cs="Arial"/>
          <w:color w:val="auto"/>
          <w:spacing w:val="-2"/>
        </w:rPr>
        <w:t>S</w:t>
      </w:r>
      <w:r w:rsidRPr="000F12D9">
        <w:rPr>
          <w:rFonts w:ascii="Arial" w:hAnsi="Arial" w:cs="Arial"/>
          <w:color w:val="auto"/>
          <w:spacing w:val="-2"/>
        </w:rPr>
        <w:t xml:space="preserve">ystème de </w:t>
      </w:r>
      <w:r w:rsidR="000F12D9" w:rsidRPr="000F12D9">
        <w:rPr>
          <w:rFonts w:ascii="Arial" w:hAnsi="Arial" w:cs="Arial"/>
          <w:color w:val="auto"/>
          <w:spacing w:val="-2"/>
        </w:rPr>
        <w:t>C</w:t>
      </w:r>
      <w:r w:rsidRPr="000F12D9">
        <w:rPr>
          <w:rFonts w:ascii="Arial" w:hAnsi="Arial" w:cs="Arial"/>
          <w:color w:val="auto"/>
          <w:spacing w:val="-2"/>
        </w:rPr>
        <w:t>ampagne. En Mode Narratif, l'histoire qui se déroule au fil des missions d'une campagne prend de l'ampleur</w:t>
      </w:r>
      <w:r w:rsidR="000F12D9" w:rsidRPr="000F12D9">
        <w:rPr>
          <w:rFonts w:ascii="Arial" w:hAnsi="Arial" w:cs="Arial"/>
          <w:color w:val="auto"/>
          <w:spacing w:val="-2"/>
        </w:rPr>
        <w:t>.</w:t>
      </w:r>
      <w:r w:rsidRPr="000F12D9">
        <w:rPr>
          <w:rFonts w:ascii="Arial" w:hAnsi="Arial" w:cs="Arial"/>
          <w:color w:val="auto"/>
          <w:spacing w:val="-2"/>
        </w:rPr>
        <w:t xml:space="preserve"> Dans ce mode de jeu alternatif, la vraisemblance et la précision par rapport au contexte de l'univers d'Infinity est aussi prise en compte.</w:t>
      </w:r>
    </w:p>
    <w:p w14:paraId="0A4F3D52" w14:textId="7B37E412" w:rsidR="009365FA" w:rsidRPr="009365FA" w:rsidRDefault="009365FA" w:rsidP="009365FA">
      <w:pPr>
        <w:pStyle w:val="Corpsdetexte"/>
        <w:spacing w:after="240" w:line="264" w:lineRule="auto"/>
        <w:ind w:right="0" w:firstLine="0"/>
        <w:rPr>
          <w:rFonts w:ascii="Arial" w:hAnsi="Arial" w:cs="Arial"/>
          <w:color w:val="auto"/>
        </w:rPr>
      </w:pPr>
      <w:r w:rsidRPr="009365FA">
        <w:rPr>
          <w:rFonts w:ascii="Arial" w:hAnsi="Arial" w:cs="Arial"/>
          <w:color w:val="auto"/>
        </w:rPr>
        <w:t xml:space="preserve">Les </w:t>
      </w:r>
      <w:r w:rsidR="0067326A">
        <w:rPr>
          <w:rFonts w:ascii="Arial" w:hAnsi="Arial" w:cs="Arial"/>
          <w:color w:val="auto"/>
        </w:rPr>
        <w:t>R</w:t>
      </w:r>
      <w:r w:rsidRPr="009365FA">
        <w:rPr>
          <w:rFonts w:ascii="Arial" w:hAnsi="Arial" w:cs="Arial"/>
          <w:color w:val="auto"/>
        </w:rPr>
        <w:t xml:space="preserve">ègles </w:t>
      </w:r>
      <w:r w:rsidR="0067326A">
        <w:rPr>
          <w:rFonts w:ascii="Arial" w:hAnsi="Arial" w:cs="Arial"/>
          <w:color w:val="auto"/>
        </w:rPr>
        <w:t>G</w:t>
      </w:r>
      <w:r w:rsidRPr="009365FA">
        <w:rPr>
          <w:rFonts w:ascii="Arial" w:hAnsi="Arial" w:cs="Arial"/>
          <w:color w:val="auto"/>
        </w:rPr>
        <w:t>énérales comprennent aussi des règles permettant de gérer l'utilisation des objectifs et des éléments de décors lors d'une mission.</w:t>
      </w:r>
    </w:p>
    <w:p w14:paraId="6D94788E" w14:textId="07154B5C" w:rsidR="00D369EC" w:rsidRPr="000F12D9" w:rsidRDefault="009365FA" w:rsidP="009365FA">
      <w:pPr>
        <w:pStyle w:val="Corpsdetexte"/>
        <w:spacing w:after="240" w:line="264" w:lineRule="auto"/>
        <w:ind w:right="0" w:firstLine="0"/>
        <w:rPr>
          <w:rFonts w:ascii="Arial" w:hAnsi="Arial" w:cs="Arial"/>
          <w:color w:val="auto"/>
          <w:spacing w:val="-2"/>
        </w:rPr>
      </w:pPr>
      <w:r w:rsidRPr="000F12D9">
        <w:rPr>
          <w:rFonts w:ascii="Arial" w:hAnsi="Arial" w:cs="Arial"/>
          <w:color w:val="auto"/>
          <w:spacing w:val="-2"/>
        </w:rPr>
        <w:t>Le Système de Campagne d'</w:t>
      </w:r>
      <w:r w:rsidR="000F12D9" w:rsidRPr="000F12D9">
        <w:rPr>
          <w:rFonts w:ascii="Arial" w:hAnsi="Arial" w:cs="Arial"/>
          <w:color w:val="auto"/>
          <w:spacing w:val="-2"/>
        </w:rPr>
        <w:t>I</w:t>
      </w:r>
      <w:r w:rsidRPr="000F12D9">
        <w:rPr>
          <w:rFonts w:ascii="Arial" w:hAnsi="Arial" w:cs="Arial"/>
          <w:color w:val="auto"/>
          <w:spacing w:val="-2"/>
        </w:rPr>
        <w:t>nfinity eng</w:t>
      </w:r>
      <w:r w:rsidR="000F12D9" w:rsidRPr="000F12D9">
        <w:rPr>
          <w:rFonts w:ascii="Arial" w:hAnsi="Arial" w:cs="Arial"/>
          <w:color w:val="auto"/>
          <w:spacing w:val="-2"/>
        </w:rPr>
        <w:t>lobe</w:t>
      </w:r>
      <w:r w:rsidRPr="000F12D9">
        <w:rPr>
          <w:rFonts w:ascii="Arial" w:hAnsi="Arial" w:cs="Arial"/>
          <w:color w:val="auto"/>
          <w:spacing w:val="-2"/>
        </w:rPr>
        <w:t xml:space="preserve"> aussi des </w:t>
      </w:r>
      <w:r w:rsidRPr="0067326A">
        <w:rPr>
          <w:rFonts w:ascii="Arial" w:hAnsi="Arial" w:cs="Arial"/>
          <w:b/>
          <w:bCs/>
          <w:color w:val="E36C0A" w:themeColor="accent6" w:themeShade="BF"/>
          <w:spacing w:val="-2"/>
        </w:rPr>
        <w:t>Règles d'Expérience</w:t>
      </w:r>
      <w:r w:rsidRPr="0067326A">
        <w:rPr>
          <w:rFonts w:ascii="Arial" w:hAnsi="Arial" w:cs="Arial"/>
          <w:color w:val="E36C0A" w:themeColor="accent6" w:themeShade="BF"/>
          <w:spacing w:val="-2"/>
        </w:rPr>
        <w:t xml:space="preserve"> </w:t>
      </w:r>
      <w:r w:rsidRPr="000F12D9">
        <w:rPr>
          <w:rFonts w:ascii="Arial" w:hAnsi="Arial" w:cs="Arial"/>
          <w:color w:val="auto"/>
          <w:spacing w:val="-2"/>
        </w:rPr>
        <w:t xml:space="preserve">qui permettent d'obtenir des Points d'Expérience à la fin de chaque mission. Ceux-ci permettent de </w:t>
      </w:r>
      <w:r w:rsidR="000F12D9" w:rsidRPr="000F12D9">
        <w:rPr>
          <w:rFonts w:ascii="Arial" w:hAnsi="Arial" w:cs="Arial"/>
          <w:color w:val="auto"/>
          <w:spacing w:val="-2"/>
        </w:rPr>
        <w:t>r</w:t>
      </w:r>
      <w:r w:rsidRPr="000F12D9">
        <w:rPr>
          <w:rFonts w:ascii="Arial" w:hAnsi="Arial" w:cs="Arial"/>
          <w:color w:val="auto"/>
          <w:spacing w:val="-2"/>
        </w:rPr>
        <w:t>enforcer les possibilités tactiques et stratégiques de votre armée au fil d'une Campagne mais aussi d'améliorer une figurine spéciale (</w:t>
      </w:r>
      <w:proofErr w:type="spellStart"/>
      <w:r w:rsidRPr="0067326A">
        <w:rPr>
          <w:rFonts w:ascii="Arial" w:hAnsi="Arial" w:cs="Arial"/>
          <w:b/>
          <w:bCs/>
          <w:color w:val="215868" w:themeColor="accent5" w:themeShade="80"/>
          <w:spacing w:val="-2"/>
        </w:rPr>
        <w:t>Spec</w:t>
      </w:r>
      <w:proofErr w:type="spellEnd"/>
      <w:r w:rsidRPr="0067326A">
        <w:rPr>
          <w:rFonts w:ascii="Arial" w:hAnsi="Arial" w:cs="Arial"/>
          <w:b/>
          <w:bCs/>
          <w:color w:val="215868" w:themeColor="accent5" w:themeShade="80"/>
          <w:spacing w:val="-2"/>
        </w:rPr>
        <w:t xml:space="preserve"> Ops Infinity</w:t>
      </w:r>
      <w:r w:rsidRPr="000F12D9">
        <w:rPr>
          <w:rFonts w:ascii="Arial" w:hAnsi="Arial" w:cs="Arial"/>
          <w:color w:val="auto"/>
          <w:spacing w:val="-2"/>
        </w:rPr>
        <w:t xml:space="preserve">) en modifiant </w:t>
      </w:r>
      <w:r w:rsidR="0067326A">
        <w:rPr>
          <w:rFonts w:ascii="Arial" w:hAnsi="Arial" w:cs="Arial"/>
          <w:color w:val="auto"/>
          <w:spacing w:val="-2"/>
        </w:rPr>
        <w:t>ses Attributs</w:t>
      </w:r>
      <w:r w:rsidRPr="000F12D9">
        <w:rPr>
          <w:rFonts w:ascii="Arial" w:hAnsi="Arial" w:cs="Arial"/>
          <w:color w:val="auto"/>
          <w:spacing w:val="-2"/>
        </w:rPr>
        <w:t>, ses Compétences Spéciales, ses Arm</w:t>
      </w:r>
      <w:r w:rsidR="000F12D9" w:rsidRPr="000F12D9">
        <w:rPr>
          <w:rFonts w:ascii="Arial" w:hAnsi="Arial" w:cs="Arial"/>
          <w:color w:val="auto"/>
          <w:spacing w:val="-2"/>
        </w:rPr>
        <w:t>e</w:t>
      </w:r>
      <w:r w:rsidRPr="000F12D9">
        <w:rPr>
          <w:rFonts w:ascii="Arial" w:hAnsi="Arial" w:cs="Arial"/>
          <w:color w:val="auto"/>
          <w:spacing w:val="-2"/>
        </w:rPr>
        <w:t xml:space="preserve">s et son </w:t>
      </w:r>
      <w:r w:rsidR="000F12D9" w:rsidRPr="000F12D9">
        <w:rPr>
          <w:rFonts w:ascii="Arial" w:hAnsi="Arial" w:cs="Arial"/>
          <w:color w:val="auto"/>
          <w:spacing w:val="-2"/>
        </w:rPr>
        <w:t>E</w:t>
      </w:r>
      <w:r w:rsidRPr="000F12D9">
        <w:rPr>
          <w:rFonts w:ascii="Arial" w:hAnsi="Arial" w:cs="Arial"/>
          <w:color w:val="auto"/>
          <w:spacing w:val="-2"/>
        </w:rPr>
        <w:t>quipement à votre convenance.</w:t>
      </w:r>
    </w:p>
    <w:p w14:paraId="17E02C09" w14:textId="75A2BAB5" w:rsidR="00102FD2" w:rsidRDefault="009365FA" w:rsidP="009365FA">
      <w:pPr>
        <w:pStyle w:val="Corpsdetexte"/>
        <w:spacing w:after="240" w:line="264" w:lineRule="auto"/>
        <w:ind w:right="0" w:firstLine="0"/>
        <w:rPr>
          <w:rFonts w:ascii="Arial" w:hAnsi="Arial" w:cs="Arial"/>
          <w:color w:val="auto"/>
          <w:spacing w:val="-2"/>
        </w:rPr>
      </w:pPr>
      <w:r w:rsidRPr="009365FA">
        <w:rPr>
          <w:rFonts w:ascii="Arial" w:hAnsi="Arial" w:cs="Arial"/>
          <w:color w:val="auto"/>
        </w:rPr>
        <w:t xml:space="preserve">A la fin vous trouverez </w:t>
      </w:r>
      <w:r w:rsidR="00055B63">
        <w:rPr>
          <w:rFonts w:ascii="Arial" w:hAnsi="Arial" w:cs="Arial"/>
          <w:color w:val="auto"/>
        </w:rPr>
        <w:t xml:space="preserve">dans ce Pdf </w:t>
      </w:r>
      <w:r w:rsidRPr="009365FA">
        <w:rPr>
          <w:rFonts w:ascii="Arial" w:hAnsi="Arial" w:cs="Arial"/>
          <w:color w:val="auto"/>
        </w:rPr>
        <w:t xml:space="preserve">plusieurs </w:t>
      </w:r>
      <w:r w:rsidR="000F12D9">
        <w:rPr>
          <w:rFonts w:ascii="Arial" w:hAnsi="Arial" w:cs="Arial"/>
          <w:color w:val="auto"/>
        </w:rPr>
        <w:t xml:space="preserve">aides de jeu comme les </w:t>
      </w:r>
      <w:r w:rsidRPr="0067326A">
        <w:rPr>
          <w:rFonts w:ascii="Arial" w:hAnsi="Arial" w:cs="Arial"/>
          <w:b/>
          <w:bCs/>
          <w:color w:val="E36C0A" w:themeColor="accent6" w:themeShade="BF"/>
        </w:rPr>
        <w:t>Ecrans</w:t>
      </w:r>
      <w:r w:rsidRPr="009365FA">
        <w:rPr>
          <w:rFonts w:ascii="Arial" w:hAnsi="Arial" w:cs="Arial"/>
          <w:color w:val="auto"/>
        </w:rPr>
        <w:t>. L'</w:t>
      </w:r>
      <w:r w:rsidRPr="0067326A">
        <w:rPr>
          <w:rFonts w:ascii="Arial" w:hAnsi="Arial" w:cs="Arial"/>
          <w:b/>
          <w:bCs/>
          <w:color w:val="auto"/>
        </w:rPr>
        <w:t xml:space="preserve">Écran de Contrôle et de Commandement </w:t>
      </w:r>
      <w:r w:rsidRPr="009365FA">
        <w:rPr>
          <w:rFonts w:ascii="Arial" w:hAnsi="Arial" w:cs="Arial"/>
          <w:color w:val="auto"/>
        </w:rPr>
        <w:t>(C2 Screen) facilite la gestion de votre Expérience</w:t>
      </w:r>
      <w:r w:rsidR="000F12D9">
        <w:rPr>
          <w:rFonts w:ascii="Arial" w:hAnsi="Arial" w:cs="Arial"/>
          <w:color w:val="auto"/>
        </w:rPr>
        <w:t>.</w:t>
      </w:r>
      <w:r w:rsidRPr="009365FA">
        <w:rPr>
          <w:rFonts w:ascii="Arial" w:hAnsi="Arial" w:cs="Arial"/>
          <w:color w:val="auto"/>
        </w:rPr>
        <w:t xml:space="preserve"> L'</w:t>
      </w:r>
      <w:r w:rsidRPr="0067326A">
        <w:rPr>
          <w:rFonts w:ascii="Arial" w:hAnsi="Arial" w:cs="Arial"/>
          <w:b/>
          <w:bCs/>
          <w:color w:val="auto"/>
        </w:rPr>
        <w:t xml:space="preserve">Ecran de Contrôle de Mission </w:t>
      </w:r>
      <w:r w:rsidRPr="009365FA">
        <w:rPr>
          <w:rFonts w:ascii="Arial" w:hAnsi="Arial" w:cs="Arial"/>
          <w:color w:val="auto"/>
        </w:rPr>
        <w:t xml:space="preserve">permet de garder </w:t>
      </w:r>
      <w:r w:rsidR="000F12D9">
        <w:rPr>
          <w:rFonts w:ascii="Arial" w:hAnsi="Arial" w:cs="Arial"/>
          <w:color w:val="auto"/>
        </w:rPr>
        <w:t xml:space="preserve">la </w:t>
      </w:r>
      <w:r w:rsidRPr="009365FA">
        <w:rPr>
          <w:rFonts w:ascii="Arial" w:hAnsi="Arial" w:cs="Arial"/>
          <w:color w:val="auto"/>
        </w:rPr>
        <w:t xml:space="preserve">trace des missions que vous avez </w:t>
      </w:r>
      <w:r w:rsidR="000F12D9">
        <w:rPr>
          <w:rFonts w:ascii="Arial" w:hAnsi="Arial" w:cs="Arial"/>
          <w:color w:val="auto"/>
        </w:rPr>
        <w:t>jo</w:t>
      </w:r>
      <w:r w:rsidRPr="009365FA">
        <w:rPr>
          <w:rFonts w:ascii="Arial" w:hAnsi="Arial" w:cs="Arial"/>
          <w:color w:val="auto"/>
        </w:rPr>
        <w:t>ué. L'</w:t>
      </w:r>
      <w:r w:rsidRPr="0067326A">
        <w:rPr>
          <w:rFonts w:ascii="Arial" w:hAnsi="Arial" w:cs="Arial"/>
          <w:b/>
          <w:bCs/>
          <w:color w:val="auto"/>
        </w:rPr>
        <w:t xml:space="preserve">Ecran de Contrôle du </w:t>
      </w:r>
      <w:proofErr w:type="spellStart"/>
      <w:r w:rsidRPr="0067326A">
        <w:rPr>
          <w:rFonts w:ascii="Arial" w:hAnsi="Arial" w:cs="Arial"/>
          <w:b/>
          <w:bCs/>
          <w:color w:val="auto"/>
        </w:rPr>
        <w:t>Spec</w:t>
      </w:r>
      <w:proofErr w:type="spellEnd"/>
      <w:r w:rsidRPr="0067326A">
        <w:rPr>
          <w:rFonts w:ascii="Arial" w:hAnsi="Arial" w:cs="Arial"/>
          <w:b/>
          <w:bCs/>
          <w:color w:val="auto"/>
        </w:rPr>
        <w:t xml:space="preserve">-Ops Infinity </w:t>
      </w:r>
      <w:r w:rsidRPr="009365FA">
        <w:rPr>
          <w:rFonts w:ascii="Arial" w:hAnsi="Arial" w:cs="Arial"/>
          <w:color w:val="auto"/>
        </w:rPr>
        <w:t xml:space="preserve">permet </w:t>
      </w:r>
      <w:r w:rsidR="000F12D9">
        <w:rPr>
          <w:rFonts w:ascii="Arial" w:hAnsi="Arial" w:cs="Arial"/>
          <w:color w:val="auto"/>
        </w:rPr>
        <w:t xml:space="preserve">quant à lui </w:t>
      </w:r>
      <w:r w:rsidRPr="009365FA">
        <w:rPr>
          <w:rFonts w:ascii="Arial" w:hAnsi="Arial" w:cs="Arial"/>
          <w:color w:val="auto"/>
        </w:rPr>
        <w:t xml:space="preserve">de gérer l'évolution de votre </w:t>
      </w:r>
      <w:proofErr w:type="spellStart"/>
      <w:r w:rsidRPr="009365FA">
        <w:rPr>
          <w:rFonts w:ascii="Arial" w:hAnsi="Arial" w:cs="Arial"/>
          <w:color w:val="auto"/>
        </w:rPr>
        <w:t>Spec</w:t>
      </w:r>
      <w:proofErr w:type="spellEnd"/>
      <w:r w:rsidRPr="009365FA">
        <w:rPr>
          <w:rFonts w:ascii="Arial" w:hAnsi="Arial" w:cs="Arial"/>
          <w:color w:val="auto"/>
        </w:rPr>
        <w:t>-Ops</w:t>
      </w:r>
      <w:r w:rsidR="00055B63">
        <w:rPr>
          <w:rFonts w:ascii="Arial" w:hAnsi="Arial" w:cs="Arial"/>
          <w:color w:val="auto"/>
        </w:rPr>
        <w:t xml:space="preserve">, ils sont aussi </w:t>
      </w:r>
      <w:r w:rsidR="00055B63" w:rsidRPr="00205AE5">
        <w:rPr>
          <w:rFonts w:ascii="Arial" w:hAnsi="Arial" w:cs="Arial"/>
          <w:color w:val="auto"/>
          <w:spacing w:val="-2"/>
        </w:rPr>
        <w:t xml:space="preserve">disponibles en </w:t>
      </w:r>
      <w:hyperlink r:id="rId18" w:history="1">
        <w:r w:rsidR="00055B63" w:rsidRPr="00205AE5">
          <w:rPr>
            <w:rStyle w:val="Lienhypertexte"/>
            <w:rFonts w:ascii="Arial" w:hAnsi="Arial" w:cs="Arial"/>
            <w:spacing w:val="-2"/>
          </w:rPr>
          <w:t>téléchargement sur le forum</w:t>
        </w:r>
      </w:hyperlink>
      <w:r w:rsidRPr="00205AE5">
        <w:rPr>
          <w:rFonts w:ascii="Arial" w:hAnsi="Arial" w:cs="Arial"/>
          <w:color w:val="auto"/>
          <w:spacing w:val="-2"/>
        </w:rPr>
        <w:t xml:space="preserve">. Vous trouverez </w:t>
      </w:r>
      <w:r w:rsidR="00055B63" w:rsidRPr="00205AE5">
        <w:rPr>
          <w:rFonts w:ascii="Arial" w:hAnsi="Arial" w:cs="Arial"/>
          <w:color w:val="auto"/>
          <w:spacing w:val="-2"/>
        </w:rPr>
        <w:t>également</w:t>
      </w:r>
      <w:r w:rsidRPr="00205AE5">
        <w:rPr>
          <w:rFonts w:ascii="Arial" w:hAnsi="Arial" w:cs="Arial"/>
          <w:color w:val="auto"/>
          <w:spacing w:val="-2"/>
        </w:rPr>
        <w:t xml:space="preserve"> les marqueurs nécessaires pour jouer une campagne</w:t>
      </w:r>
      <w:r w:rsidR="00055B63" w:rsidRPr="00205AE5">
        <w:rPr>
          <w:rFonts w:ascii="Arial" w:hAnsi="Arial" w:cs="Arial"/>
          <w:color w:val="auto"/>
          <w:spacing w:val="-2"/>
        </w:rPr>
        <w:t xml:space="preserve"> en </w:t>
      </w:r>
      <w:hyperlink r:id="rId19" w:history="1">
        <w:r w:rsidR="000F12D9" w:rsidRPr="00205AE5">
          <w:rPr>
            <w:rStyle w:val="Lienhypertexte"/>
            <w:rFonts w:ascii="Arial" w:hAnsi="Arial" w:cs="Arial"/>
            <w:spacing w:val="-2"/>
          </w:rPr>
          <w:t>t</w:t>
        </w:r>
        <w:r w:rsidRPr="00205AE5">
          <w:rPr>
            <w:rStyle w:val="Lienhypertexte"/>
            <w:rFonts w:ascii="Arial" w:hAnsi="Arial" w:cs="Arial"/>
            <w:spacing w:val="-2"/>
          </w:rPr>
          <w:t>élécharge</w:t>
        </w:r>
        <w:r w:rsidR="00055B63" w:rsidRPr="00205AE5">
          <w:rPr>
            <w:rStyle w:val="Lienhypertexte"/>
            <w:rFonts w:ascii="Arial" w:hAnsi="Arial" w:cs="Arial"/>
            <w:spacing w:val="-2"/>
          </w:rPr>
          <w:t>ment</w:t>
        </w:r>
        <w:r w:rsidRPr="00205AE5">
          <w:rPr>
            <w:rStyle w:val="Lienhypertexte"/>
            <w:rFonts w:ascii="Arial" w:hAnsi="Arial" w:cs="Arial"/>
            <w:spacing w:val="-2"/>
          </w:rPr>
          <w:t xml:space="preserve"> gratuit</w:t>
        </w:r>
        <w:r w:rsidR="00055B63" w:rsidRPr="00205AE5">
          <w:rPr>
            <w:rStyle w:val="Lienhypertexte"/>
            <w:rFonts w:ascii="Arial" w:hAnsi="Arial" w:cs="Arial"/>
            <w:spacing w:val="-2"/>
          </w:rPr>
          <w:t xml:space="preserve"> sur le site de l’éditeur</w:t>
        </w:r>
      </w:hyperlink>
      <w:r w:rsidR="00102FD2" w:rsidRPr="00205AE5">
        <w:rPr>
          <w:rFonts w:ascii="Arial" w:hAnsi="Arial" w:cs="Arial"/>
          <w:color w:val="auto"/>
          <w:spacing w:val="-2"/>
        </w:rPr>
        <w:t>.</w:t>
      </w:r>
    </w:p>
    <w:p w14:paraId="0D763F35" w14:textId="77777777" w:rsidR="00205AE5" w:rsidRPr="00205AE5" w:rsidRDefault="00205AE5" w:rsidP="00205AE5">
      <w:pPr>
        <w:pStyle w:val="Corpsdetexte"/>
        <w:spacing w:after="0" w:line="264" w:lineRule="auto"/>
        <w:ind w:right="0" w:firstLine="0"/>
        <w:rPr>
          <w:rFonts w:ascii="Arial" w:hAnsi="Arial" w:cs="Arial"/>
          <w:color w:val="auto"/>
          <w:spacing w:val="-2"/>
        </w:rPr>
      </w:pPr>
    </w:p>
    <w:p w14:paraId="01B8891D" w14:textId="578E5DC5" w:rsidR="000F12D9" w:rsidRDefault="00F24177" w:rsidP="009365FA">
      <w:pPr>
        <w:pStyle w:val="Corpsdetexte"/>
        <w:spacing w:after="240" w:line="264" w:lineRule="auto"/>
        <w:ind w:right="0" w:firstLine="0"/>
        <w:rPr>
          <w:rFonts w:ascii="Arial" w:hAnsi="Arial" w:cs="Arial"/>
          <w:color w:val="auto"/>
        </w:rPr>
      </w:pPr>
      <w:r w:rsidRPr="00F24177">
        <w:rPr>
          <w:noProof/>
        </w:rPr>
        <w:drawing>
          <wp:inline distT="0" distB="0" distL="0" distR="0" wp14:anchorId="0BB03898" wp14:editId="732F4AA4">
            <wp:extent cx="3233106" cy="2082855"/>
            <wp:effectExtent l="0" t="0" r="5715" b="0"/>
            <wp:docPr id="8004913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491354" name=""/>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3234055" cy="2083466"/>
                    </a:xfrm>
                    <a:prstGeom prst="rect">
                      <a:avLst/>
                    </a:prstGeom>
                    <a:ln>
                      <a:noFill/>
                    </a:ln>
                    <a:extLst>
                      <a:ext uri="{53640926-AAD7-44D8-BBD7-CCE9431645EC}">
                        <a14:shadowObscured xmlns:a14="http://schemas.microsoft.com/office/drawing/2010/main"/>
                      </a:ext>
                    </a:extLst>
                  </pic:spPr>
                </pic:pic>
              </a:graphicData>
            </a:graphic>
          </wp:inline>
        </w:drawing>
      </w:r>
    </w:p>
    <w:p w14:paraId="223C2D6E" w14:textId="79A7A222" w:rsidR="00D7189C" w:rsidRPr="00D369EC" w:rsidRDefault="00D7189C" w:rsidP="00D7189C">
      <w:pPr>
        <w:pStyle w:val="Corpsdetexte"/>
        <w:spacing w:after="240" w:line="264" w:lineRule="auto"/>
        <w:ind w:right="0" w:firstLine="0"/>
        <w:jc w:val="right"/>
        <w:rPr>
          <w:rFonts w:ascii="Arial" w:hAnsi="Arial" w:cs="Arial"/>
          <w:color w:val="auto"/>
        </w:rPr>
      </w:pPr>
      <w:r w:rsidRPr="008B7ACC">
        <w:rPr>
          <w:noProof/>
        </w:rPr>
        <w:drawing>
          <wp:inline distT="0" distB="0" distL="0" distR="0" wp14:anchorId="2F03F600" wp14:editId="784F60DF">
            <wp:extent cx="2549405" cy="1214651"/>
            <wp:effectExtent l="0" t="0" r="3810" b="5080"/>
            <wp:docPr id="1958578750" name="Image 1958578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73265" name=""/>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2612199" cy="1244569"/>
                    </a:xfrm>
                    <a:prstGeom prst="rect">
                      <a:avLst/>
                    </a:prstGeom>
                    <a:ln>
                      <a:noFill/>
                    </a:ln>
                    <a:extLst>
                      <a:ext uri="{53640926-AAD7-44D8-BBD7-CCE9431645EC}">
                        <a14:shadowObscured xmlns:a14="http://schemas.microsoft.com/office/drawing/2010/main"/>
                      </a:ext>
                    </a:extLst>
                  </pic:spPr>
                </pic:pic>
              </a:graphicData>
            </a:graphic>
          </wp:inline>
        </w:drawing>
      </w:r>
    </w:p>
    <w:p w14:paraId="7A5D2AD9" w14:textId="5C107B65" w:rsidR="009365FA" w:rsidRDefault="000F12D9" w:rsidP="006E73CD">
      <w:pPr>
        <w:pStyle w:val="Titre2"/>
      </w:pPr>
      <w:bookmarkStart w:id="4" w:name="_Toc169980033"/>
      <w:r>
        <w:t>ICS</w:t>
      </w:r>
      <w:r w:rsidR="009365FA" w:rsidRPr="009365FA">
        <w:t>. RÈGLES GÉNÉRALES</w:t>
      </w:r>
      <w:bookmarkEnd w:id="4"/>
    </w:p>
    <w:p w14:paraId="6341C2FD" w14:textId="1446263B" w:rsidR="009365FA" w:rsidRPr="009365FA" w:rsidRDefault="009365FA" w:rsidP="009365FA">
      <w:pPr>
        <w:pStyle w:val="Titre3"/>
        <w:spacing w:line="264" w:lineRule="auto"/>
      </w:pPr>
      <w:r w:rsidRPr="009365FA">
        <w:t>CHOISISSEZ VOTRE ARM</w:t>
      </w:r>
      <w:r w:rsidR="000F12D9">
        <w:t>ée</w:t>
      </w:r>
    </w:p>
    <w:p w14:paraId="6CE23CFF" w14:textId="461A99A4" w:rsidR="009365FA" w:rsidRPr="009365FA" w:rsidRDefault="009365FA" w:rsidP="009365FA">
      <w:pPr>
        <w:pStyle w:val="Corpsdetexte"/>
        <w:spacing w:after="240" w:line="264" w:lineRule="auto"/>
        <w:ind w:right="0" w:firstLine="0"/>
        <w:rPr>
          <w:rFonts w:ascii="Arial" w:hAnsi="Arial" w:cs="Arial"/>
          <w:color w:val="auto"/>
        </w:rPr>
      </w:pPr>
      <w:r w:rsidRPr="009365FA">
        <w:rPr>
          <w:rFonts w:ascii="Arial" w:hAnsi="Arial" w:cs="Arial"/>
          <w:color w:val="auto"/>
        </w:rPr>
        <w:t>Lors d'une campagne, les joueurs doivent choisir une faction (</w:t>
      </w:r>
      <w:r w:rsidR="000F12D9" w:rsidRPr="009365FA">
        <w:rPr>
          <w:rFonts w:ascii="Arial" w:hAnsi="Arial" w:cs="Arial"/>
          <w:color w:val="auto"/>
        </w:rPr>
        <w:t>PanOcéanie</w:t>
      </w:r>
      <w:r w:rsidRPr="009365FA">
        <w:rPr>
          <w:rFonts w:ascii="Arial" w:hAnsi="Arial" w:cs="Arial"/>
          <w:color w:val="auto"/>
        </w:rPr>
        <w:t xml:space="preserve">, </w:t>
      </w:r>
      <w:r w:rsidR="000F12D9">
        <w:rPr>
          <w:rFonts w:ascii="Arial" w:hAnsi="Arial" w:cs="Arial"/>
          <w:color w:val="auto"/>
        </w:rPr>
        <w:t xml:space="preserve">Yu </w:t>
      </w:r>
      <w:r w:rsidRPr="009365FA">
        <w:rPr>
          <w:rFonts w:ascii="Arial" w:hAnsi="Arial" w:cs="Arial"/>
          <w:color w:val="auto"/>
        </w:rPr>
        <w:t>Jing, Ariadna...</w:t>
      </w:r>
      <w:r w:rsidR="000F12D9">
        <w:rPr>
          <w:rFonts w:ascii="Arial" w:hAnsi="Arial" w:cs="Arial"/>
          <w:color w:val="auto"/>
        </w:rPr>
        <w:t>)</w:t>
      </w:r>
      <w:r w:rsidRPr="009365FA">
        <w:rPr>
          <w:rFonts w:ascii="Arial" w:hAnsi="Arial" w:cs="Arial"/>
          <w:color w:val="auto"/>
        </w:rPr>
        <w:t xml:space="preserve"> avec </w:t>
      </w:r>
      <w:r w:rsidR="000F12D9" w:rsidRPr="009365FA">
        <w:rPr>
          <w:rFonts w:ascii="Arial" w:hAnsi="Arial" w:cs="Arial"/>
          <w:color w:val="auto"/>
        </w:rPr>
        <w:t>laquelle</w:t>
      </w:r>
      <w:r w:rsidRPr="009365FA">
        <w:rPr>
          <w:rFonts w:ascii="Arial" w:hAnsi="Arial" w:cs="Arial"/>
          <w:color w:val="auto"/>
        </w:rPr>
        <w:t xml:space="preserve"> ils </w:t>
      </w:r>
      <w:r w:rsidR="000F12D9" w:rsidRPr="009365FA">
        <w:rPr>
          <w:rFonts w:ascii="Arial" w:hAnsi="Arial" w:cs="Arial"/>
          <w:color w:val="auto"/>
        </w:rPr>
        <w:t>joueront</w:t>
      </w:r>
      <w:r w:rsidRPr="009365FA">
        <w:rPr>
          <w:rFonts w:ascii="Arial" w:hAnsi="Arial" w:cs="Arial"/>
          <w:color w:val="auto"/>
        </w:rPr>
        <w:t xml:space="preserve"> </w:t>
      </w:r>
      <w:r w:rsidR="000F12D9">
        <w:rPr>
          <w:rFonts w:ascii="Arial" w:hAnsi="Arial" w:cs="Arial"/>
          <w:color w:val="auto"/>
        </w:rPr>
        <w:t xml:space="preserve">durant </w:t>
      </w:r>
      <w:r w:rsidRPr="009365FA">
        <w:rPr>
          <w:rFonts w:ascii="Arial" w:hAnsi="Arial" w:cs="Arial"/>
          <w:color w:val="auto"/>
        </w:rPr>
        <w:t xml:space="preserve">toute </w:t>
      </w:r>
      <w:r w:rsidR="000F12D9">
        <w:rPr>
          <w:rFonts w:ascii="Arial" w:hAnsi="Arial" w:cs="Arial"/>
          <w:color w:val="auto"/>
        </w:rPr>
        <w:t>cette</w:t>
      </w:r>
      <w:r w:rsidRPr="009365FA">
        <w:rPr>
          <w:rFonts w:ascii="Arial" w:hAnsi="Arial" w:cs="Arial"/>
          <w:color w:val="auto"/>
        </w:rPr>
        <w:t xml:space="preserve"> campagne</w:t>
      </w:r>
      <w:r w:rsidR="000F12D9">
        <w:rPr>
          <w:rFonts w:ascii="Arial" w:hAnsi="Arial" w:cs="Arial"/>
          <w:color w:val="auto"/>
        </w:rPr>
        <w:t>.</w:t>
      </w:r>
    </w:p>
    <w:p w14:paraId="74458C74" w14:textId="213697C3" w:rsidR="001B36EB" w:rsidRPr="000F12D9" w:rsidRDefault="009365FA" w:rsidP="00D7189C">
      <w:pPr>
        <w:pStyle w:val="Corpsdetexte"/>
        <w:spacing w:after="240" w:line="264" w:lineRule="auto"/>
        <w:ind w:right="0" w:firstLine="0"/>
        <w:rPr>
          <w:rFonts w:ascii="Arial" w:hAnsi="Arial" w:cs="Arial"/>
          <w:color w:val="auto"/>
          <w:spacing w:val="-2"/>
        </w:rPr>
      </w:pPr>
      <w:r w:rsidRPr="000F12D9">
        <w:rPr>
          <w:rFonts w:ascii="Arial" w:hAnsi="Arial" w:cs="Arial"/>
          <w:color w:val="auto"/>
          <w:spacing w:val="-2"/>
        </w:rPr>
        <w:t xml:space="preserve">Les joueurs </w:t>
      </w:r>
      <w:r w:rsidR="0067326A">
        <w:rPr>
          <w:rFonts w:ascii="Arial" w:hAnsi="Arial" w:cs="Arial"/>
          <w:color w:val="auto"/>
          <w:spacing w:val="-2"/>
        </w:rPr>
        <w:t>ne pourront</w:t>
      </w:r>
      <w:r w:rsidRPr="000F12D9">
        <w:rPr>
          <w:rFonts w:ascii="Arial" w:hAnsi="Arial" w:cs="Arial"/>
          <w:color w:val="auto"/>
          <w:spacing w:val="-2"/>
        </w:rPr>
        <w:t xml:space="preserve"> jouer </w:t>
      </w:r>
      <w:r w:rsidR="0067326A">
        <w:rPr>
          <w:rFonts w:ascii="Arial" w:hAnsi="Arial" w:cs="Arial"/>
          <w:color w:val="auto"/>
          <w:spacing w:val="-2"/>
        </w:rPr>
        <w:t xml:space="preserve">que soit </w:t>
      </w:r>
      <w:r w:rsidRPr="000F12D9">
        <w:rPr>
          <w:rFonts w:ascii="Arial" w:hAnsi="Arial" w:cs="Arial"/>
          <w:color w:val="auto"/>
          <w:spacing w:val="-2"/>
        </w:rPr>
        <w:t xml:space="preserve">l'armée </w:t>
      </w:r>
      <w:r w:rsidR="0067326A" w:rsidRPr="0067326A">
        <w:rPr>
          <w:rFonts w:ascii="Arial" w:hAnsi="Arial" w:cs="Arial"/>
          <w:b/>
          <w:bCs/>
          <w:color w:val="auto"/>
          <w:spacing w:val="-2"/>
        </w:rPr>
        <w:t>G</w:t>
      </w:r>
      <w:r w:rsidRPr="0067326A">
        <w:rPr>
          <w:rFonts w:ascii="Arial" w:hAnsi="Arial" w:cs="Arial"/>
          <w:b/>
          <w:bCs/>
          <w:color w:val="auto"/>
          <w:spacing w:val="-2"/>
        </w:rPr>
        <w:t>énérique</w:t>
      </w:r>
      <w:r w:rsidRPr="000F12D9">
        <w:rPr>
          <w:rFonts w:ascii="Arial" w:hAnsi="Arial" w:cs="Arial"/>
          <w:color w:val="auto"/>
          <w:spacing w:val="-2"/>
        </w:rPr>
        <w:t xml:space="preserve"> de l</w:t>
      </w:r>
      <w:r w:rsidR="0067326A">
        <w:rPr>
          <w:rFonts w:ascii="Arial" w:hAnsi="Arial" w:cs="Arial"/>
          <w:color w:val="auto"/>
          <w:spacing w:val="-2"/>
        </w:rPr>
        <w:t>eur</w:t>
      </w:r>
      <w:r w:rsidRPr="000F12D9">
        <w:rPr>
          <w:rFonts w:ascii="Arial" w:hAnsi="Arial" w:cs="Arial"/>
          <w:color w:val="auto"/>
          <w:spacing w:val="-2"/>
        </w:rPr>
        <w:t xml:space="preserve"> faction (Yu Jing par exemple) </w:t>
      </w:r>
      <w:r w:rsidR="0067326A">
        <w:rPr>
          <w:rFonts w:ascii="Arial" w:hAnsi="Arial" w:cs="Arial"/>
          <w:color w:val="auto"/>
          <w:spacing w:val="-2"/>
        </w:rPr>
        <w:t>soit</w:t>
      </w:r>
      <w:r w:rsidRPr="000F12D9">
        <w:rPr>
          <w:rFonts w:ascii="Arial" w:hAnsi="Arial" w:cs="Arial"/>
          <w:color w:val="auto"/>
          <w:spacing w:val="-2"/>
        </w:rPr>
        <w:t xml:space="preserve"> les </w:t>
      </w:r>
      <w:r w:rsidR="0067326A">
        <w:rPr>
          <w:rFonts w:ascii="Arial" w:hAnsi="Arial" w:cs="Arial"/>
          <w:color w:val="auto"/>
          <w:spacing w:val="-2"/>
        </w:rPr>
        <w:t>a</w:t>
      </w:r>
      <w:r w:rsidRPr="000F12D9">
        <w:rPr>
          <w:rFonts w:ascii="Arial" w:hAnsi="Arial" w:cs="Arial"/>
          <w:color w:val="auto"/>
          <w:spacing w:val="-2"/>
        </w:rPr>
        <w:t xml:space="preserve">rmées </w:t>
      </w:r>
      <w:r w:rsidRPr="0067326A">
        <w:rPr>
          <w:rFonts w:ascii="Arial" w:hAnsi="Arial" w:cs="Arial"/>
          <w:b/>
          <w:bCs/>
          <w:color w:val="auto"/>
          <w:spacing w:val="-2"/>
        </w:rPr>
        <w:t>Sectorielles</w:t>
      </w:r>
      <w:r w:rsidRPr="000F12D9">
        <w:rPr>
          <w:rFonts w:ascii="Arial" w:hAnsi="Arial" w:cs="Arial"/>
          <w:color w:val="auto"/>
          <w:spacing w:val="-2"/>
        </w:rPr>
        <w:t xml:space="preserve"> correspondantes (Armée Invincible et Service Impérial), </w:t>
      </w:r>
      <w:r w:rsidR="000F12D9" w:rsidRPr="000F12D9">
        <w:rPr>
          <w:rFonts w:ascii="Arial" w:hAnsi="Arial" w:cs="Arial"/>
          <w:color w:val="auto"/>
          <w:spacing w:val="-2"/>
        </w:rPr>
        <w:t xml:space="preserve">et pourront </w:t>
      </w:r>
      <w:r w:rsidR="0067326A">
        <w:rPr>
          <w:rFonts w:ascii="Arial" w:hAnsi="Arial" w:cs="Arial"/>
          <w:color w:val="auto"/>
          <w:spacing w:val="-2"/>
        </w:rPr>
        <w:t xml:space="preserve">les </w:t>
      </w:r>
      <w:r w:rsidRPr="000F12D9">
        <w:rPr>
          <w:rFonts w:ascii="Arial" w:hAnsi="Arial" w:cs="Arial"/>
          <w:color w:val="auto"/>
          <w:spacing w:val="-2"/>
        </w:rPr>
        <w:t>alterner selon les missions.</w:t>
      </w:r>
      <w:r w:rsidR="000F12D9" w:rsidRPr="000F12D9">
        <w:rPr>
          <w:rFonts w:ascii="Arial" w:hAnsi="Arial" w:cs="Arial"/>
          <w:color w:val="auto"/>
          <w:spacing w:val="-2"/>
        </w:rPr>
        <w:t xml:space="preserve"> </w:t>
      </w:r>
      <w:r w:rsidRPr="000F12D9">
        <w:rPr>
          <w:rFonts w:ascii="Arial" w:hAnsi="Arial" w:cs="Arial"/>
          <w:color w:val="auto"/>
          <w:spacing w:val="-2"/>
        </w:rPr>
        <w:t xml:space="preserve">Ainsi, un joueur peut jouer, s'il le souhaite, une mission avec une liste </w:t>
      </w:r>
      <w:r w:rsidR="000F12D9" w:rsidRPr="000F12D9">
        <w:rPr>
          <w:rFonts w:ascii="Arial" w:hAnsi="Arial" w:cs="Arial"/>
          <w:color w:val="auto"/>
          <w:spacing w:val="-2"/>
        </w:rPr>
        <w:t>is</w:t>
      </w:r>
      <w:r w:rsidRPr="000F12D9">
        <w:rPr>
          <w:rFonts w:ascii="Arial" w:hAnsi="Arial" w:cs="Arial"/>
          <w:color w:val="auto"/>
          <w:spacing w:val="-2"/>
        </w:rPr>
        <w:t xml:space="preserve">sue de </w:t>
      </w:r>
      <w:r w:rsidR="000F12D9" w:rsidRPr="000F12D9">
        <w:rPr>
          <w:rFonts w:ascii="Arial" w:hAnsi="Arial" w:cs="Arial"/>
          <w:color w:val="auto"/>
          <w:spacing w:val="-2"/>
        </w:rPr>
        <w:t>l’</w:t>
      </w:r>
      <w:r w:rsidRPr="000F12D9">
        <w:rPr>
          <w:rFonts w:ascii="Arial" w:hAnsi="Arial" w:cs="Arial"/>
          <w:color w:val="auto"/>
          <w:spacing w:val="-2"/>
        </w:rPr>
        <w:t>a</w:t>
      </w:r>
      <w:r w:rsidR="000F12D9" w:rsidRPr="000F12D9">
        <w:rPr>
          <w:rFonts w:ascii="Arial" w:hAnsi="Arial" w:cs="Arial"/>
          <w:color w:val="auto"/>
          <w:spacing w:val="-2"/>
        </w:rPr>
        <w:t>rm</w:t>
      </w:r>
      <w:r w:rsidRPr="000F12D9">
        <w:rPr>
          <w:rFonts w:ascii="Arial" w:hAnsi="Arial" w:cs="Arial"/>
          <w:color w:val="auto"/>
          <w:spacing w:val="-2"/>
        </w:rPr>
        <w:t xml:space="preserve">ée </w:t>
      </w:r>
      <w:r w:rsidR="0067326A">
        <w:rPr>
          <w:rFonts w:ascii="Arial" w:hAnsi="Arial" w:cs="Arial"/>
          <w:color w:val="auto"/>
          <w:spacing w:val="-2"/>
        </w:rPr>
        <w:t>G</w:t>
      </w:r>
      <w:r w:rsidRPr="000F12D9">
        <w:rPr>
          <w:rFonts w:ascii="Arial" w:hAnsi="Arial" w:cs="Arial"/>
          <w:color w:val="auto"/>
          <w:spacing w:val="-2"/>
        </w:rPr>
        <w:t>énérique de Yu Jing, l</w:t>
      </w:r>
      <w:r w:rsidR="000F12D9" w:rsidRPr="000F12D9">
        <w:rPr>
          <w:rFonts w:ascii="Arial" w:hAnsi="Arial" w:cs="Arial"/>
          <w:color w:val="auto"/>
          <w:spacing w:val="-2"/>
        </w:rPr>
        <w:t>a</w:t>
      </w:r>
      <w:r w:rsidRPr="000F12D9">
        <w:rPr>
          <w:rFonts w:ascii="Arial" w:hAnsi="Arial" w:cs="Arial"/>
          <w:color w:val="auto"/>
          <w:spacing w:val="-2"/>
        </w:rPr>
        <w:t xml:space="preserve"> suivante avec une liste de l'Armée Invincible </w:t>
      </w:r>
      <w:r w:rsidR="0067326A">
        <w:rPr>
          <w:rFonts w:ascii="Arial" w:hAnsi="Arial" w:cs="Arial"/>
          <w:color w:val="auto"/>
          <w:spacing w:val="-2"/>
        </w:rPr>
        <w:t>ou uniquement la même armée</w:t>
      </w:r>
      <w:r w:rsidR="000F12D9" w:rsidRPr="000F12D9">
        <w:rPr>
          <w:rFonts w:ascii="Arial" w:hAnsi="Arial" w:cs="Arial"/>
          <w:color w:val="auto"/>
          <w:spacing w:val="-2"/>
        </w:rPr>
        <w:t>, le tout, en restant toujours dans la même faction</w:t>
      </w:r>
      <w:r w:rsidRPr="000F12D9">
        <w:rPr>
          <w:rFonts w:ascii="Arial" w:hAnsi="Arial" w:cs="Arial"/>
          <w:color w:val="auto"/>
          <w:spacing w:val="-2"/>
        </w:rPr>
        <w:t>.</w:t>
      </w:r>
    </w:p>
    <w:p w14:paraId="660A6E52" w14:textId="09C1B75C" w:rsidR="009365FA" w:rsidRDefault="009365FA" w:rsidP="009365FA">
      <w:pPr>
        <w:pStyle w:val="Titre3"/>
        <w:spacing w:line="264" w:lineRule="auto"/>
      </w:pPr>
      <w:r w:rsidRPr="009365FA">
        <w:t>ELEMENTS D</w:t>
      </w:r>
      <w:r w:rsidR="000F12D9">
        <w:t>e</w:t>
      </w:r>
      <w:r w:rsidRPr="009365FA">
        <w:t xml:space="preserve"> DECOR</w:t>
      </w:r>
    </w:p>
    <w:p w14:paraId="5B340477" w14:textId="3DE8C5DF" w:rsidR="009365FA" w:rsidRPr="009365FA" w:rsidRDefault="009365FA" w:rsidP="009365FA">
      <w:pPr>
        <w:pStyle w:val="Corpsdetexte"/>
        <w:spacing w:after="240" w:line="264" w:lineRule="auto"/>
        <w:ind w:right="0" w:firstLine="0"/>
        <w:rPr>
          <w:rFonts w:ascii="Arial" w:hAnsi="Arial" w:cs="Arial"/>
          <w:color w:val="auto"/>
        </w:rPr>
      </w:pPr>
      <w:r w:rsidRPr="009365FA">
        <w:rPr>
          <w:rFonts w:ascii="Arial" w:hAnsi="Arial" w:cs="Arial"/>
          <w:color w:val="auto"/>
        </w:rPr>
        <w:t xml:space="preserve">Vous découvrirez dans les scénarios de Campagne, </w:t>
      </w:r>
      <w:r w:rsidR="000F12D9">
        <w:rPr>
          <w:rFonts w:ascii="Arial" w:hAnsi="Arial" w:cs="Arial"/>
          <w:color w:val="auto"/>
        </w:rPr>
        <w:t>que certains</w:t>
      </w:r>
      <w:r w:rsidRPr="009365FA">
        <w:rPr>
          <w:rFonts w:ascii="Arial" w:hAnsi="Arial" w:cs="Arial"/>
          <w:color w:val="auto"/>
        </w:rPr>
        <w:t xml:space="preserve"> éléments de décors </w:t>
      </w:r>
      <w:r w:rsidR="00205AE5">
        <w:rPr>
          <w:rFonts w:ascii="Arial" w:hAnsi="Arial" w:cs="Arial"/>
          <w:color w:val="auto"/>
        </w:rPr>
        <w:t xml:space="preserve">sont </w:t>
      </w:r>
      <w:r w:rsidR="000F12D9">
        <w:rPr>
          <w:rFonts w:ascii="Arial" w:hAnsi="Arial" w:cs="Arial"/>
          <w:color w:val="auto"/>
        </w:rPr>
        <w:t xml:space="preserve">spécifiques </w:t>
      </w:r>
      <w:r w:rsidR="00205AE5">
        <w:rPr>
          <w:rFonts w:ascii="Arial" w:hAnsi="Arial" w:cs="Arial"/>
          <w:color w:val="auto"/>
        </w:rPr>
        <w:t xml:space="preserve">et </w:t>
      </w:r>
      <w:r w:rsidR="000F12D9">
        <w:rPr>
          <w:rFonts w:ascii="Arial" w:hAnsi="Arial" w:cs="Arial"/>
          <w:color w:val="auto"/>
        </w:rPr>
        <w:t xml:space="preserve">seront </w:t>
      </w:r>
      <w:r w:rsidRPr="009365FA">
        <w:rPr>
          <w:rFonts w:ascii="Arial" w:hAnsi="Arial" w:cs="Arial"/>
          <w:color w:val="auto"/>
        </w:rPr>
        <w:t>nécessaires pour jouer. Ce</w:t>
      </w:r>
      <w:r w:rsidR="00205AE5">
        <w:rPr>
          <w:rFonts w:ascii="Arial" w:hAnsi="Arial" w:cs="Arial"/>
          <w:color w:val="auto"/>
        </w:rPr>
        <w:t>ux-ci</w:t>
      </w:r>
      <w:r w:rsidRPr="009365FA">
        <w:rPr>
          <w:rFonts w:ascii="Arial" w:hAnsi="Arial" w:cs="Arial"/>
          <w:color w:val="auto"/>
        </w:rPr>
        <w:t xml:space="preserve"> </w:t>
      </w:r>
      <w:r w:rsidR="00205AE5">
        <w:rPr>
          <w:rFonts w:ascii="Arial" w:hAnsi="Arial" w:cs="Arial"/>
          <w:color w:val="auto"/>
        </w:rPr>
        <w:t>pourront</w:t>
      </w:r>
      <w:r w:rsidRPr="009365FA">
        <w:rPr>
          <w:rFonts w:ascii="Arial" w:hAnsi="Arial" w:cs="Arial"/>
          <w:color w:val="auto"/>
        </w:rPr>
        <w:t xml:space="preserve"> être représentés par </w:t>
      </w:r>
      <w:r w:rsidR="00205AE5">
        <w:rPr>
          <w:rFonts w:ascii="Arial" w:hAnsi="Arial" w:cs="Arial"/>
          <w:color w:val="auto"/>
        </w:rPr>
        <w:t>d</w:t>
      </w:r>
      <w:r w:rsidRPr="009365FA">
        <w:rPr>
          <w:rFonts w:ascii="Arial" w:hAnsi="Arial" w:cs="Arial"/>
          <w:color w:val="auto"/>
        </w:rPr>
        <w:t>es marqueurs</w:t>
      </w:r>
      <w:r w:rsidR="00205AE5">
        <w:rPr>
          <w:rFonts w:ascii="Arial" w:hAnsi="Arial" w:cs="Arial"/>
          <w:color w:val="auto"/>
        </w:rPr>
        <w:t xml:space="preserve"> et des décors en cartons</w:t>
      </w:r>
      <w:r w:rsidRPr="009365FA">
        <w:rPr>
          <w:rFonts w:ascii="Arial" w:hAnsi="Arial" w:cs="Arial"/>
          <w:color w:val="auto"/>
        </w:rPr>
        <w:t xml:space="preserve"> que vous trouverez </w:t>
      </w:r>
      <w:r w:rsidR="000F12D9">
        <w:rPr>
          <w:rFonts w:ascii="Arial" w:hAnsi="Arial" w:cs="Arial"/>
          <w:color w:val="auto"/>
        </w:rPr>
        <w:t>sur le</w:t>
      </w:r>
      <w:r w:rsidRPr="009365FA">
        <w:rPr>
          <w:rFonts w:ascii="Arial" w:hAnsi="Arial" w:cs="Arial"/>
          <w:color w:val="auto"/>
        </w:rPr>
        <w:t xml:space="preserve"> </w:t>
      </w:r>
      <w:hyperlink r:id="rId22" w:history="1">
        <w:r w:rsidRPr="00205AE5">
          <w:rPr>
            <w:rStyle w:val="Lienhypertexte"/>
            <w:rFonts w:ascii="Arial" w:hAnsi="Arial" w:cs="Arial"/>
          </w:rPr>
          <w:t>site offici</w:t>
        </w:r>
        <w:r w:rsidR="000F12D9" w:rsidRPr="00205AE5">
          <w:rPr>
            <w:rStyle w:val="Lienhypertexte"/>
            <w:rFonts w:ascii="Arial" w:hAnsi="Arial" w:cs="Arial"/>
          </w:rPr>
          <w:t>e</w:t>
        </w:r>
        <w:r w:rsidRPr="00205AE5">
          <w:rPr>
            <w:rStyle w:val="Lienhypertexte"/>
            <w:rFonts w:ascii="Arial" w:hAnsi="Arial" w:cs="Arial"/>
          </w:rPr>
          <w:t>l d'</w:t>
        </w:r>
        <w:r w:rsidR="00205AE5" w:rsidRPr="00205AE5">
          <w:rPr>
            <w:rStyle w:val="Lienhypertexte"/>
            <w:rFonts w:ascii="Arial" w:hAnsi="Arial" w:cs="Arial"/>
          </w:rPr>
          <w:t>I</w:t>
        </w:r>
        <w:r w:rsidRPr="00205AE5">
          <w:rPr>
            <w:rStyle w:val="Lienhypertexte"/>
            <w:rFonts w:ascii="Arial" w:hAnsi="Arial" w:cs="Arial"/>
          </w:rPr>
          <w:t>nfinity</w:t>
        </w:r>
      </w:hyperlink>
      <w:r w:rsidRPr="009365FA">
        <w:rPr>
          <w:rFonts w:ascii="Arial" w:hAnsi="Arial" w:cs="Arial"/>
          <w:color w:val="auto"/>
        </w:rPr>
        <w:t xml:space="preserve"> </w:t>
      </w:r>
      <w:r w:rsidR="00205AE5">
        <w:rPr>
          <w:rFonts w:ascii="Arial" w:hAnsi="Arial" w:cs="Arial"/>
          <w:color w:val="auto"/>
        </w:rPr>
        <w:t xml:space="preserve">et sur le </w:t>
      </w:r>
      <w:hyperlink r:id="rId23" w:history="1">
        <w:r w:rsidR="00205AE5" w:rsidRPr="00205AE5">
          <w:rPr>
            <w:rStyle w:val="Lienhypertexte"/>
            <w:rFonts w:ascii="Arial" w:hAnsi="Arial" w:cs="Arial"/>
          </w:rPr>
          <w:t>forum</w:t>
        </w:r>
      </w:hyperlink>
      <w:r w:rsidR="000F12D9">
        <w:rPr>
          <w:rFonts w:ascii="Arial" w:hAnsi="Arial" w:cs="Arial"/>
          <w:color w:val="auto"/>
        </w:rPr>
        <w:t>.</w:t>
      </w:r>
    </w:p>
    <w:p w14:paraId="759C1CFF" w14:textId="7CC0F094" w:rsidR="009365FA" w:rsidRPr="009365FA" w:rsidRDefault="009365FA" w:rsidP="009365FA">
      <w:pPr>
        <w:pStyle w:val="Corpsdetexte"/>
        <w:spacing w:after="240" w:line="264" w:lineRule="auto"/>
        <w:ind w:right="0" w:firstLine="0"/>
        <w:rPr>
          <w:rFonts w:ascii="Arial" w:hAnsi="Arial" w:cs="Arial"/>
          <w:color w:val="auto"/>
        </w:rPr>
      </w:pPr>
      <w:r w:rsidRPr="009365FA">
        <w:rPr>
          <w:rFonts w:ascii="Arial" w:hAnsi="Arial" w:cs="Arial"/>
          <w:color w:val="auto"/>
        </w:rPr>
        <w:t xml:space="preserve">Toutefois, pour apprécier pleinement l'aspect réaliste d'une partie, nous conseillons d'utiliser les décors </w:t>
      </w:r>
      <w:r w:rsidR="000F12D9">
        <w:rPr>
          <w:rFonts w:ascii="Arial" w:hAnsi="Arial" w:cs="Arial"/>
          <w:color w:val="auto"/>
        </w:rPr>
        <w:t>« </w:t>
      </w:r>
      <w:proofErr w:type="spellStart"/>
      <w:r w:rsidRPr="00205AE5">
        <w:rPr>
          <w:rFonts w:ascii="Arial" w:hAnsi="Arial" w:cs="Arial"/>
          <w:i/>
          <w:iCs/>
          <w:color w:val="auto"/>
        </w:rPr>
        <w:t>Designed</w:t>
      </w:r>
      <w:proofErr w:type="spellEnd"/>
      <w:r w:rsidRPr="00205AE5">
        <w:rPr>
          <w:rFonts w:ascii="Arial" w:hAnsi="Arial" w:cs="Arial"/>
          <w:i/>
          <w:iCs/>
          <w:color w:val="auto"/>
        </w:rPr>
        <w:t xml:space="preserve"> for Infinity</w:t>
      </w:r>
      <w:r w:rsidR="000F12D9">
        <w:rPr>
          <w:rFonts w:ascii="Arial" w:hAnsi="Arial" w:cs="Arial"/>
          <w:color w:val="auto"/>
        </w:rPr>
        <w:t> »</w:t>
      </w:r>
      <w:r w:rsidRPr="009365FA">
        <w:rPr>
          <w:rFonts w:ascii="Arial" w:hAnsi="Arial" w:cs="Arial"/>
          <w:color w:val="auto"/>
        </w:rPr>
        <w:t xml:space="preserve"> créés par les </w:t>
      </w:r>
      <w:hyperlink r:id="rId24" w:history="1">
        <w:r w:rsidRPr="00205AE5">
          <w:rPr>
            <w:rStyle w:val="Lienhypertexte"/>
            <w:rFonts w:ascii="Arial" w:hAnsi="Arial" w:cs="Arial"/>
          </w:rPr>
          <w:t xml:space="preserve">partenaires </w:t>
        </w:r>
        <w:r w:rsidR="000F12D9" w:rsidRPr="00205AE5">
          <w:rPr>
            <w:rStyle w:val="Lienhypertexte"/>
            <w:rFonts w:ascii="Arial" w:hAnsi="Arial" w:cs="Arial"/>
          </w:rPr>
          <w:t>I</w:t>
        </w:r>
        <w:r w:rsidRPr="00205AE5">
          <w:rPr>
            <w:rStyle w:val="Lienhypertexte"/>
            <w:rFonts w:ascii="Arial" w:hAnsi="Arial" w:cs="Arial"/>
          </w:rPr>
          <w:t>nfinity</w:t>
        </w:r>
      </w:hyperlink>
      <w:r w:rsidRPr="009365FA">
        <w:rPr>
          <w:rFonts w:ascii="Arial" w:hAnsi="Arial" w:cs="Arial"/>
          <w:color w:val="auto"/>
        </w:rPr>
        <w:t xml:space="preserve">. Ces décors ont été conçus pour remplir les besoins de tous les scénarios et vous aideront à donner à votre </w:t>
      </w:r>
      <w:r w:rsidR="000F12D9">
        <w:rPr>
          <w:rFonts w:ascii="Arial" w:hAnsi="Arial" w:cs="Arial"/>
          <w:color w:val="auto"/>
        </w:rPr>
        <w:t>t</w:t>
      </w:r>
      <w:r w:rsidRPr="009365FA">
        <w:rPr>
          <w:rFonts w:ascii="Arial" w:hAnsi="Arial" w:cs="Arial"/>
          <w:color w:val="auto"/>
        </w:rPr>
        <w:t xml:space="preserve">able l'aspect </w:t>
      </w:r>
      <w:r w:rsidR="00205AE5">
        <w:rPr>
          <w:rFonts w:ascii="Arial" w:hAnsi="Arial" w:cs="Arial"/>
          <w:color w:val="auto"/>
        </w:rPr>
        <w:t>cyberpunk</w:t>
      </w:r>
      <w:r w:rsidRPr="009365FA">
        <w:rPr>
          <w:rFonts w:ascii="Arial" w:hAnsi="Arial" w:cs="Arial"/>
          <w:color w:val="auto"/>
        </w:rPr>
        <w:t xml:space="preserve"> caractéristique d'Infinity. Vous pouvez aussi utiliser des décors créés par vous-même du moment qu'ils respectent les dimensions requises </w:t>
      </w:r>
      <w:r w:rsidR="00205AE5">
        <w:rPr>
          <w:rFonts w:ascii="Arial" w:hAnsi="Arial" w:cs="Arial"/>
          <w:color w:val="auto"/>
        </w:rPr>
        <w:t>des</w:t>
      </w:r>
      <w:r w:rsidRPr="009365FA">
        <w:rPr>
          <w:rFonts w:ascii="Arial" w:hAnsi="Arial" w:cs="Arial"/>
          <w:color w:val="auto"/>
        </w:rPr>
        <w:t xml:space="preserve"> scénario</w:t>
      </w:r>
      <w:r w:rsidR="00205AE5">
        <w:rPr>
          <w:rFonts w:ascii="Arial" w:hAnsi="Arial" w:cs="Arial"/>
          <w:color w:val="auto"/>
        </w:rPr>
        <w:t>s</w:t>
      </w:r>
      <w:r w:rsidRPr="009365FA">
        <w:rPr>
          <w:rFonts w:ascii="Arial" w:hAnsi="Arial" w:cs="Arial"/>
          <w:color w:val="auto"/>
        </w:rPr>
        <w:t>.</w:t>
      </w:r>
    </w:p>
    <w:p w14:paraId="011165B1" w14:textId="261430AB" w:rsidR="009365FA" w:rsidRPr="009365FA" w:rsidRDefault="009365FA" w:rsidP="009365FA">
      <w:pPr>
        <w:pStyle w:val="Corpsdetexte"/>
        <w:spacing w:after="240" w:line="264" w:lineRule="auto"/>
        <w:ind w:right="0" w:firstLine="0"/>
        <w:rPr>
          <w:rFonts w:ascii="Arial" w:hAnsi="Arial" w:cs="Arial"/>
          <w:color w:val="auto"/>
        </w:rPr>
      </w:pPr>
      <w:r w:rsidRPr="009365FA">
        <w:rPr>
          <w:rFonts w:ascii="Arial" w:hAnsi="Arial" w:cs="Arial"/>
          <w:color w:val="auto"/>
        </w:rPr>
        <w:t xml:space="preserve">Que vous utilisiez ces </w:t>
      </w:r>
      <w:r w:rsidR="000F12D9">
        <w:rPr>
          <w:rFonts w:ascii="Arial" w:hAnsi="Arial" w:cs="Arial"/>
          <w:color w:val="auto"/>
        </w:rPr>
        <w:t>d</w:t>
      </w:r>
      <w:r w:rsidRPr="009365FA">
        <w:rPr>
          <w:rFonts w:ascii="Arial" w:hAnsi="Arial" w:cs="Arial"/>
          <w:color w:val="auto"/>
        </w:rPr>
        <w:t xml:space="preserve">écors </w:t>
      </w:r>
      <w:r w:rsidR="000F12D9">
        <w:rPr>
          <w:rFonts w:ascii="Arial" w:hAnsi="Arial" w:cs="Arial"/>
          <w:color w:val="auto"/>
        </w:rPr>
        <w:t>« </w:t>
      </w:r>
      <w:proofErr w:type="spellStart"/>
      <w:r w:rsidRPr="00205AE5">
        <w:rPr>
          <w:rFonts w:ascii="Arial" w:hAnsi="Arial" w:cs="Arial"/>
          <w:i/>
          <w:iCs/>
          <w:color w:val="auto"/>
        </w:rPr>
        <w:t>Designed</w:t>
      </w:r>
      <w:proofErr w:type="spellEnd"/>
      <w:r w:rsidRPr="00205AE5">
        <w:rPr>
          <w:rFonts w:ascii="Arial" w:hAnsi="Arial" w:cs="Arial"/>
          <w:i/>
          <w:iCs/>
          <w:color w:val="auto"/>
        </w:rPr>
        <w:t xml:space="preserve"> for Infinity</w:t>
      </w:r>
      <w:r w:rsidR="000F12D9">
        <w:rPr>
          <w:rFonts w:ascii="Arial" w:hAnsi="Arial" w:cs="Arial"/>
          <w:color w:val="auto"/>
        </w:rPr>
        <w:t> »</w:t>
      </w:r>
      <w:r w:rsidRPr="009365FA">
        <w:rPr>
          <w:rFonts w:ascii="Arial" w:hAnsi="Arial" w:cs="Arial"/>
          <w:color w:val="auto"/>
        </w:rPr>
        <w:t xml:space="preserve"> ou fai</w:t>
      </w:r>
      <w:r w:rsidR="00205AE5">
        <w:rPr>
          <w:rFonts w:ascii="Arial" w:hAnsi="Arial" w:cs="Arial"/>
          <w:color w:val="auto"/>
        </w:rPr>
        <w:t>t</w:t>
      </w:r>
      <w:r w:rsidRPr="009365FA">
        <w:rPr>
          <w:rFonts w:ascii="Arial" w:hAnsi="Arial" w:cs="Arial"/>
          <w:color w:val="auto"/>
        </w:rPr>
        <w:t xml:space="preserve">-maison, </w:t>
      </w:r>
      <w:r w:rsidRPr="00205AE5">
        <w:rPr>
          <w:rFonts w:ascii="Arial" w:hAnsi="Arial" w:cs="Arial"/>
          <w:b/>
          <w:bCs/>
          <w:color w:val="auto"/>
        </w:rPr>
        <w:t>les décors fourni</w:t>
      </w:r>
      <w:r w:rsidR="000F12D9" w:rsidRPr="00205AE5">
        <w:rPr>
          <w:rFonts w:ascii="Arial" w:hAnsi="Arial" w:cs="Arial"/>
          <w:b/>
          <w:bCs/>
          <w:color w:val="auto"/>
        </w:rPr>
        <w:t>ront</w:t>
      </w:r>
      <w:r w:rsidRPr="00205AE5">
        <w:rPr>
          <w:rFonts w:ascii="Arial" w:hAnsi="Arial" w:cs="Arial"/>
          <w:b/>
          <w:bCs/>
          <w:color w:val="auto"/>
        </w:rPr>
        <w:t xml:space="preserve"> un Couvert équivalant à leur taille</w:t>
      </w:r>
      <w:r w:rsidRPr="009365FA">
        <w:rPr>
          <w:rFonts w:ascii="Arial" w:hAnsi="Arial" w:cs="Arial"/>
          <w:color w:val="auto"/>
        </w:rPr>
        <w:t>, comme s'ils étai</w:t>
      </w:r>
      <w:r w:rsidR="000F12D9">
        <w:rPr>
          <w:rFonts w:ascii="Arial" w:hAnsi="Arial" w:cs="Arial"/>
          <w:color w:val="auto"/>
        </w:rPr>
        <w:t xml:space="preserve">ent </w:t>
      </w:r>
      <w:r w:rsidRPr="009365FA">
        <w:rPr>
          <w:rFonts w:ascii="Arial" w:hAnsi="Arial" w:cs="Arial"/>
          <w:color w:val="auto"/>
        </w:rPr>
        <w:t xml:space="preserve">des </w:t>
      </w:r>
      <w:r w:rsidR="000F12D9">
        <w:rPr>
          <w:rFonts w:ascii="Arial" w:hAnsi="Arial" w:cs="Arial"/>
          <w:color w:val="auto"/>
        </w:rPr>
        <w:t>d</w:t>
      </w:r>
      <w:r w:rsidRPr="009365FA">
        <w:rPr>
          <w:rFonts w:ascii="Arial" w:hAnsi="Arial" w:cs="Arial"/>
          <w:color w:val="auto"/>
        </w:rPr>
        <w:t>écors classiques (sauf spécification contraire du scénari</w:t>
      </w:r>
      <w:r w:rsidR="000F12D9">
        <w:rPr>
          <w:rFonts w:ascii="Arial" w:hAnsi="Arial" w:cs="Arial"/>
          <w:color w:val="auto"/>
        </w:rPr>
        <w:t>o</w:t>
      </w:r>
      <w:r w:rsidRPr="009365FA">
        <w:rPr>
          <w:rFonts w:ascii="Arial" w:hAnsi="Arial" w:cs="Arial"/>
          <w:color w:val="auto"/>
        </w:rPr>
        <w:t>).</w:t>
      </w:r>
    </w:p>
    <w:p w14:paraId="1376DEF1" w14:textId="225C6B4D" w:rsidR="009365FA" w:rsidRPr="00205AE5" w:rsidRDefault="00205AE5" w:rsidP="009365FA">
      <w:pPr>
        <w:pStyle w:val="Corpsdetexte"/>
        <w:spacing w:after="240" w:line="264" w:lineRule="auto"/>
        <w:ind w:right="0" w:firstLine="0"/>
        <w:rPr>
          <w:rFonts w:ascii="Arial" w:hAnsi="Arial" w:cs="Arial"/>
          <w:color w:val="215868" w:themeColor="accent5" w:themeShade="80"/>
          <w:spacing w:val="-6"/>
        </w:rPr>
      </w:pPr>
      <w:r w:rsidRPr="00205AE5">
        <w:rPr>
          <w:rFonts w:ascii="Arial" w:hAnsi="Arial" w:cs="Arial"/>
          <w:color w:val="215868" w:themeColor="accent5" w:themeShade="80"/>
          <w:spacing w:val="-6"/>
        </w:rPr>
        <w:sym w:font="Webdings" w:char="F069"/>
      </w:r>
      <w:r w:rsidRPr="00205AE5">
        <w:rPr>
          <w:rFonts w:ascii="Arial" w:hAnsi="Arial" w:cs="Arial"/>
          <w:color w:val="215868" w:themeColor="accent5" w:themeShade="80"/>
          <w:spacing w:val="-6"/>
        </w:rPr>
        <w:t xml:space="preserve"> </w:t>
      </w:r>
      <w:r w:rsidR="009365FA" w:rsidRPr="00205AE5">
        <w:rPr>
          <w:rFonts w:ascii="Arial" w:hAnsi="Arial" w:cs="Arial"/>
          <w:color w:val="215868" w:themeColor="accent5" w:themeShade="80"/>
          <w:spacing w:val="-6"/>
        </w:rPr>
        <w:t xml:space="preserve">Toutefois si les joueurs utilisent des </w:t>
      </w:r>
      <w:r w:rsidR="009365FA" w:rsidRPr="00205AE5">
        <w:rPr>
          <w:rFonts w:ascii="Arial" w:hAnsi="Arial" w:cs="Arial"/>
          <w:b/>
          <w:bCs/>
          <w:color w:val="215868" w:themeColor="accent5" w:themeShade="80"/>
          <w:spacing w:val="-6"/>
        </w:rPr>
        <w:t>marqueurs</w:t>
      </w:r>
      <w:r w:rsidR="009365FA" w:rsidRPr="00205AE5">
        <w:rPr>
          <w:rFonts w:ascii="Arial" w:hAnsi="Arial" w:cs="Arial"/>
          <w:color w:val="215868" w:themeColor="accent5" w:themeShade="80"/>
          <w:spacing w:val="-6"/>
        </w:rPr>
        <w:t xml:space="preserve"> I</w:t>
      </w:r>
      <w:r w:rsidR="000F12D9" w:rsidRPr="00205AE5">
        <w:rPr>
          <w:rFonts w:ascii="Arial" w:hAnsi="Arial" w:cs="Arial"/>
          <w:color w:val="215868" w:themeColor="accent5" w:themeShade="80"/>
          <w:spacing w:val="-6"/>
        </w:rPr>
        <w:t>CS</w:t>
      </w:r>
      <w:r w:rsidR="009365FA" w:rsidRPr="00205AE5">
        <w:rPr>
          <w:rFonts w:ascii="Arial" w:hAnsi="Arial" w:cs="Arial"/>
          <w:color w:val="215868" w:themeColor="accent5" w:themeShade="80"/>
          <w:spacing w:val="-6"/>
        </w:rPr>
        <w:t xml:space="preserve"> au lieu de décors physiques, ceux-ci </w:t>
      </w:r>
      <w:r w:rsidR="000F12D9" w:rsidRPr="00205AE5">
        <w:rPr>
          <w:rFonts w:ascii="Arial" w:hAnsi="Arial" w:cs="Arial"/>
          <w:color w:val="215868" w:themeColor="accent5" w:themeShade="80"/>
          <w:spacing w:val="-6"/>
        </w:rPr>
        <w:t>n</w:t>
      </w:r>
      <w:r w:rsidR="009365FA" w:rsidRPr="00205AE5">
        <w:rPr>
          <w:rFonts w:ascii="Arial" w:hAnsi="Arial" w:cs="Arial"/>
          <w:color w:val="215868" w:themeColor="accent5" w:themeShade="80"/>
          <w:spacing w:val="-6"/>
        </w:rPr>
        <w:t>e fourni</w:t>
      </w:r>
      <w:r w:rsidRPr="00205AE5">
        <w:rPr>
          <w:rFonts w:ascii="Arial" w:hAnsi="Arial" w:cs="Arial"/>
          <w:color w:val="215868" w:themeColor="accent5" w:themeShade="80"/>
          <w:spacing w:val="-6"/>
        </w:rPr>
        <w:t>ront</w:t>
      </w:r>
      <w:r w:rsidR="009365FA" w:rsidRPr="00205AE5">
        <w:rPr>
          <w:rFonts w:ascii="Arial" w:hAnsi="Arial" w:cs="Arial"/>
          <w:color w:val="215868" w:themeColor="accent5" w:themeShade="80"/>
          <w:spacing w:val="-6"/>
        </w:rPr>
        <w:t xml:space="preserve"> pas de Couvert.</w:t>
      </w:r>
    </w:p>
    <w:p w14:paraId="369A720C" w14:textId="7C1BEBBA" w:rsidR="000F12D9" w:rsidRPr="009365FA" w:rsidRDefault="009365FA" w:rsidP="001B36EB">
      <w:pPr>
        <w:pStyle w:val="Corpsdetexte"/>
        <w:spacing w:after="240" w:line="264" w:lineRule="auto"/>
        <w:ind w:right="0" w:firstLine="0"/>
        <w:rPr>
          <w:rFonts w:ascii="Arial" w:hAnsi="Arial" w:cs="Arial"/>
          <w:color w:val="auto"/>
        </w:rPr>
      </w:pPr>
      <w:r w:rsidRPr="009365FA">
        <w:rPr>
          <w:rFonts w:ascii="Arial" w:hAnsi="Arial" w:cs="Arial"/>
          <w:color w:val="auto"/>
        </w:rPr>
        <w:t>Dans les scénarios où les décors peuvent être détruits par les joueurs, tou</w:t>
      </w:r>
      <w:r w:rsidR="000F12D9">
        <w:rPr>
          <w:rFonts w:ascii="Arial" w:hAnsi="Arial" w:cs="Arial"/>
          <w:color w:val="auto"/>
        </w:rPr>
        <w:t>t</w:t>
      </w:r>
      <w:r w:rsidRPr="009365FA">
        <w:rPr>
          <w:rFonts w:ascii="Arial" w:hAnsi="Arial" w:cs="Arial"/>
          <w:color w:val="auto"/>
        </w:rPr>
        <w:t xml:space="preserve"> </w:t>
      </w:r>
      <w:r w:rsidR="000F12D9">
        <w:rPr>
          <w:rFonts w:ascii="Arial" w:hAnsi="Arial" w:cs="Arial"/>
          <w:color w:val="auto"/>
        </w:rPr>
        <w:t>élé</w:t>
      </w:r>
      <w:r w:rsidRPr="009365FA">
        <w:rPr>
          <w:rFonts w:ascii="Arial" w:hAnsi="Arial" w:cs="Arial"/>
          <w:color w:val="auto"/>
        </w:rPr>
        <w:t>ment destructible dispose</w:t>
      </w:r>
      <w:r w:rsidR="000F12D9">
        <w:rPr>
          <w:rFonts w:ascii="Arial" w:hAnsi="Arial" w:cs="Arial"/>
          <w:color w:val="auto"/>
        </w:rPr>
        <w:t>ra alors</w:t>
      </w:r>
      <w:r w:rsidRPr="009365FA">
        <w:rPr>
          <w:rFonts w:ascii="Arial" w:hAnsi="Arial" w:cs="Arial"/>
          <w:color w:val="auto"/>
        </w:rPr>
        <w:t xml:space="preserve"> de son Profil de Décor, incluant ses </w:t>
      </w:r>
      <w:r w:rsidR="000F12D9">
        <w:rPr>
          <w:rFonts w:ascii="Arial" w:hAnsi="Arial" w:cs="Arial"/>
          <w:color w:val="auto"/>
        </w:rPr>
        <w:t>P</w:t>
      </w:r>
      <w:r w:rsidRPr="009365FA">
        <w:rPr>
          <w:rFonts w:ascii="Arial" w:hAnsi="Arial" w:cs="Arial"/>
          <w:color w:val="auto"/>
        </w:rPr>
        <w:t>oints de Structure.</w:t>
      </w:r>
    </w:p>
    <w:p w14:paraId="7DF4E232" w14:textId="77777777" w:rsidR="000F12D9" w:rsidRDefault="000F12D9" w:rsidP="009365FA">
      <w:pPr>
        <w:pStyle w:val="Titre3"/>
        <w:spacing w:line="264" w:lineRule="auto"/>
        <w:sectPr w:rsidR="000F12D9" w:rsidSect="000F12D9">
          <w:type w:val="continuous"/>
          <w:pgSz w:w="11910" w:h="16840"/>
          <w:pgMar w:top="1588" w:right="720" w:bottom="1134" w:left="720" w:header="720" w:footer="720" w:gutter="0"/>
          <w:cols w:num="2" w:space="284"/>
          <w:docGrid w:linePitch="299"/>
        </w:sectPr>
      </w:pPr>
    </w:p>
    <w:p w14:paraId="227ED1AF" w14:textId="70946740" w:rsidR="00F24177" w:rsidRDefault="00205AE5" w:rsidP="00F24177">
      <w:pPr>
        <w:pStyle w:val="Titre3"/>
        <w:spacing w:line="264" w:lineRule="auto"/>
      </w:pPr>
      <w:r>
        <w:lastRenderedPageBreak/>
        <w:t>Règle</w:t>
      </w:r>
      <w:r w:rsidR="00F24177" w:rsidRPr="009365FA">
        <w:t xml:space="preserve"> </w:t>
      </w:r>
      <w:r w:rsidR="00F24177">
        <w:t>retraite</w:t>
      </w:r>
      <w:r>
        <w:t> ! en</w:t>
      </w:r>
      <w:r w:rsidR="00F24177" w:rsidRPr="009365FA">
        <w:t xml:space="preserve"> SCENARI</w:t>
      </w:r>
      <w:r w:rsidR="00F24177">
        <w:t>o</w:t>
      </w:r>
    </w:p>
    <w:p w14:paraId="763EDAF2" w14:textId="4DC31F57" w:rsidR="00F24177" w:rsidRDefault="00F24177" w:rsidP="00F24177">
      <w:pPr>
        <w:pStyle w:val="Corpsdetexte"/>
        <w:spacing w:after="240" w:line="264" w:lineRule="auto"/>
        <w:ind w:right="0" w:firstLine="0"/>
        <w:rPr>
          <w:rFonts w:ascii="Arial" w:hAnsi="Arial" w:cs="Arial"/>
          <w:color w:val="auto"/>
        </w:rPr>
      </w:pPr>
      <w:r w:rsidRPr="009365FA">
        <w:rPr>
          <w:rFonts w:ascii="Arial" w:hAnsi="Arial" w:cs="Arial"/>
          <w:color w:val="auto"/>
        </w:rPr>
        <w:t>Sauf spécification contraire ou de conditions propres à l'accomplissement d'un objectif (comme l'évacuation d'un</w:t>
      </w:r>
      <w:r>
        <w:rPr>
          <w:rFonts w:ascii="Arial" w:hAnsi="Arial" w:cs="Arial"/>
          <w:color w:val="auto"/>
        </w:rPr>
        <w:t>e</w:t>
      </w:r>
      <w:r w:rsidRPr="009365FA">
        <w:rPr>
          <w:rFonts w:ascii="Arial" w:hAnsi="Arial" w:cs="Arial"/>
          <w:color w:val="auto"/>
        </w:rPr>
        <w:t xml:space="preserve"> </w:t>
      </w:r>
      <w:r>
        <w:rPr>
          <w:rFonts w:ascii="Arial" w:hAnsi="Arial" w:cs="Arial"/>
          <w:color w:val="auto"/>
        </w:rPr>
        <w:t>HVT</w:t>
      </w:r>
      <w:r w:rsidRPr="009365FA">
        <w:rPr>
          <w:rFonts w:ascii="Arial" w:hAnsi="Arial" w:cs="Arial"/>
          <w:color w:val="auto"/>
        </w:rPr>
        <w:t xml:space="preserve">) durant un scénario, </w:t>
      </w:r>
      <w:r w:rsidRPr="00205AE5">
        <w:rPr>
          <w:rFonts w:ascii="Arial" w:hAnsi="Arial" w:cs="Arial"/>
          <w:b/>
          <w:bCs/>
          <w:color w:val="auto"/>
        </w:rPr>
        <w:t xml:space="preserve">les troupes ne peuvent pas quitter la table à moins que l'armée ne soit </w:t>
      </w:r>
      <w:r w:rsidRPr="00205AE5">
        <w:rPr>
          <w:rFonts w:ascii="Arial" w:hAnsi="Arial" w:cs="Arial"/>
          <w:b/>
          <w:bCs/>
          <w:i/>
          <w:iCs/>
          <w:color w:val="auto"/>
        </w:rPr>
        <w:t xml:space="preserve">En </w:t>
      </w:r>
      <w:proofErr w:type="gramStart"/>
      <w:r w:rsidRPr="00205AE5">
        <w:rPr>
          <w:rFonts w:ascii="Arial" w:hAnsi="Arial" w:cs="Arial"/>
          <w:b/>
          <w:bCs/>
          <w:i/>
          <w:iCs/>
          <w:color w:val="auto"/>
        </w:rPr>
        <w:t>Retraite!</w:t>
      </w:r>
      <w:r>
        <w:rPr>
          <w:rFonts w:ascii="Arial" w:hAnsi="Arial" w:cs="Arial"/>
          <w:color w:val="auto"/>
        </w:rPr>
        <w:t>.</w:t>
      </w:r>
      <w:proofErr w:type="gramEnd"/>
      <w:r w:rsidRPr="009365FA">
        <w:rPr>
          <w:rFonts w:ascii="Arial" w:hAnsi="Arial" w:cs="Arial"/>
          <w:color w:val="auto"/>
        </w:rPr>
        <w:t xml:space="preserve"> Dans cette situation, les figuri</w:t>
      </w:r>
      <w:r>
        <w:rPr>
          <w:rFonts w:ascii="Arial" w:hAnsi="Arial" w:cs="Arial"/>
          <w:color w:val="auto"/>
        </w:rPr>
        <w:t>n</w:t>
      </w:r>
      <w:r w:rsidRPr="009365FA">
        <w:rPr>
          <w:rFonts w:ascii="Arial" w:hAnsi="Arial" w:cs="Arial"/>
          <w:color w:val="auto"/>
        </w:rPr>
        <w:t xml:space="preserve">es peuvent sortir </w:t>
      </w:r>
      <w:r>
        <w:rPr>
          <w:rFonts w:ascii="Arial" w:hAnsi="Arial" w:cs="Arial"/>
          <w:color w:val="auto"/>
        </w:rPr>
        <w:t>d</w:t>
      </w:r>
      <w:r w:rsidRPr="009365FA">
        <w:rPr>
          <w:rFonts w:ascii="Arial" w:hAnsi="Arial" w:cs="Arial"/>
          <w:color w:val="auto"/>
        </w:rPr>
        <w:t xml:space="preserve">e la table par la Zone de Déploiement du joueur, en général </w:t>
      </w:r>
      <w:r w:rsidR="00205AE5">
        <w:rPr>
          <w:rFonts w:ascii="Arial" w:hAnsi="Arial" w:cs="Arial"/>
          <w:color w:val="auto"/>
        </w:rPr>
        <w:t>l’</w:t>
      </w:r>
      <w:r w:rsidRPr="009365FA">
        <w:rPr>
          <w:rFonts w:ascii="Arial" w:hAnsi="Arial" w:cs="Arial"/>
          <w:color w:val="auto"/>
        </w:rPr>
        <w:t>une des extrémités de la table</w:t>
      </w:r>
      <w:r>
        <w:rPr>
          <w:rFonts w:ascii="Arial" w:hAnsi="Arial" w:cs="Arial"/>
          <w:color w:val="auto"/>
        </w:rPr>
        <w:t>.</w:t>
      </w:r>
    </w:p>
    <w:p w14:paraId="2EEB42F9" w14:textId="0849FA83" w:rsidR="009365FA" w:rsidRDefault="009365FA" w:rsidP="009365FA">
      <w:pPr>
        <w:pStyle w:val="Titre3"/>
        <w:spacing w:line="264" w:lineRule="auto"/>
      </w:pPr>
      <w:r w:rsidRPr="009365FA">
        <w:t>MARQU</w:t>
      </w:r>
      <w:r w:rsidR="00F24177">
        <w:t>er des points de</w:t>
      </w:r>
      <w:r w:rsidRPr="009365FA">
        <w:t xml:space="preserve"> CAMPAGNE</w:t>
      </w:r>
    </w:p>
    <w:p w14:paraId="2EA5DB55" w14:textId="6F1D0560" w:rsidR="009365FA" w:rsidRDefault="009365FA" w:rsidP="009365FA">
      <w:pPr>
        <w:pStyle w:val="Corpsdetexte"/>
        <w:spacing w:after="240" w:line="264" w:lineRule="auto"/>
        <w:ind w:right="0" w:firstLine="0"/>
        <w:rPr>
          <w:rFonts w:ascii="Arial" w:hAnsi="Arial" w:cs="Arial"/>
          <w:color w:val="auto"/>
        </w:rPr>
      </w:pPr>
      <w:r w:rsidRPr="009365FA">
        <w:rPr>
          <w:rFonts w:ascii="Arial" w:hAnsi="Arial" w:cs="Arial"/>
          <w:color w:val="auto"/>
        </w:rPr>
        <w:t xml:space="preserve">Chaque scenario </w:t>
      </w:r>
      <w:r w:rsidR="00F24177">
        <w:rPr>
          <w:rFonts w:ascii="Arial" w:hAnsi="Arial" w:cs="Arial"/>
          <w:color w:val="auto"/>
        </w:rPr>
        <w:t>d</w:t>
      </w:r>
      <w:r w:rsidRPr="009365FA">
        <w:rPr>
          <w:rFonts w:ascii="Arial" w:hAnsi="Arial" w:cs="Arial"/>
          <w:color w:val="auto"/>
        </w:rPr>
        <w:t xml:space="preserve">e campagne </w:t>
      </w:r>
      <w:r w:rsidR="00F24177">
        <w:rPr>
          <w:rFonts w:ascii="Arial" w:hAnsi="Arial" w:cs="Arial"/>
          <w:color w:val="auto"/>
        </w:rPr>
        <w:t>à</w:t>
      </w:r>
      <w:r w:rsidRPr="009365FA">
        <w:rPr>
          <w:rFonts w:ascii="Arial" w:hAnsi="Arial" w:cs="Arial"/>
          <w:color w:val="auto"/>
        </w:rPr>
        <w:t xml:space="preserve"> ses propres conditions de victoire</w:t>
      </w:r>
      <w:r w:rsidR="00F24177">
        <w:rPr>
          <w:rFonts w:ascii="Arial" w:hAnsi="Arial" w:cs="Arial"/>
          <w:color w:val="auto"/>
        </w:rPr>
        <w:t>.</w:t>
      </w:r>
      <w:r w:rsidRPr="009365FA">
        <w:rPr>
          <w:rFonts w:ascii="Arial" w:hAnsi="Arial" w:cs="Arial"/>
          <w:color w:val="auto"/>
        </w:rPr>
        <w:t xml:space="preserve"> Le joueur remplissant </w:t>
      </w:r>
      <w:r w:rsidR="00F24177">
        <w:rPr>
          <w:rFonts w:ascii="Arial" w:hAnsi="Arial" w:cs="Arial"/>
          <w:color w:val="auto"/>
        </w:rPr>
        <w:t xml:space="preserve">le mieux </w:t>
      </w:r>
      <w:r w:rsidRPr="009365FA">
        <w:rPr>
          <w:rFonts w:ascii="Arial" w:hAnsi="Arial" w:cs="Arial"/>
          <w:color w:val="auto"/>
        </w:rPr>
        <w:t>ces conditions est le gagnant d</w:t>
      </w:r>
      <w:r w:rsidR="00F24177">
        <w:rPr>
          <w:rFonts w:ascii="Arial" w:hAnsi="Arial" w:cs="Arial"/>
          <w:color w:val="auto"/>
        </w:rPr>
        <w:t>u</w:t>
      </w:r>
      <w:r w:rsidRPr="009365FA">
        <w:rPr>
          <w:rFonts w:ascii="Arial" w:hAnsi="Arial" w:cs="Arial"/>
          <w:color w:val="auto"/>
        </w:rPr>
        <w:t xml:space="preserve"> scénario</w:t>
      </w:r>
      <w:r w:rsidR="00F24177">
        <w:rPr>
          <w:rFonts w:ascii="Arial" w:hAnsi="Arial" w:cs="Arial"/>
          <w:color w:val="auto"/>
        </w:rPr>
        <w:t>.</w:t>
      </w:r>
    </w:p>
    <w:p w14:paraId="3519129D" w14:textId="26F758B2" w:rsidR="009365FA" w:rsidRPr="00F24177" w:rsidRDefault="009365FA" w:rsidP="009365FA">
      <w:pPr>
        <w:pStyle w:val="Corpsdetexte"/>
        <w:spacing w:after="240" w:line="264" w:lineRule="auto"/>
        <w:ind w:right="0" w:firstLine="0"/>
        <w:rPr>
          <w:rFonts w:ascii="Arial" w:hAnsi="Arial" w:cs="Arial"/>
          <w:color w:val="auto"/>
          <w:spacing w:val="-2"/>
        </w:rPr>
      </w:pPr>
      <w:r w:rsidRPr="00F24177">
        <w:rPr>
          <w:rFonts w:ascii="Arial" w:hAnsi="Arial" w:cs="Arial"/>
          <w:color w:val="auto"/>
          <w:spacing w:val="-2"/>
        </w:rPr>
        <w:t>Certains sc</w:t>
      </w:r>
      <w:r w:rsidR="00F24177" w:rsidRPr="00F24177">
        <w:rPr>
          <w:rFonts w:ascii="Arial" w:hAnsi="Arial" w:cs="Arial"/>
          <w:color w:val="auto"/>
          <w:spacing w:val="-2"/>
        </w:rPr>
        <w:t>é</w:t>
      </w:r>
      <w:r w:rsidRPr="00F24177">
        <w:rPr>
          <w:rFonts w:ascii="Arial" w:hAnsi="Arial" w:cs="Arial"/>
          <w:color w:val="auto"/>
          <w:spacing w:val="-2"/>
        </w:rPr>
        <w:t>narios peuvent déboucher sur une situation o</w:t>
      </w:r>
      <w:r w:rsidR="00F24177" w:rsidRPr="00F24177">
        <w:rPr>
          <w:rFonts w:ascii="Arial" w:hAnsi="Arial" w:cs="Arial"/>
          <w:color w:val="auto"/>
          <w:spacing w:val="-2"/>
        </w:rPr>
        <w:t>ù</w:t>
      </w:r>
      <w:r w:rsidRPr="00F24177">
        <w:rPr>
          <w:rFonts w:ascii="Arial" w:hAnsi="Arial" w:cs="Arial"/>
          <w:color w:val="auto"/>
          <w:spacing w:val="-2"/>
        </w:rPr>
        <w:t xml:space="preserve"> les</w:t>
      </w:r>
      <w:r w:rsidR="00F24177" w:rsidRPr="00F24177">
        <w:rPr>
          <w:rFonts w:ascii="Arial" w:hAnsi="Arial" w:cs="Arial"/>
          <w:color w:val="auto"/>
          <w:spacing w:val="-2"/>
        </w:rPr>
        <w:t xml:space="preserve"> deux</w:t>
      </w:r>
      <w:r w:rsidRPr="00F24177">
        <w:rPr>
          <w:rFonts w:ascii="Arial" w:hAnsi="Arial" w:cs="Arial"/>
          <w:color w:val="auto"/>
          <w:spacing w:val="-2"/>
        </w:rPr>
        <w:t xml:space="preserve"> joueurs peuvent accomplir </w:t>
      </w:r>
      <w:r w:rsidR="00F24177" w:rsidRPr="00F24177">
        <w:rPr>
          <w:rFonts w:ascii="Arial" w:hAnsi="Arial" w:cs="Arial"/>
          <w:color w:val="auto"/>
          <w:spacing w:val="-2"/>
        </w:rPr>
        <w:t>des objectifs communs</w:t>
      </w:r>
      <w:r w:rsidRPr="00F24177">
        <w:rPr>
          <w:rFonts w:ascii="Arial" w:hAnsi="Arial" w:cs="Arial"/>
          <w:color w:val="auto"/>
          <w:spacing w:val="-2"/>
        </w:rPr>
        <w:t xml:space="preserve"> d'un sc</w:t>
      </w:r>
      <w:r w:rsidR="00F24177" w:rsidRPr="00F24177">
        <w:rPr>
          <w:rFonts w:ascii="Arial" w:hAnsi="Arial" w:cs="Arial"/>
          <w:color w:val="auto"/>
          <w:spacing w:val="-2"/>
        </w:rPr>
        <w:t>é</w:t>
      </w:r>
      <w:r w:rsidRPr="00F24177">
        <w:rPr>
          <w:rFonts w:ascii="Arial" w:hAnsi="Arial" w:cs="Arial"/>
          <w:color w:val="auto"/>
          <w:spacing w:val="-2"/>
        </w:rPr>
        <w:t xml:space="preserve">nario menant à la victoire. </w:t>
      </w:r>
      <w:r w:rsidRPr="00205AE5">
        <w:rPr>
          <w:rFonts w:ascii="Arial" w:hAnsi="Arial" w:cs="Arial"/>
          <w:color w:val="auto"/>
          <w:spacing w:val="-2"/>
          <w:u w:val="single"/>
        </w:rPr>
        <w:t>Dans ce cas, le joueur a</w:t>
      </w:r>
      <w:r w:rsidR="00F24177" w:rsidRPr="00205AE5">
        <w:rPr>
          <w:rFonts w:ascii="Arial" w:hAnsi="Arial" w:cs="Arial"/>
          <w:color w:val="auto"/>
          <w:spacing w:val="-2"/>
          <w:u w:val="single"/>
        </w:rPr>
        <w:t>y</w:t>
      </w:r>
      <w:r w:rsidRPr="00205AE5">
        <w:rPr>
          <w:rFonts w:ascii="Arial" w:hAnsi="Arial" w:cs="Arial"/>
          <w:color w:val="auto"/>
          <w:spacing w:val="-2"/>
          <w:u w:val="single"/>
        </w:rPr>
        <w:t>ant obtenu le plus de Points d'Ob</w:t>
      </w:r>
      <w:r w:rsidR="00F24177" w:rsidRPr="00205AE5">
        <w:rPr>
          <w:rFonts w:ascii="Arial" w:hAnsi="Arial" w:cs="Arial"/>
          <w:color w:val="auto"/>
          <w:spacing w:val="-2"/>
          <w:u w:val="single"/>
        </w:rPr>
        <w:t>j</w:t>
      </w:r>
      <w:r w:rsidRPr="00205AE5">
        <w:rPr>
          <w:rFonts w:ascii="Arial" w:hAnsi="Arial" w:cs="Arial"/>
          <w:color w:val="auto"/>
          <w:spacing w:val="-2"/>
          <w:u w:val="single"/>
        </w:rPr>
        <w:t xml:space="preserve">ectif est le </w:t>
      </w:r>
      <w:r w:rsidR="00A341F0">
        <w:rPr>
          <w:rFonts w:ascii="Arial" w:hAnsi="Arial" w:cs="Arial"/>
          <w:color w:val="auto"/>
          <w:spacing w:val="-2"/>
          <w:u w:val="single"/>
        </w:rPr>
        <w:t>gagnant</w:t>
      </w:r>
      <w:r w:rsidR="00F24177" w:rsidRPr="00F24177">
        <w:rPr>
          <w:rFonts w:ascii="Arial" w:hAnsi="Arial" w:cs="Arial"/>
          <w:color w:val="auto"/>
          <w:spacing w:val="-2"/>
        </w:rPr>
        <w:t>.</w:t>
      </w:r>
    </w:p>
    <w:p w14:paraId="7F873A91" w14:textId="4320AF37" w:rsidR="009365FA" w:rsidRDefault="009365FA" w:rsidP="009365FA">
      <w:pPr>
        <w:pStyle w:val="Corpsdetexte"/>
        <w:spacing w:after="240" w:line="264" w:lineRule="auto"/>
        <w:ind w:right="0" w:firstLine="0"/>
        <w:rPr>
          <w:rFonts w:ascii="Arial" w:hAnsi="Arial" w:cs="Arial"/>
          <w:color w:val="auto"/>
        </w:rPr>
      </w:pPr>
      <w:r w:rsidRPr="009365FA">
        <w:rPr>
          <w:rFonts w:ascii="Arial" w:hAnsi="Arial" w:cs="Arial"/>
          <w:color w:val="auto"/>
        </w:rPr>
        <w:t xml:space="preserve">Le </w:t>
      </w:r>
      <w:r w:rsidR="00A341F0">
        <w:rPr>
          <w:rFonts w:ascii="Arial" w:hAnsi="Arial" w:cs="Arial"/>
          <w:color w:val="auto"/>
        </w:rPr>
        <w:t>total</w:t>
      </w:r>
      <w:r w:rsidRPr="009365FA">
        <w:rPr>
          <w:rFonts w:ascii="Arial" w:hAnsi="Arial" w:cs="Arial"/>
          <w:color w:val="auto"/>
        </w:rPr>
        <w:t xml:space="preserve"> de</w:t>
      </w:r>
      <w:r w:rsidR="00A341F0">
        <w:rPr>
          <w:rFonts w:ascii="Arial" w:hAnsi="Arial" w:cs="Arial"/>
          <w:color w:val="auto"/>
        </w:rPr>
        <w:t>s</w:t>
      </w:r>
      <w:r w:rsidRPr="009365FA">
        <w:rPr>
          <w:rFonts w:ascii="Arial" w:hAnsi="Arial" w:cs="Arial"/>
          <w:color w:val="auto"/>
        </w:rPr>
        <w:t xml:space="preserve"> </w:t>
      </w:r>
      <w:r w:rsidRPr="00A341F0">
        <w:rPr>
          <w:rFonts w:ascii="Arial" w:hAnsi="Arial" w:cs="Arial"/>
          <w:b/>
          <w:bCs/>
          <w:color w:val="auto"/>
        </w:rPr>
        <w:t>Points d'Objectif</w:t>
      </w:r>
      <w:r w:rsidRPr="009365FA">
        <w:rPr>
          <w:rFonts w:ascii="Arial" w:hAnsi="Arial" w:cs="Arial"/>
          <w:color w:val="auto"/>
        </w:rPr>
        <w:t xml:space="preserve"> permet de trancher </w:t>
      </w:r>
      <w:r w:rsidR="00A341F0" w:rsidRPr="009365FA">
        <w:rPr>
          <w:rFonts w:ascii="Arial" w:hAnsi="Arial" w:cs="Arial"/>
          <w:color w:val="auto"/>
        </w:rPr>
        <w:t xml:space="preserve">qui est le vainqueur absolu </w:t>
      </w:r>
      <w:r w:rsidRPr="009365FA">
        <w:rPr>
          <w:rFonts w:ascii="Arial" w:hAnsi="Arial" w:cs="Arial"/>
          <w:color w:val="auto"/>
        </w:rPr>
        <w:t>entre plusieurs gagnants d'une série de scénarios</w:t>
      </w:r>
      <w:r w:rsidR="00A341F0">
        <w:rPr>
          <w:rFonts w:ascii="Arial" w:hAnsi="Arial" w:cs="Arial"/>
          <w:color w:val="auto"/>
        </w:rPr>
        <w:t xml:space="preserve"> de campagne</w:t>
      </w:r>
      <w:r w:rsidR="00F24177">
        <w:rPr>
          <w:rFonts w:ascii="Arial" w:hAnsi="Arial" w:cs="Arial"/>
          <w:color w:val="auto"/>
        </w:rPr>
        <w:t>.</w:t>
      </w:r>
    </w:p>
    <w:p w14:paraId="5D0D328C" w14:textId="7978FB48" w:rsidR="009365FA" w:rsidRPr="00A341F0" w:rsidRDefault="009365FA" w:rsidP="009365FA">
      <w:pPr>
        <w:pStyle w:val="Corpsdetexte"/>
        <w:spacing w:after="240" w:line="264" w:lineRule="auto"/>
        <w:ind w:right="0" w:firstLine="0"/>
        <w:rPr>
          <w:rFonts w:ascii="Arial" w:hAnsi="Arial" w:cs="Arial"/>
          <w:color w:val="auto"/>
          <w:spacing w:val="-4"/>
        </w:rPr>
      </w:pPr>
      <w:r w:rsidRPr="00A341F0">
        <w:rPr>
          <w:rFonts w:ascii="Arial" w:hAnsi="Arial" w:cs="Arial"/>
          <w:color w:val="auto"/>
          <w:spacing w:val="-4"/>
        </w:rPr>
        <w:t>En cas d'</w:t>
      </w:r>
      <w:r w:rsidRPr="00A341F0">
        <w:rPr>
          <w:rFonts w:ascii="Arial" w:hAnsi="Arial" w:cs="Arial"/>
          <w:b/>
          <w:bCs/>
          <w:color w:val="auto"/>
          <w:spacing w:val="-4"/>
        </w:rPr>
        <w:t>égalité</w:t>
      </w:r>
      <w:r w:rsidRPr="00A341F0">
        <w:rPr>
          <w:rFonts w:ascii="Arial" w:hAnsi="Arial" w:cs="Arial"/>
          <w:color w:val="auto"/>
          <w:spacing w:val="-4"/>
        </w:rPr>
        <w:t xml:space="preserve"> de Points d'Objectif, les joueurs doivent comparer leurs </w:t>
      </w:r>
      <w:r w:rsidRPr="00A341F0">
        <w:rPr>
          <w:rFonts w:ascii="Arial" w:hAnsi="Arial" w:cs="Arial"/>
          <w:b/>
          <w:bCs/>
          <w:color w:val="auto"/>
          <w:spacing w:val="-4"/>
        </w:rPr>
        <w:t>Points de Victoire</w:t>
      </w:r>
      <w:r w:rsidRPr="00A341F0">
        <w:rPr>
          <w:rFonts w:ascii="Arial" w:hAnsi="Arial" w:cs="Arial"/>
          <w:color w:val="auto"/>
          <w:spacing w:val="-4"/>
        </w:rPr>
        <w:t>. Celui ayant le plus grand nombre de P</w:t>
      </w:r>
      <w:r w:rsidR="00F24177" w:rsidRPr="00A341F0">
        <w:rPr>
          <w:rFonts w:ascii="Arial" w:hAnsi="Arial" w:cs="Arial"/>
          <w:color w:val="auto"/>
          <w:spacing w:val="-4"/>
        </w:rPr>
        <w:t>o</w:t>
      </w:r>
      <w:r w:rsidRPr="00A341F0">
        <w:rPr>
          <w:rFonts w:ascii="Arial" w:hAnsi="Arial" w:cs="Arial"/>
          <w:color w:val="auto"/>
          <w:spacing w:val="-4"/>
        </w:rPr>
        <w:t xml:space="preserve">ints de Victoire gagne. De même, les Points de Victoire tranchent les égalités </w:t>
      </w:r>
      <w:r w:rsidR="00F24177" w:rsidRPr="00A341F0">
        <w:rPr>
          <w:rFonts w:ascii="Arial" w:hAnsi="Arial" w:cs="Arial"/>
          <w:color w:val="auto"/>
          <w:spacing w:val="-4"/>
        </w:rPr>
        <w:t>e</w:t>
      </w:r>
      <w:r w:rsidRPr="00A341F0">
        <w:rPr>
          <w:rFonts w:ascii="Arial" w:hAnsi="Arial" w:cs="Arial"/>
          <w:color w:val="auto"/>
          <w:spacing w:val="-4"/>
        </w:rPr>
        <w:t xml:space="preserve">ntre des joueurs ayant le même nombre de Points </w:t>
      </w:r>
      <w:r w:rsidR="00F24177" w:rsidRPr="00A341F0">
        <w:rPr>
          <w:rFonts w:ascii="Arial" w:hAnsi="Arial" w:cs="Arial"/>
          <w:color w:val="auto"/>
          <w:spacing w:val="-4"/>
        </w:rPr>
        <w:t>d</w:t>
      </w:r>
      <w:r w:rsidRPr="00A341F0">
        <w:rPr>
          <w:rFonts w:ascii="Arial" w:hAnsi="Arial" w:cs="Arial"/>
          <w:color w:val="auto"/>
          <w:spacing w:val="-4"/>
        </w:rPr>
        <w:t>'</w:t>
      </w:r>
      <w:r w:rsidR="00F24177" w:rsidRPr="00A341F0">
        <w:rPr>
          <w:rFonts w:ascii="Arial" w:hAnsi="Arial" w:cs="Arial"/>
          <w:color w:val="auto"/>
          <w:spacing w:val="-4"/>
        </w:rPr>
        <w:t>O</w:t>
      </w:r>
      <w:r w:rsidRPr="00A341F0">
        <w:rPr>
          <w:rFonts w:ascii="Arial" w:hAnsi="Arial" w:cs="Arial"/>
          <w:color w:val="auto"/>
          <w:spacing w:val="-4"/>
        </w:rPr>
        <w:t>bjectif</w:t>
      </w:r>
      <w:r w:rsidR="00A341F0" w:rsidRPr="00A341F0">
        <w:rPr>
          <w:rFonts w:ascii="Arial" w:hAnsi="Arial" w:cs="Arial"/>
          <w:color w:val="auto"/>
          <w:spacing w:val="-4"/>
        </w:rPr>
        <w:t xml:space="preserve"> à la fin d’un scénario</w:t>
      </w:r>
      <w:r w:rsidR="00F24177" w:rsidRPr="00A341F0">
        <w:rPr>
          <w:rFonts w:ascii="Arial" w:hAnsi="Arial" w:cs="Arial"/>
          <w:color w:val="auto"/>
          <w:spacing w:val="-4"/>
        </w:rPr>
        <w:t>.</w:t>
      </w:r>
    </w:p>
    <w:p w14:paraId="2E70109F" w14:textId="43666338" w:rsidR="001B36EB" w:rsidRPr="001B36EB" w:rsidRDefault="001B36EB" w:rsidP="001B36EB">
      <w:pPr>
        <w:pStyle w:val="Titre2"/>
      </w:pPr>
      <w:bookmarkStart w:id="5" w:name="_Toc169980034"/>
      <w:r w:rsidRPr="001B36EB">
        <w:t>I</w:t>
      </w:r>
      <w:r>
        <w:t>CS</w:t>
      </w:r>
      <w:r w:rsidR="00A341F0">
        <w:t xml:space="preserve">. </w:t>
      </w:r>
      <w:r>
        <w:t>Fin de scénario</w:t>
      </w:r>
      <w:r w:rsidRPr="001B36EB">
        <w:t xml:space="preserve"> </w:t>
      </w:r>
      <w:r>
        <w:t>–</w:t>
      </w:r>
      <w:r w:rsidRPr="001B36EB">
        <w:t xml:space="preserve"> </w:t>
      </w:r>
      <w:r>
        <w:t>Protocole de campagne</w:t>
      </w:r>
      <w:bookmarkEnd w:id="5"/>
    </w:p>
    <w:p w14:paraId="1C3A7BCE" w14:textId="77777777" w:rsidR="001B36EB" w:rsidRPr="001B36EB" w:rsidRDefault="001B36EB" w:rsidP="001B36EB">
      <w:pPr>
        <w:pStyle w:val="Corpsdetexte"/>
        <w:spacing w:after="240" w:line="264" w:lineRule="auto"/>
        <w:ind w:right="0" w:firstLine="0"/>
        <w:rPr>
          <w:rFonts w:ascii="Arial" w:hAnsi="Arial" w:cs="Arial"/>
          <w:color w:val="auto"/>
        </w:rPr>
      </w:pPr>
      <w:r>
        <w:rPr>
          <w:rFonts w:ascii="Arial" w:hAnsi="Arial" w:cs="Arial"/>
          <w:color w:val="auto"/>
        </w:rPr>
        <w:t>L</w:t>
      </w:r>
      <w:r w:rsidRPr="001B36EB">
        <w:rPr>
          <w:rFonts w:ascii="Arial" w:hAnsi="Arial" w:cs="Arial"/>
          <w:color w:val="auto"/>
        </w:rPr>
        <w:t>ors d'une campagne</w:t>
      </w:r>
      <w:r>
        <w:rPr>
          <w:rFonts w:ascii="Arial" w:hAnsi="Arial" w:cs="Arial"/>
          <w:color w:val="auto"/>
        </w:rPr>
        <w:t xml:space="preserve"> et</w:t>
      </w:r>
      <w:r w:rsidRPr="001B36EB">
        <w:rPr>
          <w:rFonts w:ascii="Arial" w:hAnsi="Arial" w:cs="Arial"/>
          <w:color w:val="auto"/>
        </w:rPr>
        <w:t xml:space="preserve"> </w:t>
      </w:r>
      <w:r>
        <w:rPr>
          <w:rFonts w:ascii="Arial" w:hAnsi="Arial" w:cs="Arial"/>
          <w:color w:val="auto"/>
        </w:rPr>
        <w:t>q</w:t>
      </w:r>
      <w:r w:rsidRPr="001B36EB">
        <w:rPr>
          <w:rFonts w:ascii="Arial" w:hAnsi="Arial" w:cs="Arial"/>
          <w:color w:val="auto"/>
        </w:rPr>
        <w:t>uand un sc</w:t>
      </w:r>
      <w:r>
        <w:rPr>
          <w:rFonts w:ascii="Arial" w:hAnsi="Arial" w:cs="Arial"/>
          <w:color w:val="auto"/>
        </w:rPr>
        <w:t>é</w:t>
      </w:r>
      <w:r w:rsidRPr="001B36EB">
        <w:rPr>
          <w:rFonts w:ascii="Arial" w:hAnsi="Arial" w:cs="Arial"/>
          <w:color w:val="auto"/>
        </w:rPr>
        <w:t xml:space="preserve">nario est terminé, chaque joueur </w:t>
      </w:r>
      <w:r>
        <w:rPr>
          <w:rFonts w:ascii="Arial" w:hAnsi="Arial" w:cs="Arial"/>
          <w:color w:val="auto"/>
        </w:rPr>
        <w:t xml:space="preserve">doit </w:t>
      </w:r>
      <w:r w:rsidRPr="001B36EB">
        <w:rPr>
          <w:rFonts w:ascii="Arial" w:hAnsi="Arial" w:cs="Arial"/>
          <w:color w:val="auto"/>
        </w:rPr>
        <w:t>sui</w:t>
      </w:r>
      <w:r>
        <w:rPr>
          <w:rFonts w:ascii="Arial" w:hAnsi="Arial" w:cs="Arial"/>
          <w:color w:val="auto"/>
        </w:rPr>
        <w:t>vre</w:t>
      </w:r>
      <w:r w:rsidRPr="001B36EB">
        <w:rPr>
          <w:rFonts w:ascii="Arial" w:hAnsi="Arial" w:cs="Arial"/>
          <w:color w:val="auto"/>
        </w:rPr>
        <w:t xml:space="preserve"> les étapes suivantes :</w:t>
      </w:r>
    </w:p>
    <w:p w14:paraId="0AAC51B9" w14:textId="77777777" w:rsidR="001B36EB" w:rsidRPr="001B36EB" w:rsidRDefault="001B36EB" w:rsidP="001B36EB">
      <w:pPr>
        <w:pStyle w:val="Corpsdetexte"/>
        <w:spacing w:after="240" w:line="264" w:lineRule="auto"/>
        <w:ind w:right="0" w:firstLine="0"/>
        <w:rPr>
          <w:rFonts w:ascii="Arial" w:hAnsi="Arial" w:cs="Arial"/>
          <w:color w:val="auto"/>
        </w:rPr>
      </w:pPr>
      <w:r w:rsidRPr="00A341F0">
        <w:rPr>
          <w:rFonts w:ascii="Arial" w:hAnsi="Arial" w:cs="Arial"/>
          <w:b/>
          <w:bCs/>
          <w:color w:val="auto"/>
        </w:rPr>
        <w:t>1</w:t>
      </w:r>
      <w:r w:rsidRPr="001B36EB">
        <w:rPr>
          <w:rFonts w:ascii="Arial" w:hAnsi="Arial" w:cs="Arial"/>
          <w:color w:val="auto"/>
        </w:rPr>
        <w:t xml:space="preserve">. Il note sur son </w:t>
      </w:r>
      <w:r w:rsidRPr="00E007B9">
        <w:rPr>
          <w:rFonts w:ascii="Arial" w:hAnsi="Arial" w:cs="Arial"/>
          <w:b/>
          <w:bCs/>
          <w:color w:val="auto"/>
        </w:rPr>
        <w:t>Ecran de Contrôle de Mission</w:t>
      </w:r>
      <w:r w:rsidRPr="001B36EB">
        <w:rPr>
          <w:rFonts w:ascii="Arial" w:hAnsi="Arial" w:cs="Arial"/>
          <w:color w:val="auto"/>
        </w:rPr>
        <w:t xml:space="preserve"> si l'issue du scenario était une Victoire ou une Défaite.</w:t>
      </w:r>
    </w:p>
    <w:p w14:paraId="0FC7EF6A" w14:textId="7EFF718E" w:rsidR="001B36EB" w:rsidRPr="001B36EB" w:rsidRDefault="001B36EB" w:rsidP="001B36EB">
      <w:pPr>
        <w:pStyle w:val="Corpsdetexte"/>
        <w:spacing w:after="240" w:line="264" w:lineRule="auto"/>
        <w:ind w:right="0" w:firstLine="0"/>
        <w:rPr>
          <w:rFonts w:ascii="Arial" w:hAnsi="Arial" w:cs="Arial"/>
          <w:color w:val="auto"/>
        </w:rPr>
      </w:pPr>
      <w:r w:rsidRPr="00A341F0">
        <w:rPr>
          <w:rFonts w:ascii="Arial" w:hAnsi="Arial" w:cs="Arial"/>
          <w:b/>
          <w:bCs/>
          <w:color w:val="auto"/>
        </w:rPr>
        <w:t>2</w:t>
      </w:r>
      <w:r w:rsidRPr="001B36EB">
        <w:rPr>
          <w:rFonts w:ascii="Arial" w:hAnsi="Arial" w:cs="Arial"/>
          <w:color w:val="auto"/>
        </w:rPr>
        <w:t xml:space="preserve">. Il note sur son </w:t>
      </w:r>
      <w:r w:rsidRPr="00E007B9">
        <w:rPr>
          <w:rFonts w:ascii="Arial" w:hAnsi="Arial" w:cs="Arial"/>
          <w:b/>
          <w:bCs/>
          <w:color w:val="auto"/>
        </w:rPr>
        <w:t>Ecran de Contrôle de Mission</w:t>
      </w:r>
      <w:r w:rsidRPr="001B36EB">
        <w:rPr>
          <w:rFonts w:ascii="Arial" w:hAnsi="Arial" w:cs="Arial"/>
          <w:color w:val="auto"/>
        </w:rPr>
        <w:t xml:space="preserve"> le montant de</w:t>
      </w:r>
      <w:r>
        <w:rPr>
          <w:rFonts w:ascii="Arial" w:hAnsi="Arial" w:cs="Arial"/>
          <w:color w:val="auto"/>
        </w:rPr>
        <w:t>s</w:t>
      </w:r>
      <w:r w:rsidRPr="001B36EB">
        <w:rPr>
          <w:rFonts w:ascii="Arial" w:hAnsi="Arial" w:cs="Arial"/>
          <w:color w:val="auto"/>
        </w:rPr>
        <w:t xml:space="preserve"> </w:t>
      </w:r>
      <w:r w:rsidRPr="00E007B9">
        <w:rPr>
          <w:rFonts w:ascii="Arial" w:hAnsi="Arial" w:cs="Arial"/>
          <w:b/>
          <w:bCs/>
          <w:color w:val="auto"/>
        </w:rPr>
        <w:t xml:space="preserve">Points </w:t>
      </w:r>
      <w:r w:rsidR="00E007B9" w:rsidRPr="00E007B9">
        <w:rPr>
          <w:rFonts w:ascii="Arial" w:hAnsi="Arial" w:cs="Arial"/>
          <w:b/>
          <w:bCs/>
          <w:color w:val="auto"/>
        </w:rPr>
        <w:t>d</w:t>
      </w:r>
      <w:r w:rsidRPr="00E007B9">
        <w:rPr>
          <w:rFonts w:ascii="Arial" w:hAnsi="Arial" w:cs="Arial"/>
          <w:b/>
          <w:bCs/>
          <w:color w:val="auto"/>
        </w:rPr>
        <w:t>'Expérience (XP)</w:t>
      </w:r>
      <w:r w:rsidRPr="001B36EB">
        <w:rPr>
          <w:rFonts w:ascii="Arial" w:hAnsi="Arial" w:cs="Arial"/>
          <w:color w:val="auto"/>
        </w:rPr>
        <w:t xml:space="preserve"> obtenus lors de la mission qui est égal au total de </w:t>
      </w:r>
      <w:r w:rsidRPr="00E007B9">
        <w:rPr>
          <w:rFonts w:ascii="Arial" w:hAnsi="Arial" w:cs="Arial"/>
          <w:b/>
          <w:bCs/>
          <w:color w:val="auto"/>
        </w:rPr>
        <w:t>Points d'Objectif</w:t>
      </w:r>
      <w:r w:rsidRPr="001B36EB">
        <w:rPr>
          <w:rFonts w:ascii="Arial" w:hAnsi="Arial" w:cs="Arial"/>
          <w:color w:val="auto"/>
        </w:rPr>
        <w:t xml:space="preserve"> obtenus lors du scénario.</w:t>
      </w:r>
    </w:p>
    <w:p w14:paraId="04387ABF" w14:textId="77777777" w:rsidR="001B36EB" w:rsidRPr="001B36EB" w:rsidRDefault="001B36EB" w:rsidP="001B36EB">
      <w:pPr>
        <w:pStyle w:val="Corpsdetexte"/>
        <w:spacing w:after="240" w:line="264" w:lineRule="auto"/>
        <w:ind w:right="0" w:firstLine="0"/>
        <w:rPr>
          <w:rFonts w:ascii="Arial" w:hAnsi="Arial" w:cs="Arial"/>
          <w:color w:val="auto"/>
        </w:rPr>
      </w:pPr>
      <w:r w:rsidRPr="00A341F0">
        <w:rPr>
          <w:rFonts w:ascii="Arial" w:hAnsi="Arial" w:cs="Arial"/>
          <w:b/>
          <w:bCs/>
          <w:color w:val="auto"/>
        </w:rPr>
        <w:t>3</w:t>
      </w:r>
      <w:r w:rsidRPr="001B36EB">
        <w:rPr>
          <w:rFonts w:ascii="Arial" w:hAnsi="Arial" w:cs="Arial"/>
          <w:color w:val="auto"/>
        </w:rPr>
        <w:t xml:space="preserve">. Si nécessaire, il note sur son </w:t>
      </w:r>
      <w:r w:rsidRPr="00E007B9">
        <w:rPr>
          <w:rFonts w:ascii="Arial" w:hAnsi="Arial" w:cs="Arial"/>
          <w:b/>
          <w:bCs/>
          <w:color w:val="auto"/>
        </w:rPr>
        <w:t>Ecran de Contrôle de Mission</w:t>
      </w:r>
      <w:r w:rsidRPr="001B36EB">
        <w:rPr>
          <w:rFonts w:ascii="Arial" w:hAnsi="Arial" w:cs="Arial"/>
          <w:color w:val="auto"/>
        </w:rPr>
        <w:t xml:space="preserve"> si une ou des Troupes avec la Compétence Spéciale </w:t>
      </w:r>
      <w:r w:rsidRPr="00E007B9">
        <w:rPr>
          <w:rFonts w:ascii="Arial" w:hAnsi="Arial" w:cs="Arial"/>
          <w:b/>
          <w:bCs/>
          <w:color w:val="auto"/>
        </w:rPr>
        <w:t>Journaliste</w:t>
      </w:r>
      <w:r w:rsidRPr="001B36EB">
        <w:rPr>
          <w:rFonts w:ascii="Arial" w:hAnsi="Arial" w:cs="Arial"/>
          <w:color w:val="auto"/>
        </w:rPr>
        <w:t xml:space="preserve"> a survécu au scénario.</w:t>
      </w:r>
    </w:p>
    <w:p w14:paraId="05C99E93" w14:textId="77777777" w:rsidR="001B36EB" w:rsidRPr="001B36EB" w:rsidRDefault="001B36EB" w:rsidP="001B36EB">
      <w:pPr>
        <w:pStyle w:val="Corpsdetexte"/>
        <w:spacing w:after="240" w:line="264" w:lineRule="auto"/>
        <w:ind w:right="0" w:firstLine="0"/>
        <w:rPr>
          <w:rFonts w:ascii="Arial" w:hAnsi="Arial" w:cs="Arial"/>
          <w:color w:val="auto"/>
        </w:rPr>
      </w:pPr>
      <w:r w:rsidRPr="00A341F0">
        <w:rPr>
          <w:rFonts w:ascii="Arial" w:hAnsi="Arial" w:cs="Arial"/>
          <w:b/>
          <w:bCs/>
          <w:color w:val="auto"/>
        </w:rPr>
        <w:t>4</w:t>
      </w:r>
      <w:r w:rsidRPr="001B36EB">
        <w:rPr>
          <w:rFonts w:ascii="Arial" w:hAnsi="Arial" w:cs="Arial"/>
          <w:color w:val="auto"/>
        </w:rPr>
        <w:t xml:space="preserve">. Il note ses </w:t>
      </w:r>
      <w:r w:rsidRPr="00E007B9">
        <w:rPr>
          <w:rFonts w:ascii="Arial" w:hAnsi="Arial" w:cs="Arial"/>
          <w:b/>
          <w:bCs/>
          <w:color w:val="auto"/>
        </w:rPr>
        <w:t>Points de Victoire</w:t>
      </w:r>
      <w:r w:rsidRPr="001B36EB">
        <w:rPr>
          <w:rFonts w:ascii="Arial" w:hAnsi="Arial" w:cs="Arial"/>
          <w:color w:val="auto"/>
        </w:rPr>
        <w:t xml:space="preserve"> sur son </w:t>
      </w:r>
      <w:r w:rsidRPr="00E007B9">
        <w:rPr>
          <w:rFonts w:ascii="Arial" w:hAnsi="Arial" w:cs="Arial"/>
          <w:b/>
          <w:bCs/>
          <w:color w:val="auto"/>
        </w:rPr>
        <w:t>Écran de Contrôle de Mission</w:t>
      </w:r>
      <w:r w:rsidRPr="001B36EB">
        <w:rPr>
          <w:rFonts w:ascii="Arial" w:hAnsi="Arial" w:cs="Arial"/>
          <w:color w:val="auto"/>
        </w:rPr>
        <w:t xml:space="preserve"> </w:t>
      </w:r>
      <w:r>
        <w:rPr>
          <w:rFonts w:ascii="Arial" w:hAnsi="Arial" w:cs="Arial"/>
          <w:color w:val="auto"/>
        </w:rPr>
        <w:t>(c</w:t>
      </w:r>
      <w:r w:rsidRPr="001B36EB">
        <w:rPr>
          <w:rFonts w:ascii="Arial" w:hAnsi="Arial" w:cs="Arial"/>
          <w:color w:val="auto"/>
        </w:rPr>
        <w:t>ela peut servir à trancher les égalités</w:t>
      </w:r>
      <w:r>
        <w:rPr>
          <w:rFonts w:ascii="Arial" w:hAnsi="Arial" w:cs="Arial"/>
          <w:color w:val="auto"/>
        </w:rPr>
        <w:t>)</w:t>
      </w:r>
      <w:r w:rsidRPr="001B36EB">
        <w:rPr>
          <w:rFonts w:ascii="Arial" w:hAnsi="Arial" w:cs="Arial"/>
          <w:color w:val="auto"/>
        </w:rPr>
        <w:t>.</w:t>
      </w:r>
    </w:p>
    <w:p w14:paraId="22D50ED3" w14:textId="1C377E5A" w:rsidR="001B36EB" w:rsidRPr="001B36EB" w:rsidRDefault="001B36EB" w:rsidP="001B36EB">
      <w:pPr>
        <w:pStyle w:val="Corpsdetexte"/>
        <w:spacing w:after="240" w:line="264" w:lineRule="auto"/>
        <w:ind w:right="0" w:firstLine="0"/>
        <w:rPr>
          <w:rFonts w:ascii="Arial" w:hAnsi="Arial" w:cs="Arial"/>
          <w:color w:val="auto"/>
        </w:rPr>
      </w:pPr>
      <w:r w:rsidRPr="00A341F0">
        <w:rPr>
          <w:rFonts w:ascii="Arial" w:hAnsi="Arial" w:cs="Arial"/>
          <w:b/>
          <w:bCs/>
          <w:color w:val="auto"/>
        </w:rPr>
        <w:t>5</w:t>
      </w:r>
      <w:r w:rsidRPr="001B36EB">
        <w:rPr>
          <w:rFonts w:ascii="Arial" w:hAnsi="Arial" w:cs="Arial"/>
          <w:color w:val="auto"/>
        </w:rPr>
        <w:t xml:space="preserve">. Il effectue un </w:t>
      </w:r>
      <w:r w:rsidRPr="00E007B9">
        <w:rPr>
          <w:rFonts w:ascii="Arial" w:hAnsi="Arial" w:cs="Arial"/>
          <w:b/>
          <w:bCs/>
          <w:color w:val="auto"/>
        </w:rPr>
        <w:t>Jet de Promotion</w:t>
      </w:r>
      <w:r w:rsidRPr="001B36EB">
        <w:rPr>
          <w:rFonts w:ascii="Arial" w:hAnsi="Arial" w:cs="Arial"/>
          <w:color w:val="auto"/>
        </w:rPr>
        <w:t xml:space="preserve"> si le joueur souhaite développer son </w:t>
      </w:r>
      <w:r w:rsidRPr="00E007B9">
        <w:rPr>
          <w:rFonts w:ascii="Arial" w:hAnsi="Arial" w:cs="Arial"/>
          <w:b/>
          <w:bCs/>
          <w:color w:val="auto"/>
        </w:rPr>
        <w:t>Expérience de Commandement</w:t>
      </w:r>
      <w:r w:rsidRPr="001B36EB">
        <w:rPr>
          <w:rFonts w:ascii="Arial" w:hAnsi="Arial" w:cs="Arial"/>
          <w:color w:val="auto"/>
        </w:rPr>
        <w:t xml:space="preserve">. Le résultat du </w:t>
      </w:r>
      <w:r w:rsidR="00E007B9">
        <w:rPr>
          <w:rFonts w:ascii="Arial" w:hAnsi="Arial" w:cs="Arial"/>
          <w:color w:val="auto"/>
        </w:rPr>
        <w:t>jet</w:t>
      </w:r>
      <w:r w:rsidRPr="001B36EB">
        <w:rPr>
          <w:rFonts w:ascii="Arial" w:hAnsi="Arial" w:cs="Arial"/>
          <w:color w:val="auto"/>
        </w:rPr>
        <w:t xml:space="preserve"> est noté sur son </w:t>
      </w:r>
      <w:r w:rsidRPr="00E007B9">
        <w:rPr>
          <w:rFonts w:ascii="Arial" w:hAnsi="Arial" w:cs="Arial"/>
          <w:b/>
          <w:bCs/>
          <w:color w:val="auto"/>
        </w:rPr>
        <w:t>Ecran de Contrôle et de Commandement (C2 Screen)</w:t>
      </w:r>
      <w:r w:rsidRPr="001B36EB">
        <w:rPr>
          <w:rFonts w:ascii="Arial" w:hAnsi="Arial" w:cs="Arial"/>
          <w:color w:val="auto"/>
        </w:rPr>
        <w:t>.</w:t>
      </w:r>
    </w:p>
    <w:p w14:paraId="62A66893" w14:textId="0A18D6AA" w:rsidR="001B36EB" w:rsidRPr="001B36EB" w:rsidRDefault="001B36EB" w:rsidP="001B36EB">
      <w:pPr>
        <w:pStyle w:val="Corpsdetexte"/>
        <w:spacing w:after="240" w:line="264" w:lineRule="auto"/>
        <w:ind w:right="0" w:firstLine="0"/>
        <w:rPr>
          <w:rFonts w:ascii="Arial" w:hAnsi="Arial" w:cs="Arial"/>
          <w:color w:val="auto"/>
        </w:rPr>
      </w:pPr>
      <w:r w:rsidRPr="00A341F0">
        <w:rPr>
          <w:rFonts w:ascii="Arial" w:hAnsi="Arial" w:cs="Arial"/>
          <w:b/>
          <w:bCs/>
          <w:color w:val="auto"/>
        </w:rPr>
        <w:t>6</w:t>
      </w:r>
      <w:r w:rsidRPr="001B36EB">
        <w:rPr>
          <w:rFonts w:ascii="Arial" w:hAnsi="Arial" w:cs="Arial"/>
          <w:color w:val="auto"/>
        </w:rPr>
        <w:t xml:space="preserve">. Il effectue un </w:t>
      </w:r>
      <w:r w:rsidRPr="00E007B9">
        <w:rPr>
          <w:rFonts w:ascii="Arial" w:hAnsi="Arial" w:cs="Arial"/>
          <w:b/>
          <w:bCs/>
          <w:color w:val="auto"/>
        </w:rPr>
        <w:t>Jet MEDEVAC</w:t>
      </w:r>
      <w:r w:rsidRPr="001B36EB">
        <w:rPr>
          <w:rFonts w:ascii="Arial" w:hAnsi="Arial" w:cs="Arial"/>
          <w:color w:val="auto"/>
        </w:rPr>
        <w:t xml:space="preserve">, s'il a un </w:t>
      </w:r>
      <w:proofErr w:type="spellStart"/>
      <w:r w:rsidRPr="00E007B9">
        <w:rPr>
          <w:rFonts w:ascii="Arial" w:hAnsi="Arial" w:cs="Arial"/>
          <w:b/>
          <w:bCs/>
          <w:color w:val="auto"/>
        </w:rPr>
        <w:t>Spec</w:t>
      </w:r>
      <w:proofErr w:type="spellEnd"/>
      <w:r w:rsidRPr="00E007B9">
        <w:rPr>
          <w:rFonts w:ascii="Arial" w:hAnsi="Arial" w:cs="Arial"/>
          <w:b/>
          <w:bCs/>
          <w:color w:val="auto"/>
        </w:rPr>
        <w:t xml:space="preserve">-Ops </w:t>
      </w:r>
      <w:r w:rsidR="00A341F0" w:rsidRPr="00E007B9">
        <w:rPr>
          <w:rFonts w:ascii="Arial" w:hAnsi="Arial" w:cs="Arial"/>
          <w:b/>
          <w:bCs/>
          <w:color w:val="auto"/>
        </w:rPr>
        <w:t>I</w:t>
      </w:r>
      <w:r w:rsidRPr="00E007B9">
        <w:rPr>
          <w:rFonts w:ascii="Arial" w:hAnsi="Arial" w:cs="Arial"/>
          <w:b/>
          <w:bCs/>
          <w:color w:val="auto"/>
        </w:rPr>
        <w:t>nfinity</w:t>
      </w:r>
      <w:r w:rsidRPr="001B36EB">
        <w:rPr>
          <w:rFonts w:ascii="Arial" w:hAnsi="Arial" w:cs="Arial"/>
          <w:color w:val="auto"/>
        </w:rPr>
        <w:t xml:space="preserve"> en État Inapte à la fin du scénario.</w:t>
      </w:r>
    </w:p>
    <w:p w14:paraId="2506CAE3" w14:textId="77230ED5" w:rsidR="001B36EB" w:rsidRPr="001B36EB" w:rsidRDefault="001B36EB" w:rsidP="001B36EB">
      <w:pPr>
        <w:pStyle w:val="Corpsdetexte"/>
        <w:spacing w:after="240" w:line="264" w:lineRule="auto"/>
        <w:ind w:right="0" w:firstLine="0"/>
        <w:rPr>
          <w:rFonts w:ascii="Arial" w:hAnsi="Arial" w:cs="Arial"/>
          <w:color w:val="auto"/>
        </w:rPr>
      </w:pPr>
      <w:r w:rsidRPr="00A341F0">
        <w:rPr>
          <w:rFonts w:ascii="Arial" w:hAnsi="Arial" w:cs="Arial"/>
          <w:b/>
          <w:bCs/>
          <w:color w:val="auto"/>
        </w:rPr>
        <w:t>7</w:t>
      </w:r>
      <w:r w:rsidRPr="001B36EB">
        <w:rPr>
          <w:rFonts w:ascii="Arial" w:hAnsi="Arial" w:cs="Arial"/>
          <w:color w:val="auto"/>
        </w:rPr>
        <w:t xml:space="preserve">. Il effectue un </w:t>
      </w:r>
      <w:r w:rsidRPr="00E007B9">
        <w:rPr>
          <w:rFonts w:ascii="Arial" w:hAnsi="Arial" w:cs="Arial"/>
          <w:b/>
          <w:bCs/>
          <w:color w:val="auto"/>
        </w:rPr>
        <w:t>Jet CUBEVAC</w:t>
      </w:r>
      <w:r w:rsidRPr="001B36EB">
        <w:rPr>
          <w:rFonts w:ascii="Arial" w:hAnsi="Arial" w:cs="Arial"/>
          <w:color w:val="auto"/>
        </w:rPr>
        <w:t>, s</w:t>
      </w:r>
      <w:r w:rsidR="004F4932">
        <w:rPr>
          <w:rFonts w:ascii="Arial" w:hAnsi="Arial" w:cs="Arial"/>
          <w:color w:val="auto"/>
        </w:rPr>
        <w:t>’</w:t>
      </w:r>
      <w:r w:rsidRPr="001B36EB">
        <w:rPr>
          <w:rFonts w:ascii="Arial" w:hAnsi="Arial" w:cs="Arial"/>
          <w:color w:val="auto"/>
        </w:rPr>
        <w:t>i</w:t>
      </w:r>
      <w:r w:rsidR="004F4932">
        <w:rPr>
          <w:rFonts w:ascii="Arial" w:hAnsi="Arial" w:cs="Arial"/>
          <w:color w:val="auto"/>
        </w:rPr>
        <w:t>l</w:t>
      </w:r>
      <w:r w:rsidRPr="001B36EB">
        <w:rPr>
          <w:rFonts w:ascii="Arial" w:hAnsi="Arial" w:cs="Arial"/>
          <w:color w:val="auto"/>
        </w:rPr>
        <w:t xml:space="preserve"> a un </w:t>
      </w:r>
      <w:proofErr w:type="spellStart"/>
      <w:r w:rsidRPr="00E007B9">
        <w:rPr>
          <w:rFonts w:ascii="Arial" w:hAnsi="Arial" w:cs="Arial"/>
          <w:b/>
          <w:bCs/>
          <w:color w:val="auto"/>
        </w:rPr>
        <w:t>Spec</w:t>
      </w:r>
      <w:proofErr w:type="spellEnd"/>
      <w:r w:rsidRPr="00E007B9">
        <w:rPr>
          <w:rFonts w:ascii="Arial" w:hAnsi="Arial" w:cs="Arial"/>
          <w:b/>
          <w:bCs/>
          <w:color w:val="auto"/>
        </w:rPr>
        <w:t>-Ops Infinity</w:t>
      </w:r>
      <w:r w:rsidRPr="001B36EB">
        <w:rPr>
          <w:rFonts w:ascii="Arial" w:hAnsi="Arial" w:cs="Arial"/>
          <w:color w:val="auto"/>
        </w:rPr>
        <w:t xml:space="preserve"> avec un Cube termin</w:t>
      </w:r>
      <w:r>
        <w:rPr>
          <w:rFonts w:ascii="Arial" w:hAnsi="Arial" w:cs="Arial"/>
          <w:color w:val="auto"/>
        </w:rPr>
        <w:t>e</w:t>
      </w:r>
      <w:r w:rsidRPr="001B36EB">
        <w:rPr>
          <w:rFonts w:ascii="Arial" w:hAnsi="Arial" w:cs="Arial"/>
          <w:color w:val="auto"/>
        </w:rPr>
        <w:t xml:space="preserve"> le scénari</w:t>
      </w:r>
      <w:r>
        <w:rPr>
          <w:rFonts w:ascii="Arial" w:hAnsi="Arial" w:cs="Arial"/>
          <w:color w:val="auto"/>
        </w:rPr>
        <w:t>o</w:t>
      </w:r>
      <w:r w:rsidRPr="001B36EB">
        <w:rPr>
          <w:rFonts w:ascii="Arial" w:hAnsi="Arial" w:cs="Arial"/>
          <w:color w:val="auto"/>
        </w:rPr>
        <w:t xml:space="preserve"> en Etat Inap</w:t>
      </w:r>
      <w:r>
        <w:rPr>
          <w:rFonts w:ascii="Arial" w:hAnsi="Arial" w:cs="Arial"/>
          <w:color w:val="auto"/>
        </w:rPr>
        <w:t>t</w:t>
      </w:r>
      <w:r w:rsidRPr="001B36EB">
        <w:rPr>
          <w:rFonts w:ascii="Arial" w:hAnsi="Arial" w:cs="Arial"/>
          <w:color w:val="auto"/>
        </w:rPr>
        <w:t xml:space="preserve">e et ayant échoué au Jet MEDEVAC </w:t>
      </w:r>
      <w:r>
        <w:rPr>
          <w:rFonts w:ascii="Arial" w:hAnsi="Arial" w:cs="Arial"/>
          <w:color w:val="auto"/>
        </w:rPr>
        <w:t>précédent.</w:t>
      </w:r>
    </w:p>
    <w:p w14:paraId="10A22722" w14:textId="77777777" w:rsidR="001B36EB" w:rsidRPr="001B36EB" w:rsidRDefault="001B36EB" w:rsidP="001B36EB">
      <w:pPr>
        <w:pStyle w:val="Corpsdetexte"/>
        <w:spacing w:after="240" w:line="264" w:lineRule="auto"/>
        <w:ind w:right="0" w:firstLine="0"/>
        <w:rPr>
          <w:rFonts w:ascii="Arial" w:hAnsi="Arial" w:cs="Arial"/>
          <w:color w:val="auto"/>
        </w:rPr>
      </w:pPr>
      <w:r w:rsidRPr="00A341F0">
        <w:rPr>
          <w:rFonts w:ascii="Arial" w:hAnsi="Arial" w:cs="Arial"/>
          <w:b/>
          <w:bCs/>
          <w:color w:val="auto"/>
        </w:rPr>
        <w:t>8</w:t>
      </w:r>
      <w:r w:rsidRPr="001B36EB">
        <w:rPr>
          <w:rFonts w:ascii="Arial" w:hAnsi="Arial" w:cs="Arial"/>
          <w:color w:val="auto"/>
        </w:rPr>
        <w:t xml:space="preserve">. Il </w:t>
      </w:r>
      <w:r w:rsidRPr="00E007B9">
        <w:rPr>
          <w:rFonts w:ascii="Arial" w:hAnsi="Arial" w:cs="Arial"/>
          <w:b/>
          <w:bCs/>
          <w:color w:val="auto"/>
        </w:rPr>
        <w:t>distribue ses</w:t>
      </w:r>
      <w:r w:rsidRPr="001B36EB">
        <w:rPr>
          <w:rFonts w:ascii="Arial" w:hAnsi="Arial" w:cs="Arial"/>
          <w:color w:val="auto"/>
        </w:rPr>
        <w:t xml:space="preserve"> </w:t>
      </w:r>
      <w:r w:rsidRPr="00E007B9">
        <w:rPr>
          <w:rFonts w:ascii="Arial" w:hAnsi="Arial" w:cs="Arial"/>
          <w:b/>
          <w:bCs/>
          <w:color w:val="auto"/>
        </w:rPr>
        <w:t>Points d'Expérience (XP)</w:t>
      </w:r>
      <w:r w:rsidRPr="001B36EB">
        <w:rPr>
          <w:rFonts w:ascii="Arial" w:hAnsi="Arial" w:cs="Arial"/>
          <w:color w:val="auto"/>
        </w:rPr>
        <w:t xml:space="preserve"> entre l'Expérience de Commandement et/ou </w:t>
      </w:r>
      <w:r>
        <w:rPr>
          <w:rFonts w:ascii="Arial" w:hAnsi="Arial" w:cs="Arial"/>
          <w:color w:val="auto"/>
        </w:rPr>
        <w:t>l’</w:t>
      </w:r>
      <w:r w:rsidRPr="001B36EB">
        <w:rPr>
          <w:rFonts w:ascii="Arial" w:hAnsi="Arial" w:cs="Arial"/>
          <w:color w:val="auto"/>
        </w:rPr>
        <w:t xml:space="preserve">Expérience du </w:t>
      </w:r>
      <w:proofErr w:type="spellStart"/>
      <w:r w:rsidRPr="001B36EB">
        <w:rPr>
          <w:rFonts w:ascii="Arial" w:hAnsi="Arial" w:cs="Arial"/>
          <w:color w:val="auto"/>
        </w:rPr>
        <w:t>Spec</w:t>
      </w:r>
      <w:proofErr w:type="spellEnd"/>
      <w:r w:rsidRPr="001B36EB">
        <w:rPr>
          <w:rFonts w:ascii="Arial" w:hAnsi="Arial" w:cs="Arial"/>
          <w:color w:val="auto"/>
        </w:rPr>
        <w:t>-Ops Infinity, s'il ne souhaite pas les conserver pour acquérir plus tard des bonus plus chers.</w:t>
      </w:r>
    </w:p>
    <w:p w14:paraId="6F077140" w14:textId="137819B9" w:rsidR="001B36EB" w:rsidRDefault="001B36EB" w:rsidP="009365FA">
      <w:pPr>
        <w:pStyle w:val="Corpsdetexte"/>
        <w:spacing w:after="240" w:line="264" w:lineRule="auto"/>
        <w:ind w:right="0" w:firstLine="0"/>
        <w:rPr>
          <w:rFonts w:ascii="Arial" w:hAnsi="Arial" w:cs="Arial"/>
          <w:color w:val="auto"/>
        </w:rPr>
      </w:pPr>
      <w:r w:rsidRPr="001B36EB">
        <w:rPr>
          <w:noProof/>
        </w:rPr>
        <w:drawing>
          <wp:inline distT="0" distB="0" distL="0" distR="0" wp14:anchorId="4BB5CF68" wp14:editId="298BCC74">
            <wp:extent cx="3240000" cy="5906025"/>
            <wp:effectExtent l="0" t="0" r="0" b="0"/>
            <wp:docPr id="12237738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773801" name=""/>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3240000" cy="5906025"/>
                    </a:xfrm>
                    <a:prstGeom prst="rect">
                      <a:avLst/>
                    </a:prstGeom>
                    <a:ln>
                      <a:noFill/>
                    </a:ln>
                    <a:extLst>
                      <a:ext uri="{53640926-AAD7-44D8-BBD7-CCE9431645EC}">
                        <a14:shadowObscured xmlns:a14="http://schemas.microsoft.com/office/drawing/2010/main"/>
                      </a:ext>
                    </a:extLst>
                  </pic:spPr>
                </pic:pic>
              </a:graphicData>
            </a:graphic>
          </wp:inline>
        </w:drawing>
      </w:r>
    </w:p>
    <w:p w14:paraId="4D47CB3A" w14:textId="77777777" w:rsidR="00F24177" w:rsidRDefault="00F24177" w:rsidP="009365FA">
      <w:pPr>
        <w:pStyle w:val="Corpsdetexte"/>
        <w:spacing w:after="240" w:line="264" w:lineRule="auto"/>
        <w:ind w:right="0" w:firstLine="0"/>
        <w:rPr>
          <w:rFonts w:ascii="Arial" w:hAnsi="Arial" w:cs="Arial"/>
          <w:color w:val="auto"/>
        </w:rPr>
        <w:sectPr w:rsidR="00F24177" w:rsidSect="00F24177">
          <w:type w:val="continuous"/>
          <w:pgSz w:w="11910" w:h="16840"/>
          <w:pgMar w:top="1588" w:right="720" w:bottom="1134" w:left="720" w:header="720" w:footer="720" w:gutter="0"/>
          <w:cols w:num="2" w:space="284"/>
          <w:docGrid w:linePitch="299"/>
        </w:sectPr>
      </w:pPr>
    </w:p>
    <w:p w14:paraId="50564DF7" w14:textId="49633BF1" w:rsidR="001B36EB" w:rsidRPr="001B36EB" w:rsidRDefault="001B36EB" w:rsidP="001B36EB">
      <w:pPr>
        <w:pStyle w:val="Titre2"/>
      </w:pPr>
      <w:bookmarkStart w:id="6" w:name="_Toc169980035"/>
      <w:r>
        <w:lastRenderedPageBreak/>
        <w:t>ICS</w:t>
      </w:r>
      <w:r w:rsidR="00E007B9">
        <w:t>.</w:t>
      </w:r>
      <w:r>
        <w:t xml:space="preserve"> </w:t>
      </w:r>
      <w:r w:rsidRPr="001B36EB">
        <w:t>M</w:t>
      </w:r>
      <w:r>
        <w:t>ode narratif</w:t>
      </w:r>
      <w:bookmarkEnd w:id="6"/>
    </w:p>
    <w:p w14:paraId="19F9CAE2" w14:textId="4BE064BD" w:rsidR="001B36EB" w:rsidRPr="001B36EB" w:rsidRDefault="001B36EB" w:rsidP="001B36EB">
      <w:pPr>
        <w:pStyle w:val="Corpsdetexte"/>
        <w:spacing w:after="240" w:line="264" w:lineRule="auto"/>
        <w:ind w:right="0" w:firstLine="0"/>
        <w:rPr>
          <w:rFonts w:ascii="Arial" w:hAnsi="Arial" w:cs="Arial"/>
          <w:color w:val="auto"/>
        </w:rPr>
      </w:pPr>
      <w:r w:rsidRPr="001B36EB">
        <w:rPr>
          <w:rFonts w:ascii="Arial" w:hAnsi="Arial" w:cs="Arial"/>
          <w:color w:val="auto"/>
        </w:rPr>
        <w:t>Lors d'une campagne, les joueurs peuvent opter pour ce mode de jeu alternatif et dans lequel l</w:t>
      </w:r>
      <w:r w:rsidR="004F4932">
        <w:rPr>
          <w:rFonts w:ascii="Arial" w:hAnsi="Arial" w:cs="Arial"/>
          <w:color w:val="auto"/>
        </w:rPr>
        <w:t>’histoire</w:t>
      </w:r>
      <w:r w:rsidRPr="001B36EB">
        <w:rPr>
          <w:rFonts w:ascii="Arial" w:hAnsi="Arial" w:cs="Arial"/>
          <w:color w:val="auto"/>
        </w:rPr>
        <w:t xml:space="preserve"> est plus important</w:t>
      </w:r>
      <w:r w:rsidR="004F4932">
        <w:rPr>
          <w:rFonts w:ascii="Arial" w:hAnsi="Arial" w:cs="Arial"/>
          <w:color w:val="auto"/>
        </w:rPr>
        <w:t>e</w:t>
      </w:r>
      <w:r w:rsidRPr="001B36EB">
        <w:rPr>
          <w:rFonts w:ascii="Arial" w:hAnsi="Arial" w:cs="Arial"/>
          <w:color w:val="auto"/>
        </w:rPr>
        <w:t xml:space="preserve"> que lors d'une simple série de missions.</w:t>
      </w:r>
    </w:p>
    <w:p w14:paraId="1EE904E3" w14:textId="27F17730" w:rsidR="001B36EB" w:rsidRPr="001B36EB" w:rsidRDefault="001B36EB" w:rsidP="001B36EB">
      <w:pPr>
        <w:pStyle w:val="Corpsdetexte"/>
        <w:spacing w:after="240" w:line="264" w:lineRule="auto"/>
        <w:ind w:right="0" w:firstLine="0"/>
        <w:rPr>
          <w:rFonts w:ascii="Arial" w:hAnsi="Arial" w:cs="Arial"/>
          <w:color w:val="auto"/>
        </w:rPr>
      </w:pPr>
      <w:r w:rsidRPr="001B36EB">
        <w:rPr>
          <w:rFonts w:ascii="Arial" w:hAnsi="Arial" w:cs="Arial"/>
          <w:color w:val="auto"/>
        </w:rPr>
        <w:t xml:space="preserve">En Mode Narratif les scénarios génériques sont légèrement modifiés pour offrir aux joueurs une opportunité de jouer </w:t>
      </w:r>
      <w:r w:rsidR="004F4932">
        <w:rPr>
          <w:rFonts w:ascii="Arial" w:hAnsi="Arial" w:cs="Arial"/>
          <w:color w:val="auto"/>
        </w:rPr>
        <w:t>l’</w:t>
      </w:r>
      <w:r w:rsidRPr="001B36EB">
        <w:rPr>
          <w:rFonts w:ascii="Arial" w:hAnsi="Arial" w:cs="Arial"/>
          <w:color w:val="auto"/>
        </w:rPr>
        <w:t xml:space="preserve">un des évènements cruciaux de </w:t>
      </w:r>
      <w:r>
        <w:rPr>
          <w:rFonts w:ascii="Arial" w:hAnsi="Arial" w:cs="Arial"/>
          <w:color w:val="auto"/>
        </w:rPr>
        <w:t>l</w:t>
      </w:r>
      <w:r w:rsidRPr="001B36EB">
        <w:rPr>
          <w:rFonts w:ascii="Arial" w:hAnsi="Arial" w:cs="Arial"/>
          <w:color w:val="auto"/>
        </w:rPr>
        <w:t>'histoire de l'univers d'Infinity.</w:t>
      </w:r>
    </w:p>
    <w:p w14:paraId="6C6D4890" w14:textId="5052EEE4" w:rsidR="001B36EB" w:rsidRPr="000853E7" w:rsidRDefault="001B36EB" w:rsidP="001B36EB">
      <w:pPr>
        <w:pStyle w:val="Corpsdetexte"/>
        <w:spacing w:after="240" w:line="264" w:lineRule="auto"/>
        <w:ind w:right="0" w:firstLine="0"/>
        <w:rPr>
          <w:rFonts w:ascii="Arial" w:hAnsi="Arial" w:cs="Arial"/>
          <w:color w:val="auto"/>
          <w:spacing w:val="-4"/>
        </w:rPr>
      </w:pPr>
      <w:r w:rsidRPr="000853E7">
        <w:rPr>
          <w:rFonts w:ascii="Arial" w:hAnsi="Arial" w:cs="Arial"/>
          <w:color w:val="auto"/>
          <w:spacing w:val="-4"/>
        </w:rPr>
        <w:t xml:space="preserve">Lorsqu'ils jouent </w:t>
      </w:r>
      <w:r w:rsidR="004F4932">
        <w:rPr>
          <w:rFonts w:ascii="Arial" w:hAnsi="Arial" w:cs="Arial"/>
          <w:color w:val="auto"/>
          <w:spacing w:val="-4"/>
        </w:rPr>
        <w:t>une</w:t>
      </w:r>
      <w:r w:rsidRPr="000853E7">
        <w:rPr>
          <w:rFonts w:ascii="Arial" w:hAnsi="Arial" w:cs="Arial"/>
          <w:color w:val="auto"/>
          <w:spacing w:val="-4"/>
        </w:rPr>
        <w:t xml:space="preserve"> campagne </w:t>
      </w:r>
      <w:r w:rsidR="004F4932">
        <w:rPr>
          <w:rFonts w:ascii="Arial" w:hAnsi="Arial" w:cs="Arial"/>
          <w:color w:val="auto"/>
          <w:spacing w:val="-4"/>
        </w:rPr>
        <w:t>officielle</w:t>
      </w:r>
      <w:r w:rsidRPr="000853E7">
        <w:rPr>
          <w:rFonts w:ascii="Arial" w:hAnsi="Arial" w:cs="Arial"/>
          <w:color w:val="auto"/>
          <w:spacing w:val="-4"/>
        </w:rPr>
        <w:t xml:space="preserve"> ou lorsqu'ils créent leur propre campagne, les joueurs peuvent aussi utiliser l</w:t>
      </w:r>
      <w:r w:rsidR="004F4932">
        <w:rPr>
          <w:rFonts w:ascii="Arial" w:hAnsi="Arial" w:cs="Arial"/>
          <w:color w:val="auto"/>
          <w:spacing w:val="-4"/>
        </w:rPr>
        <w:t>e</w:t>
      </w:r>
      <w:r w:rsidRPr="000853E7">
        <w:rPr>
          <w:rFonts w:ascii="Arial" w:hAnsi="Arial" w:cs="Arial"/>
          <w:color w:val="auto"/>
          <w:spacing w:val="-4"/>
        </w:rPr>
        <w:t xml:space="preserve"> M</w:t>
      </w:r>
      <w:r w:rsidR="000853E7" w:rsidRPr="000853E7">
        <w:rPr>
          <w:rFonts w:ascii="Arial" w:hAnsi="Arial" w:cs="Arial"/>
          <w:color w:val="auto"/>
          <w:spacing w:val="-4"/>
        </w:rPr>
        <w:t>o</w:t>
      </w:r>
      <w:r w:rsidRPr="000853E7">
        <w:rPr>
          <w:rFonts w:ascii="Arial" w:hAnsi="Arial" w:cs="Arial"/>
          <w:color w:val="auto"/>
          <w:spacing w:val="-4"/>
        </w:rPr>
        <w:t xml:space="preserve">de Narratif. </w:t>
      </w:r>
      <w:r w:rsidR="000853E7" w:rsidRPr="000853E7">
        <w:rPr>
          <w:rFonts w:ascii="Arial" w:hAnsi="Arial" w:cs="Arial"/>
          <w:color w:val="auto"/>
          <w:spacing w:val="-4"/>
        </w:rPr>
        <w:t>Dans ce Mode</w:t>
      </w:r>
      <w:r w:rsidRPr="000853E7">
        <w:rPr>
          <w:rFonts w:ascii="Arial" w:hAnsi="Arial" w:cs="Arial"/>
          <w:color w:val="auto"/>
          <w:spacing w:val="-4"/>
        </w:rPr>
        <w:t>, les joueurs font plus que simplement appliquer la variante narrative d'un scénario.</w:t>
      </w:r>
    </w:p>
    <w:p w14:paraId="3EFC7D3A" w14:textId="473B0DCF" w:rsidR="009365FA" w:rsidRDefault="001B36EB" w:rsidP="001B36EB">
      <w:pPr>
        <w:pStyle w:val="Corpsdetexte"/>
        <w:spacing w:after="240" w:line="264" w:lineRule="auto"/>
        <w:ind w:right="0" w:firstLine="0"/>
        <w:rPr>
          <w:rFonts w:ascii="Arial" w:hAnsi="Arial" w:cs="Arial"/>
          <w:color w:val="auto"/>
        </w:rPr>
      </w:pPr>
      <w:r w:rsidRPr="004F4932">
        <w:rPr>
          <w:rFonts w:ascii="Arial" w:hAnsi="Arial" w:cs="Arial"/>
          <w:b/>
          <w:bCs/>
          <w:color w:val="auto"/>
        </w:rPr>
        <w:t>Mode Narratif et Armées Sectorielles</w:t>
      </w:r>
      <w:r w:rsidRPr="001B36EB">
        <w:rPr>
          <w:rFonts w:ascii="Arial" w:hAnsi="Arial" w:cs="Arial"/>
          <w:color w:val="auto"/>
        </w:rPr>
        <w:t>. Si un joueur choisit de jouer une campagne en Mode Narratif avec une Armée Sectorielle</w:t>
      </w:r>
      <w:r w:rsidR="004F4932">
        <w:rPr>
          <w:rFonts w:ascii="Arial" w:hAnsi="Arial" w:cs="Arial"/>
          <w:color w:val="auto"/>
        </w:rPr>
        <w:t xml:space="preserve"> spécifiée</w:t>
      </w:r>
      <w:r w:rsidRPr="001B36EB">
        <w:rPr>
          <w:rFonts w:ascii="Arial" w:hAnsi="Arial" w:cs="Arial"/>
          <w:color w:val="auto"/>
        </w:rPr>
        <w:t>, Il n'est plus autorisé à utiliser</w:t>
      </w:r>
      <w:r>
        <w:rPr>
          <w:rFonts w:ascii="Arial" w:hAnsi="Arial" w:cs="Arial"/>
          <w:color w:val="auto"/>
        </w:rPr>
        <w:t xml:space="preserve"> l’</w:t>
      </w:r>
      <w:r w:rsidRPr="001B36EB">
        <w:rPr>
          <w:rFonts w:ascii="Arial" w:hAnsi="Arial" w:cs="Arial"/>
          <w:color w:val="auto"/>
        </w:rPr>
        <w:t>armé</w:t>
      </w:r>
      <w:r>
        <w:rPr>
          <w:rFonts w:ascii="Arial" w:hAnsi="Arial" w:cs="Arial"/>
          <w:color w:val="auto"/>
        </w:rPr>
        <w:t>e</w:t>
      </w:r>
      <w:r w:rsidRPr="001B36EB">
        <w:rPr>
          <w:rFonts w:ascii="Arial" w:hAnsi="Arial" w:cs="Arial"/>
          <w:color w:val="auto"/>
        </w:rPr>
        <w:t xml:space="preserve"> </w:t>
      </w:r>
      <w:r w:rsidR="004F4932">
        <w:rPr>
          <w:rFonts w:ascii="Arial" w:hAnsi="Arial" w:cs="Arial"/>
          <w:color w:val="auto"/>
        </w:rPr>
        <w:t>G</w:t>
      </w:r>
      <w:r w:rsidRPr="001B36EB">
        <w:rPr>
          <w:rFonts w:ascii="Arial" w:hAnsi="Arial" w:cs="Arial"/>
          <w:color w:val="auto"/>
        </w:rPr>
        <w:t>énérique de sa faction</w:t>
      </w:r>
      <w:r>
        <w:rPr>
          <w:rFonts w:ascii="Arial" w:hAnsi="Arial" w:cs="Arial"/>
          <w:color w:val="auto"/>
        </w:rPr>
        <w:t>.</w:t>
      </w:r>
    </w:p>
    <w:p w14:paraId="3601F006" w14:textId="4A1C8EFF" w:rsidR="001B36EB" w:rsidRPr="004F4932" w:rsidRDefault="001B36EB" w:rsidP="001B36EB">
      <w:pPr>
        <w:pStyle w:val="Corpsdetexte"/>
        <w:spacing w:after="240" w:line="264" w:lineRule="auto"/>
        <w:ind w:right="0" w:firstLine="0"/>
        <w:rPr>
          <w:rFonts w:ascii="Arial" w:hAnsi="Arial" w:cs="Arial"/>
          <w:color w:val="auto"/>
        </w:rPr>
      </w:pPr>
      <w:r w:rsidRPr="004F4932">
        <w:rPr>
          <w:rFonts w:ascii="Arial" w:hAnsi="Arial" w:cs="Arial"/>
          <w:color w:val="auto"/>
        </w:rPr>
        <w:t>Par exemple, si un joueur décide de jouer la campagne avec le</w:t>
      </w:r>
      <w:r w:rsidR="004F4932">
        <w:rPr>
          <w:rFonts w:ascii="Arial" w:hAnsi="Arial" w:cs="Arial"/>
          <w:color w:val="auto"/>
        </w:rPr>
        <w:t>s Troupes du</w:t>
      </w:r>
      <w:r w:rsidRPr="004F4932">
        <w:rPr>
          <w:rFonts w:ascii="Arial" w:hAnsi="Arial" w:cs="Arial"/>
          <w:color w:val="auto"/>
        </w:rPr>
        <w:t xml:space="preserve"> Service Impérial, il ne peut p</w:t>
      </w:r>
      <w:r w:rsidR="004F4932" w:rsidRPr="004F4932">
        <w:rPr>
          <w:rFonts w:ascii="Arial" w:hAnsi="Arial" w:cs="Arial"/>
          <w:color w:val="auto"/>
        </w:rPr>
        <w:t>as</w:t>
      </w:r>
      <w:r w:rsidRPr="004F4932">
        <w:rPr>
          <w:rFonts w:ascii="Arial" w:hAnsi="Arial" w:cs="Arial"/>
          <w:color w:val="auto"/>
        </w:rPr>
        <w:t xml:space="preserve"> jouer de </w:t>
      </w:r>
      <w:r w:rsidR="004F4932" w:rsidRPr="004F4932">
        <w:rPr>
          <w:rFonts w:ascii="Arial" w:hAnsi="Arial" w:cs="Arial"/>
          <w:color w:val="auto"/>
        </w:rPr>
        <w:t xml:space="preserve">liste d’armée de la Générique </w:t>
      </w:r>
      <w:r w:rsidRPr="004F4932">
        <w:rPr>
          <w:rFonts w:ascii="Arial" w:hAnsi="Arial" w:cs="Arial"/>
          <w:color w:val="auto"/>
        </w:rPr>
        <w:t>Yu Jing.</w:t>
      </w:r>
    </w:p>
    <w:p w14:paraId="0361D473" w14:textId="3C47A9B7" w:rsidR="001B36EB" w:rsidRPr="000853E7" w:rsidRDefault="001B36EB" w:rsidP="001B36EB">
      <w:pPr>
        <w:pStyle w:val="Corpsdetexte"/>
        <w:spacing w:after="240" w:line="264" w:lineRule="auto"/>
        <w:ind w:right="0" w:firstLine="0"/>
        <w:rPr>
          <w:rFonts w:ascii="Arial" w:hAnsi="Arial" w:cs="Arial"/>
          <w:color w:val="auto"/>
          <w:spacing w:val="-2"/>
        </w:rPr>
      </w:pPr>
      <w:r w:rsidRPr="004F4932">
        <w:rPr>
          <w:rFonts w:ascii="Arial" w:hAnsi="Arial" w:cs="Arial"/>
          <w:b/>
          <w:bCs/>
          <w:color w:val="auto"/>
          <w:spacing w:val="-2"/>
        </w:rPr>
        <w:t>Mode Narratif et Points d'Expérience</w:t>
      </w:r>
      <w:r w:rsidRPr="000853E7">
        <w:rPr>
          <w:rFonts w:ascii="Arial" w:hAnsi="Arial" w:cs="Arial"/>
          <w:color w:val="auto"/>
          <w:spacing w:val="-2"/>
        </w:rPr>
        <w:t xml:space="preserve">. En Mode Narratif, un joueur peut </w:t>
      </w:r>
      <w:r w:rsidR="004F4932">
        <w:rPr>
          <w:rFonts w:ascii="Arial" w:hAnsi="Arial" w:cs="Arial"/>
          <w:color w:val="auto"/>
          <w:spacing w:val="-2"/>
        </w:rPr>
        <w:t>dépenser</w:t>
      </w:r>
      <w:r w:rsidRPr="000853E7">
        <w:rPr>
          <w:rFonts w:ascii="Arial" w:hAnsi="Arial" w:cs="Arial"/>
          <w:color w:val="auto"/>
          <w:spacing w:val="-2"/>
        </w:rPr>
        <w:t xml:space="preserve"> normalement s</w:t>
      </w:r>
      <w:r w:rsidR="004F4932">
        <w:rPr>
          <w:rFonts w:ascii="Arial" w:hAnsi="Arial" w:cs="Arial"/>
          <w:color w:val="auto"/>
          <w:spacing w:val="-2"/>
        </w:rPr>
        <w:t>e</w:t>
      </w:r>
      <w:r w:rsidRPr="000853E7">
        <w:rPr>
          <w:rFonts w:ascii="Arial" w:hAnsi="Arial" w:cs="Arial"/>
          <w:color w:val="auto"/>
          <w:spacing w:val="-2"/>
        </w:rPr>
        <w:t xml:space="preserve">s Points d'Expérience (XP) pour son Expérience de Commandement et l’Expérience du </w:t>
      </w:r>
      <w:proofErr w:type="spellStart"/>
      <w:r w:rsidRPr="000853E7">
        <w:rPr>
          <w:rFonts w:ascii="Arial" w:hAnsi="Arial" w:cs="Arial"/>
          <w:color w:val="auto"/>
          <w:spacing w:val="-2"/>
        </w:rPr>
        <w:t>Spec</w:t>
      </w:r>
      <w:proofErr w:type="spellEnd"/>
      <w:r w:rsidRPr="000853E7">
        <w:rPr>
          <w:rFonts w:ascii="Arial" w:hAnsi="Arial" w:cs="Arial"/>
          <w:color w:val="auto"/>
          <w:spacing w:val="-2"/>
        </w:rPr>
        <w:t xml:space="preserve">-Ops Infinity, afin d'étendre ses possibilités en jeu et améliorer son </w:t>
      </w:r>
      <w:proofErr w:type="spellStart"/>
      <w:r w:rsidRPr="000853E7">
        <w:rPr>
          <w:rFonts w:ascii="Arial" w:hAnsi="Arial" w:cs="Arial"/>
          <w:color w:val="auto"/>
          <w:spacing w:val="-2"/>
        </w:rPr>
        <w:t>Spec</w:t>
      </w:r>
      <w:proofErr w:type="spellEnd"/>
      <w:r w:rsidRPr="000853E7">
        <w:rPr>
          <w:rFonts w:ascii="Arial" w:hAnsi="Arial" w:cs="Arial"/>
          <w:color w:val="auto"/>
          <w:spacing w:val="-2"/>
        </w:rPr>
        <w:t>-Ops.</w:t>
      </w:r>
    </w:p>
    <w:p w14:paraId="5B1FF114" w14:textId="7535385D" w:rsidR="001B36EB" w:rsidRPr="001B36EB" w:rsidRDefault="001B36EB" w:rsidP="001B36EB">
      <w:pPr>
        <w:pStyle w:val="Corpsdetexte"/>
        <w:spacing w:after="240" w:line="264" w:lineRule="auto"/>
        <w:ind w:right="0" w:firstLine="0"/>
        <w:rPr>
          <w:rFonts w:ascii="Arial" w:hAnsi="Arial" w:cs="Arial"/>
          <w:color w:val="auto"/>
        </w:rPr>
      </w:pPr>
      <w:r w:rsidRPr="004F4932">
        <w:rPr>
          <w:rFonts w:ascii="Arial" w:hAnsi="Arial" w:cs="Arial"/>
          <w:b/>
          <w:bCs/>
          <w:color w:val="auto"/>
        </w:rPr>
        <w:t>Mode Narratif et Personnages Spéciaux</w:t>
      </w:r>
      <w:r w:rsidRPr="001B36EB">
        <w:rPr>
          <w:rFonts w:ascii="Arial" w:hAnsi="Arial" w:cs="Arial"/>
          <w:color w:val="auto"/>
        </w:rPr>
        <w:t>. En M</w:t>
      </w:r>
      <w:r>
        <w:rPr>
          <w:rFonts w:ascii="Arial" w:hAnsi="Arial" w:cs="Arial"/>
          <w:color w:val="auto"/>
        </w:rPr>
        <w:t>o</w:t>
      </w:r>
      <w:r w:rsidRPr="001B36EB">
        <w:rPr>
          <w:rFonts w:ascii="Arial" w:hAnsi="Arial" w:cs="Arial"/>
          <w:color w:val="auto"/>
        </w:rPr>
        <w:t>de Narrati</w:t>
      </w:r>
      <w:r>
        <w:rPr>
          <w:rFonts w:ascii="Arial" w:hAnsi="Arial" w:cs="Arial"/>
          <w:color w:val="auto"/>
        </w:rPr>
        <w:t>f,</w:t>
      </w:r>
      <w:r w:rsidRPr="001B36EB">
        <w:rPr>
          <w:rFonts w:ascii="Arial" w:hAnsi="Arial" w:cs="Arial"/>
          <w:color w:val="auto"/>
        </w:rPr>
        <w:t xml:space="preserve"> les Personnages Spéciaux qui </w:t>
      </w:r>
      <w:r w:rsidR="004F4932">
        <w:rPr>
          <w:rFonts w:ascii="Arial" w:hAnsi="Arial" w:cs="Arial"/>
          <w:color w:val="auto"/>
        </w:rPr>
        <w:t>sont Tués</w:t>
      </w:r>
      <w:r w:rsidRPr="001B36EB">
        <w:rPr>
          <w:rFonts w:ascii="Arial" w:hAnsi="Arial" w:cs="Arial"/>
          <w:color w:val="auto"/>
        </w:rPr>
        <w:t xml:space="preserve"> durant un scenario p</w:t>
      </w:r>
      <w:r w:rsidR="004F4932">
        <w:rPr>
          <w:rFonts w:ascii="Arial" w:hAnsi="Arial" w:cs="Arial"/>
          <w:color w:val="auto"/>
        </w:rPr>
        <w:t>ourront</w:t>
      </w:r>
      <w:r w:rsidRPr="001B36EB">
        <w:rPr>
          <w:rFonts w:ascii="Arial" w:hAnsi="Arial" w:cs="Arial"/>
          <w:color w:val="auto"/>
        </w:rPr>
        <w:t xml:space="preserve"> ne plus être disponibles pour le joueur durant le reste de la campagne.</w:t>
      </w:r>
    </w:p>
    <w:p w14:paraId="73707A08" w14:textId="55E13429" w:rsidR="001B36EB" w:rsidRPr="001B36EB" w:rsidRDefault="004F4932" w:rsidP="001B36EB">
      <w:pPr>
        <w:pStyle w:val="Corpsdetexte"/>
        <w:spacing w:after="240" w:line="264" w:lineRule="auto"/>
        <w:ind w:right="0" w:firstLine="0"/>
        <w:rPr>
          <w:rFonts w:ascii="Arial" w:hAnsi="Arial" w:cs="Arial"/>
          <w:color w:val="auto"/>
        </w:rPr>
      </w:pPr>
      <w:r>
        <w:rPr>
          <w:rFonts w:ascii="Arial" w:hAnsi="Arial" w:cs="Arial"/>
          <w:color w:val="auto"/>
        </w:rPr>
        <w:t>Par exemple</w:t>
      </w:r>
      <w:r w:rsidR="001B36EB" w:rsidRPr="001B36EB">
        <w:rPr>
          <w:rFonts w:ascii="Arial" w:hAnsi="Arial" w:cs="Arial"/>
          <w:color w:val="auto"/>
        </w:rPr>
        <w:t>, si le Personnage Spécial meurt durant un scénari</w:t>
      </w:r>
      <w:r w:rsidR="001B36EB">
        <w:rPr>
          <w:rFonts w:ascii="Arial" w:hAnsi="Arial" w:cs="Arial"/>
          <w:color w:val="auto"/>
        </w:rPr>
        <w:t>o</w:t>
      </w:r>
      <w:r w:rsidR="001B36EB" w:rsidRPr="001B36EB">
        <w:rPr>
          <w:rFonts w:ascii="Arial" w:hAnsi="Arial" w:cs="Arial"/>
          <w:color w:val="auto"/>
        </w:rPr>
        <w:t>, il p</w:t>
      </w:r>
      <w:r>
        <w:rPr>
          <w:rFonts w:ascii="Arial" w:hAnsi="Arial" w:cs="Arial"/>
          <w:color w:val="auto"/>
        </w:rPr>
        <w:t>ourra</w:t>
      </w:r>
      <w:r w:rsidR="001B36EB" w:rsidRPr="001B36EB">
        <w:rPr>
          <w:rFonts w:ascii="Arial" w:hAnsi="Arial" w:cs="Arial"/>
          <w:color w:val="auto"/>
        </w:rPr>
        <w:t xml:space="preserve"> utiliser la </w:t>
      </w:r>
      <w:r w:rsidR="001B36EB" w:rsidRPr="004F4932">
        <w:rPr>
          <w:rFonts w:ascii="Arial" w:hAnsi="Arial" w:cs="Arial"/>
          <w:color w:val="auto"/>
          <w:u w:val="single"/>
        </w:rPr>
        <w:t xml:space="preserve">règle de Récupération des </w:t>
      </w:r>
      <w:proofErr w:type="spellStart"/>
      <w:r w:rsidR="001B36EB" w:rsidRPr="004F4932">
        <w:rPr>
          <w:rFonts w:ascii="Arial" w:hAnsi="Arial" w:cs="Arial"/>
          <w:color w:val="auto"/>
          <w:u w:val="single"/>
        </w:rPr>
        <w:t>Spec</w:t>
      </w:r>
      <w:proofErr w:type="spellEnd"/>
      <w:r w:rsidR="001B36EB" w:rsidRPr="004F4932">
        <w:rPr>
          <w:rFonts w:ascii="Arial" w:hAnsi="Arial" w:cs="Arial"/>
          <w:color w:val="auto"/>
          <w:u w:val="single"/>
        </w:rPr>
        <w:t>-Ops Infinity</w:t>
      </w:r>
      <w:r w:rsidR="001B36EB" w:rsidRPr="001B36EB">
        <w:rPr>
          <w:rFonts w:ascii="Arial" w:hAnsi="Arial" w:cs="Arial"/>
          <w:color w:val="auto"/>
        </w:rPr>
        <w:t xml:space="preserve"> et p</w:t>
      </w:r>
      <w:r>
        <w:rPr>
          <w:rFonts w:ascii="Arial" w:hAnsi="Arial" w:cs="Arial"/>
          <w:color w:val="auto"/>
        </w:rPr>
        <w:t>ourra</w:t>
      </w:r>
      <w:r w:rsidR="001B36EB" w:rsidRPr="001B36EB">
        <w:rPr>
          <w:rFonts w:ascii="Arial" w:hAnsi="Arial" w:cs="Arial"/>
          <w:color w:val="auto"/>
        </w:rPr>
        <w:t xml:space="preserve"> faire un Jet MEDEVAC ainsi qu'un </w:t>
      </w:r>
      <w:r w:rsidR="001B36EB">
        <w:rPr>
          <w:rFonts w:ascii="Arial" w:hAnsi="Arial" w:cs="Arial"/>
          <w:color w:val="auto"/>
        </w:rPr>
        <w:t>J</w:t>
      </w:r>
      <w:r w:rsidR="001B36EB" w:rsidRPr="001B36EB">
        <w:rPr>
          <w:rFonts w:ascii="Arial" w:hAnsi="Arial" w:cs="Arial"/>
          <w:color w:val="auto"/>
        </w:rPr>
        <w:t>et CUBEVAC (si nécessaire et si le Personnage Spécial a un Cube)</w:t>
      </w:r>
      <w:r w:rsidR="001B36EB">
        <w:rPr>
          <w:rFonts w:ascii="Arial" w:hAnsi="Arial" w:cs="Arial"/>
          <w:color w:val="auto"/>
        </w:rPr>
        <w:t>.</w:t>
      </w:r>
    </w:p>
    <w:p w14:paraId="3D068915" w14:textId="0E92A733" w:rsidR="001B36EB" w:rsidRPr="001B36EB" w:rsidRDefault="004F4932" w:rsidP="001B36EB">
      <w:pPr>
        <w:pStyle w:val="Corpsdetexte"/>
        <w:spacing w:after="240" w:line="264" w:lineRule="auto"/>
        <w:ind w:right="0" w:firstLine="0"/>
        <w:rPr>
          <w:rFonts w:ascii="Arial" w:hAnsi="Arial" w:cs="Arial"/>
          <w:color w:val="auto"/>
        </w:rPr>
      </w:pPr>
      <w:r>
        <w:rPr>
          <w:rFonts w:ascii="Arial" w:hAnsi="Arial" w:cs="Arial"/>
          <w:color w:val="auto"/>
        </w:rPr>
        <w:t>Par contre, u</w:t>
      </w:r>
      <w:r w:rsidR="001B36EB" w:rsidRPr="001B36EB">
        <w:rPr>
          <w:rFonts w:ascii="Arial" w:hAnsi="Arial" w:cs="Arial"/>
          <w:color w:val="auto"/>
        </w:rPr>
        <w:t xml:space="preserve">n joueur </w:t>
      </w:r>
      <w:r w:rsidR="001B36EB" w:rsidRPr="004F4932">
        <w:rPr>
          <w:rFonts w:ascii="Arial" w:hAnsi="Arial" w:cs="Arial"/>
          <w:color w:val="auto"/>
          <w:u w:val="single"/>
        </w:rPr>
        <w:t>ne peut pas utiliser ses Points d'Expérience (XP)</w:t>
      </w:r>
      <w:r w:rsidR="001B36EB" w:rsidRPr="001B36EB">
        <w:rPr>
          <w:rFonts w:ascii="Arial" w:hAnsi="Arial" w:cs="Arial"/>
          <w:color w:val="auto"/>
        </w:rPr>
        <w:t xml:space="preserve"> pour augmenter les chances de </w:t>
      </w:r>
      <w:r>
        <w:rPr>
          <w:rFonts w:ascii="Arial" w:hAnsi="Arial" w:cs="Arial"/>
          <w:color w:val="auto"/>
        </w:rPr>
        <w:t>R</w:t>
      </w:r>
      <w:r w:rsidR="001B36EB" w:rsidRPr="001B36EB">
        <w:rPr>
          <w:rFonts w:ascii="Arial" w:hAnsi="Arial" w:cs="Arial"/>
          <w:color w:val="auto"/>
        </w:rPr>
        <w:t>écupération de ses Personnages Spéciaux.</w:t>
      </w:r>
    </w:p>
    <w:p w14:paraId="3EC5ADFD" w14:textId="61B39A6A" w:rsidR="001B36EB" w:rsidRPr="001B36EB" w:rsidRDefault="001B36EB" w:rsidP="001B36EB">
      <w:pPr>
        <w:pStyle w:val="Corpsdetexte"/>
        <w:spacing w:after="240" w:line="264" w:lineRule="auto"/>
        <w:ind w:right="0" w:firstLine="0"/>
        <w:rPr>
          <w:rFonts w:ascii="Arial" w:hAnsi="Arial" w:cs="Arial"/>
          <w:color w:val="auto"/>
        </w:rPr>
      </w:pPr>
      <w:r w:rsidRPr="001B36EB">
        <w:rPr>
          <w:rFonts w:ascii="Arial" w:hAnsi="Arial" w:cs="Arial"/>
          <w:color w:val="auto"/>
        </w:rPr>
        <w:t xml:space="preserve">Toutes les Troupes des Listes d'Armée ayant un nom propre sont considérées comme des Personnages Spéciaux (Jeanne d'Arc, Gabriele de Fersen, Takeshi "Neko" </w:t>
      </w:r>
      <w:proofErr w:type="spellStart"/>
      <w:r w:rsidRPr="001B36EB">
        <w:rPr>
          <w:rFonts w:ascii="Arial" w:hAnsi="Arial" w:cs="Arial"/>
          <w:color w:val="auto"/>
        </w:rPr>
        <w:t>Oyama</w:t>
      </w:r>
      <w:proofErr w:type="spellEnd"/>
      <w:r w:rsidRPr="001B36EB">
        <w:rPr>
          <w:rFonts w:ascii="Arial" w:hAnsi="Arial" w:cs="Arial"/>
          <w:color w:val="auto"/>
        </w:rPr>
        <w:t xml:space="preserve">, Van Zant, </w:t>
      </w:r>
      <w:proofErr w:type="spellStart"/>
      <w:r w:rsidRPr="001B36EB">
        <w:rPr>
          <w:rFonts w:ascii="Arial" w:hAnsi="Arial" w:cs="Arial"/>
          <w:color w:val="auto"/>
        </w:rPr>
        <w:t>Uxía</w:t>
      </w:r>
      <w:proofErr w:type="spellEnd"/>
      <w:r w:rsidRPr="001B36EB">
        <w:rPr>
          <w:rFonts w:ascii="Arial" w:hAnsi="Arial" w:cs="Arial"/>
          <w:color w:val="auto"/>
        </w:rPr>
        <w:t xml:space="preserve"> </w:t>
      </w:r>
      <w:proofErr w:type="spellStart"/>
      <w:r w:rsidRPr="001B36EB">
        <w:rPr>
          <w:rFonts w:ascii="Arial" w:hAnsi="Arial" w:cs="Arial"/>
          <w:color w:val="auto"/>
        </w:rPr>
        <w:t>McNeill</w:t>
      </w:r>
      <w:proofErr w:type="spellEnd"/>
      <w:r w:rsidRPr="001B36EB">
        <w:rPr>
          <w:rFonts w:ascii="Arial" w:hAnsi="Arial" w:cs="Arial"/>
          <w:color w:val="auto"/>
        </w:rPr>
        <w:t>, Hussein A</w:t>
      </w:r>
      <w:r>
        <w:rPr>
          <w:rFonts w:ascii="Arial" w:hAnsi="Arial" w:cs="Arial"/>
          <w:color w:val="auto"/>
        </w:rPr>
        <w:t>l-</w:t>
      </w:r>
      <w:proofErr w:type="spellStart"/>
      <w:r w:rsidRPr="001B36EB">
        <w:rPr>
          <w:rFonts w:ascii="Arial" w:hAnsi="Arial" w:cs="Arial"/>
          <w:color w:val="auto"/>
        </w:rPr>
        <w:t>Djabel</w:t>
      </w:r>
      <w:proofErr w:type="spellEnd"/>
      <w:r w:rsidRPr="001B36EB">
        <w:rPr>
          <w:rFonts w:ascii="Arial" w:hAnsi="Arial" w:cs="Arial"/>
          <w:color w:val="auto"/>
        </w:rPr>
        <w:t xml:space="preserve">, Cassandra Kusanagi, </w:t>
      </w:r>
      <w:proofErr w:type="spellStart"/>
      <w:r w:rsidRPr="001B36EB">
        <w:rPr>
          <w:rFonts w:ascii="Arial" w:hAnsi="Arial" w:cs="Arial"/>
          <w:color w:val="auto"/>
        </w:rPr>
        <w:t>Carlota</w:t>
      </w:r>
      <w:proofErr w:type="spellEnd"/>
      <w:r w:rsidRPr="001B36EB">
        <w:rPr>
          <w:rFonts w:ascii="Arial" w:hAnsi="Arial" w:cs="Arial"/>
          <w:color w:val="auto"/>
        </w:rPr>
        <w:t xml:space="preserve"> </w:t>
      </w:r>
      <w:proofErr w:type="spellStart"/>
      <w:r w:rsidRPr="001B36EB">
        <w:rPr>
          <w:rFonts w:ascii="Arial" w:hAnsi="Arial" w:cs="Arial"/>
          <w:color w:val="auto"/>
        </w:rPr>
        <w:t>Kowalsky</w:t>
      </w:r>
      <w:proofErr w:type="spellEnd"/>
      <w:r w:rsidRPr="001B36EB">
        <w:rPr>
          <w:rFonts w:ascii="Arial" w:hAnsi="Arial" w:cs="Arial"/>
          <w:color w:val="auto"/>
        </w:rPr>
        <w:t xml:space="preserve"> &amp; </w:t>
      </w:r>
      <w:proofErr w:type="spellStart"/>
      <w:r w:rsidRPr="001B36EB">
        <w:rPr>
          <w:rFonts w:ascii="Arial" w:hAnsi="Arial" w:cs="Arial"/>
          <w:color w:val="auto"/>
        </w:rPr>
        <w:t>Moriarty</w:t>
      </w:r>
      <w:proofErr w:type="spellEnd"/>
      <w:r w:rsidRPr="001B36EB">
        <w:rPr>
          <w:rFonts w:ascii="Arial" w:hAnsi="Arial" w:cs="Arial"/>
          <w:color w:val="auto"/>
        </w:rPr>
        <w:t xml:space="preserve">, </w:t>
      </w:r>
      <w:proofErr w:type="spellStart"/>
      <w:r w:rsidRPr="001B36EB">
        <w:rPr>
          <w:rFonts w:ascii="Arial" w:hAnsi="Arial" w:cs="Arial"/>
          <w:color w:val="auto"/>
        </w:rPr>
        <w:t>Kornak</w:t>
      </w:r>
      <w:proofErr w:type="spellEnd"/>
      <w:r w:rsidRPr="001B36EB">
        <w:rPr>
          <w:rFonts w:ascii="Arial" w:hAnsi="Arial" w:cs="Arial"/>
          <w:color w:val="auto"/>
        </w:rPr>
        <w:t xml:space="preserve">, Sheskiin, </w:t>
      </w:r>
      <w:proofErr w:type="spellStart"/>
      <w:r w:rsidRPr="001B36EB">
        <w:rPr>
          <w:rFonts w:ascii="Arial" w:hAnsi="Arial" w:cs="Arial"/>
          <w:color w:val="auto"/>
        </w:rPr>
        <w:t>Tearlach</w:t>
      </w:r>
      <w:proofErr w:type="spellEnd"/>
      <w:r w:rsidRPr="001B36EB">
        <w:rPr>
          <w:rFonts w:ascii="Arial" w:hAnsi="Arial" w:cs="Arial"/>
          <w:color w:val="auto"/>
        </w:rPr>
        <w:t xml:space="preserve"> McMurrough, </w:t>
      </w:r>
      <w:r>
        <w:rPr>
          <w:rFonts w:ascii="Arial" w:hAnsi="Arial" w:cs="Arial"/>
          <w:color w:val="auto"/>
        </w:rPr>
        <w:t>...).</w:t>
      </w:r>
    </w:p>
    <w:p w14:paraId="41120554" w14:textId="7F7947F5" w:rsidR="009365FA" w:rsidRDefault="001B36EB" w:rsidP="001B36EB">
      <w:pPr>
        <w:pStyle w:val="Corpsdetexte"/>
        <w:spacing w:after="240" w:line="264" w:lineRule="auto"/>
        <w:ind w:right="0" w:firstLine="0"/>
        <w:rPr>
          <w:rFonts w:ascii="Arial" w:hAnsi="Arial" w:cs="Arial"/>
          <w:color w:val="auto"/>
        </w:rPr>
      </w:pPr>
      <w:r w:rsidRPr="001B36EB">
        <w:rPr>
          <w:rFonts w:ascii="Arial" w:hAnsi="Arial" w:cs="Arial"/>
          <w:color w:val="auto"/>
        </w:rPr>
        <w:t xml:space="preserve">La </w:t>
      </w:r>
      <w:r w:rsidR="004F4932">
        <w:rPr>
          <w:rFonts w:ascii="Arial" w:hAnsi="Arial" w:cs="Arial"/>
          <w:color w:val="auto"/>
          <w:u w:val="single"/>
        </w:rPr>
        <w:t>M</w:t>
      </w:r>
      <w:r w:rsidRPr="004F4932">
        <w:rPr>
          <w:rFonts w:ascii="Arial" w:hAnsi="Arial" w:cs="Arial"/>
          <w:color w:val="auto"/>
          <w:u w:val="single"/>
        </w:rPr>
        <w:t>ort d'un Personnage Spécial</w:t>
      </w:r>
      <w:r w:rsidRPr="001B36EB">
        <w:rPr>
          <w:rFonts w:ascii="Arial" w:hAnsi="Arial" w:cs="Arial"/>
          <w:color w:val="auto"/>
        </w:rPr>
        <w:t xml:space="preserve"> signifie que le joueur ne peut plus utiliser </w:t>
      </w:r>
      <w:r w:rsidRPr="004F4932">
        <w:rPr>
          <w:rFonts w:ascii="Arial" w:hAnsi="Arial" w:cs="Arial"/>
          <w:b/>
          <w:bCs/>
          <w:color w:val="auto"/>
        </w:rPr>
        <w:t xml:space="preserve">aucune version de ce Personnage </w:t>
      </w:r>
      <w:r w:rsidRPr="004F4932">
        <w:rPr>
          <w:rFonts w:ascii="Arial" w:hAnsi="Arial" w:cs="Arial"/>
          <w:b/>
          <w:bCs/>
          <w:color w:val="auto"/>
        </w:rPr>
        <w:t>Spécial</w:t>
      </w:r>
      <w:r w:rsidRPr="001B36EB">
        <w:rPr>
          <w:rFonts w:ascii="Arial" w:hAnsi="Arial" w:cs="Arial"/>
          <w:color w:val="auto"/>
        </w:rPr>
        <w:t xml:space="preserve"> si celui-ci en poss</w:t>
      </w:r>
      <w:r w:rsidR="004F4932">
        <w:rPr>
          <w:rFonts w:ascii="Arial" w:hAnsi="Arial" w:cs="Arial"/>
          <w:color w:val="auto"/>
        </w:rPr>
        <w:t>é</w:t>
      </w:r>
      <w:r w:rsidRPr="001B36EB">
        <w:rPr>
          <w:rFonts w:ascii="Arial" w:hAnsi="Arial" w:cs="Arial"/>
          <w:color w:val="auto"/>
        </w:rPr>
        <w:t>d</w:t>
      </w:r>
      <w:r w:rsidR="004F4932">
        <w:rPr>
          <w:rFonts w:ascii="Arial" w:hAnsi="Arial" w:cs="Arial"/>
          <w:color w:val="auto"/>
        </w:rPr>
        <w:t>ait</w:t>
      </w:r>
      <w:r w:rsidRPr="001B36EB">
        <w:rPr>
          <w:rFonts w:ascii="Arial" w:hAnsi="Arial" w:cs="Arial"/>
          <w:color w:val="auto"/>
        </w:rPr>
        <w:t xml:space="preserve"> plusieurs (par ex</w:t>
      </w:r>
      <w:r>
        <w:rPr>
          <w:rFonts w:ascii="Arial" w:hAnsi="Arial" w:cs="Arial"/>
          <w:color w:val="auto"/>
        </w:rPr>
        <w:t>emple</w:t>
      </w:r>
      <w:r w:rsidRPr="001B36EB">
        <w:rPr>
          <w:rFonts w:ascii="Arial" w:hAnsi="Arial" w:cs="Arial"/>
          <w:color w:val="auto"/>
        </w:rPr>
        <w:t>, Jeanne d'Ar</w:t>
      </w:r>
      <w:r w:rsidR="004F4932">
        <w:rPr>
          <w:rFonts w:ascii="Arial" w:hAnsi="Arial" w:cs="Arial"/>
          <w:color w:val="auto"/>
        </w:rPr>
        <w:t>c</w:t>
      </w:r>
      <w:r w:rsidRPr="001B36EB">
        <w:rPr>
          <w:rFonts w:ascii="Arial" w:hAnsi="Arial" w:cs="Arial"/>
          <w:color w:val="auto"/>
        </w:rPr>
        <w:t xml:space="preserve"> ou Sun </w:t>
      </w:r>
      <w:proofErr w:type="spellStart"/>
      <w:r>
        <w:rPr>
          <w:rFonts w:ascii="Arial" w:hAnsi="Arial" w:cs="Arial"/>
          <w:color w:val="auto"/>
        </w:rPr>
        <w:t>T</w:t>
      </w:r>
      <w:r w:rsidRPr="001B36EB">
        <w:rPr>
          <w:rFonts w:ascii="Arial" w:hAnsi="Arial" w:cs="Arial"/>
          <w:color w:val="auto"/>
        </w:rPr>
        <w:t>ze</w:t>
      </w:r>
      <w:proofErr w:type="spellEnd"/>
      <w:r w:rsidRPr="001B36EB">
        <w:rPr>
          <w:rFonts w:ascii="Arial" w:hAnsi="Arial" w:cs="Arial"/>
          <w:color w:val="auto"/>
        </w:rPr>
        <w:t xml:space="preserve"> </w:t>
      </w:r>
      <w:r w:rsidR="004F4932">
        <w:rPr>
          <w:rFonts w:ascii="Arial" w:hAnsi="Arial" w:cs="Arial"/>
          <w:color w:val="auto"/>
        </w:rPr>
        <w:t xml:space="preserve">qui en </w:t>
      </w:r>
      <w:r w:rsidRPr="001B36EB">
        <w:rPr>
          <w:rFonts w:ascii="Arial" w:hAnsi="Arial" w:cs="Arial"/>
          <w:color w:val="auto"/>
        </w:rPr>
        <w:t>possèdent deux versions</w:t>
      </w:r>
      <w:r>
        <w:rPr>
          <w:rFonts w:ascii="Arial" w:hAnsi="Arial" w:cs="Arial"/>
          <w:color w:val="auto"/>
        </w:rPr>
        <w:t> :</w:t>
      </w:r>
      <w:r w:rsidRPr="001B36EB">
        <w:rPr>
          <w:rFonts w:ascii="Arial" w:hAnsi="Arial" w:cs="Arial"/>
          <w:color w:val="auto"/>
        </w:rPr>
        <w:t xml:space="preserve"> Infanterie Lourde et version 2.0).</w:t>
      </w:r>
    </w:p>
    <w:p w14:paraId="0EB1E933" w14:textId="3CB04521" w:rsidR="001B36EB" w:rsidRPr="001B36EB" w:rsidRDefault="001B36EB" w:rsidP="001B36EB">
      <w:pPr>
        <w:pStyle w:val="Corpsdetexte"/>
        <w:spacing w:after="240" w:line="264" w:lineRule="auto"/>
        <w:ind w:right="0" w:firstLine="0"/>
        <w:rPr>
          <w:rFonts w:ascii="Arial" w:hAnsi="Arial" w:cs="Arial"/>
          <w:color w:val="auto"/>
        </w:rPr>
      </w:pPr>
      <w:r w:rsidRPr="001B36EB">
        <w:rPr>
          <w:rFonts w:ascii="Arial" w:hAnsi="Arial" w:cs="Arial"/>
          <w:color w:val="auto"/>
        </w:rPr>
        <w:t xml:space="preserve">En cas de </w:t>
      </w:r>
      <w:r w:rsidR="004F4932">
        <w:rPr>
          <w:rFonts w:ascii="Arial" w:hAnsi="Arial" w:cs="Arial"/>
          <w:color w:val="auto"/>
        </w:rPr>
        <w:t>Mort</w:t>
      </w:r>
      <w:r w:rsidRPr="001B36EB">
        <w:rPr>
          <w:rFonts w:ascii="Arial" w:hAnsi="Arial" w:cs="Arial"/>
          <w:color w:val="auto"/>
        </w:rPr>
        <w:t xml:space="preserve"> d'un Personnage Spécial appartenant </w:t>
      </w:r>
      <w:r>
        <w:rPr>
          <w:rFonts w:ascii="Arial" w:hAnsi="Arial" w:cs="Arial"/>
          <w:color w:val="auto"/>
        </w:rPr>
        <w:t>à</w:t>
      </w:r>
      <w:r w:rsidRPr="001B36EB">
        <w:rPr>
          <w:rFonts w:ascii="Arial" w:hAnsi="Arial" w:cs="Arial"/>
          <w:color w:val="auto"/>
        </w:rPr>
        <w:t xml:space="preserve"> un groupe</w:t>
      </w:r>
      <w:r w:rsidR="004F4932">
        <w:rPr>
          <w:rFonts w:ascii="Arial" w:hAnsi="Arial" w:cs="Arial"/>
          <w:color w:val="auto"/>
        </w:rPr>
        <w:t>ment</w:t>
      </w:r>
      <w:r w:rsidRPr="001B36EB">
        <w:rPr>
          <w:rFonts w:ascii="Arial" w:hAnsi="Arial" w:cs="Arial"/>
          <w:color w:val="auto"/>
        </w:rPr>
        <w:t xml:space="preserve"> (comme </w:t>
      </w:r>
      <w:r>
        <w:rPr>
          <w:rFonts w:ascii="Arial" w:hAnsi="Arial" w:cs="Arial"/>
          <w:color w:val="auto"/>
        </w:rPr>
        <w:t>l’</w:t>
      </w:r>
      <w:r w:rsidRPr="001B36EB">
        <w:rPr>
          <w:rFonts w:ascii="Arial" w:hAnsi="Arial" w:cs="Arial"/>
          <w:color w:val="auto"/>
        </w:rPr>
        <w:t xml:space="preserve">Equipe Mirage-5 par exemple), tout le </w:t>
      </w:r>
      <w:r w:rsidRPr="004F4932">
        <w:rPr>
          <w:rFonts w:ascii="Arial" w:hAnsi="Arial" w:cs="Arial"/>
          <w:b/>
          <w:bCs/>
          <w:color w:val="auto"/>
        </w:rPr>
        <w:t>groupe</w:t>
      </w:r>
      <w:r w:rsidR="004F4932">
        <w:rPr>
          <w:rFonts w:ascii="Arial" w:hAnsi="Arial" w:cs="Arial"/>
          <w:b/>
          <w:bCs/>
          <w:color w:val="auto"/>
        </w:rPr>
        <w:t>ment</w:t>
      </w:r>
      <w:r w:rsidRPr="001B36EB">
        <w:rPr>
          <w:rFonts w:ascii="Arial" w:hAnsi="Arial" w:cs="Arial"/>
          <w:color w:val="auto"/>
        </w:rPr>
        <w:t xml:space="preserve"> s</w:t>
      </w:r>
      <w:r>
        <w:rPr>
          <w:rFonts w:ascii="Arial" w:hAnsi="Arial" w:cs="Arial"/>
          <w:color w:val="auto"/>
        </w:rPr>
        <w:t>era</w:t>
      </w:r>
      <w:r w:rsidRPr="001B36EB">
        <w:rPr>
          <w:rFonts w:ascii="Arial" w:hAnsi="Arial" w:cs="Arial"/>
          <w:color w:val="auto"/>
        </w:rPr>
        <w:t xml:space="preserve"> désormais inutilisable. Cette règle ne s'applique qu'aux figurines ayant une </w:t>
      </w:r>
      <w:r>
        <w:rPr>
          <w:rFonts w:ascii="Arial" w:hAnsi="Arial" w:cs="Arial"/>
          <w:color w:val="auto"/>
        </w:rPr>
        <w:t>Attribut</w:t>
      </w:r>
      <w:r w:rsidRPr="001B36EB">
        <w:rPr>
          <w:rFonts w:ascii="Arial" w:hAnsi="Arial" w:cs="Arial"/>
          <w:color w:val="auto"/>
        </w:rPr>
        <w:t xml:space="preserve"> </w:t>
      </w:r>
      <w:r>
        <w:rPr>
          <w:rFonts w:ascii="Arial" w:hAnsi="Arial" w:cs="Arial"/>
          <w:color w:val="auto"/>
        </w:rPr>
        <w:t xml:space="preserve">de </w:t>
      </w:r>
      <w:r w:rsidRPr="001B36EB">
        <w:rPr>
          <w:rFonts w:ascii="Arial" w:hAnsi="Arial" w:cs="Arial"/>
          <w:color w:val="auto"/>
        </w:rPr>
        <w:t>Blessure (</w:t>
      </w:r>
      <w:r>
        <w:rPr>
          <w:rFonts w:ascii="Arial" w:hAnsi="Arial" w:cs="Arial"/>
          <w:color w:val="auto"/>
        </w:rPr>
        <w:t>W</w:t>
      </w:r>
      <w:r w:rsidR="00B8028F" w:rsidRPr="001B36EB">
        <w:rPr>
          <w:rFonts w:ascii="Arial" w:hAnsi="Arial" w:cs="Arial"/>
          <w:color w:val="auto"/>
        </w:rPr>
        <w:t>) :</w:t>
      </w:r>
      <w:r w:rsidRPr="001B36EB">
        <w:rPr>
          <w:rFonts w:ascii="Arial" w:hAnsi="Arial" w:cs="Arial"/>
          <w:color w:val="auto"/>
        </w:rPr>
        <w:t xml:space="preserve"> si une figurine appartenant à un groupe</w:t>
      </w:r>
      <w:r w:rsidR="004F4932">
        <w:rPr>
          <w:rFonts w:ascii="Arial" w:hAnsi="Arial" w:cs="Arial"/>
          <w:color w:val="auto"/>
        </w:rPr>
        <w:t>ment</w:t>
      </w:r>
      <w:r w:rsidRPr="001B36EB">
        <w:rPr>
          <w:rFonts w:ascii="Arial" w:hAnsi="Arial" w:cs="Arial"/>
          <w:color w:val="auto"/>
        </w:rPr>
        <w:t xml:space="preserve"> possède un </w:t>
      </w:r>
      <w:r>
        <w:rPr>
          <w:rFonts w:ascii="Arial" w:hAnsi="Arial" w:cs="Arial"/>
          <w:color w:val="auto"/>
        </w:rPr>
        <w:t>Attribut</w:t>
      </w:r>
      <w:r w:rsidRPr="001B36EB">
        <w:rPr>
          <w:rFonts w:ascii="Arial" w:hAnsi="Arial" w:cs="Arial"/>
          <w:color w:val="auto"/>
        </w:rPr>
        <w:t xml:space="preserve"> STR meurt, le joueur </w:t>
      </w:r>
      <w:r w:rsidR="004F4932">
        <w:rPr>
          <w:rFonts w:ascii="Arial" w:hAnsi="Arial" w:cs="Arial"/>
          <w:color w:val="auto"/>
        </w:rPr>
        <w:t>pourra toujours</w:t>
      </w:r>
      <w:r w:rsidRPr="001B36EB">
        <w:rPr>
          <w:rFonts w:ascii="Arial" w:hAnsi="Arial" w:cs="Arial"/>
          <w:color w:val="auto"/>
        </w:rPr>
        <w:t xml:space="preserve"> utiliser </w:t>
      </w:r>
      <w:r w:rsidR="004F4932">
        <w:rPr>
          <w:rFonts w:ascii="Arial" w:hAnsi="Arial" w:cs="Arial"/>
          <w:color w:val="auto"/>
        </w:rPr>
        <w:t>c</w:t>
      </w:r>
      <w:r w:rsidRPr="001B36EB">
        <w:rPr>
          <w:rFonts w:ascii="Arial" w:hAnsi="Arial" w:cs="Arial"/>
          <w:color w:val="auto"/>
        </w:rPr>
        <w:t>e groupe</w:t>
      </w:r>
      <w:r w:rsidR="004F4932">
        <w:rPr>
          <w:rFonts w:ascii="Arial" w:hAnsi="Arial" w:cs="Arial"/>
          <w:color w:val="auto"/>
        </w:rPr>
        <w:t>ment</w:t>
      </w:r>
      <w:r w:rsidRPr="001B36EB">
        <w:rPr>
          <w:rFonts w:ascii="Arial" w:hAnsi="Arial" w:cs="Arial"/>
          <w:color w:val="auto"/>
        </w:rPr>
        <w:t xml:space="preserve"> par la suite. Par exemple, dans le cas de Zo</w:t>
      </w:r>
      <w:r w:rsidR="00B8028F">
        <w:rPr>
          <w:rFonts w:ascii="Arial" w:hAnsi="Arial" w:cs="Arial"/>
          <w:color w:val="auto"/>
        </w:rPr>
        <w:t>é</w:t>
      </w:r>
      <w:r w:rsidRPr="001B36EB">
        <w:rPr>
          <w:rFonts w:ascii="Arial" w:hAnsi="Arial" w:cs="Arial"/>
          <w:color w:val="auto"/>
        </w:rPr>
        <w:t xml:space="preserve"> &amp; </w:t>
      </w:r>
      <w:r w:rsidR="00B8028F">
        <w:rPr>
          <w:rFonts w:ascii="Arial" w:hAnsi="Arial" w:cs="Arial"/>
          <w:color w:val="auto"/>
        </w:rPr>
        <w:t>Pi</w:t>
      </w:r>
      <w:r w:rsidRPr="001B36EB">
        <w:rPr>
          <w:rFonts w:ascii="Arial" w:hAnsi="Arial" w:cs="Arial"/>
          <w:color w:val="auto"/>
        </w:rPr>
        <w:t>-</w:t>
      </w:r>
      <w:proofErr w:type="spellStart"/>
      <w:r w:rsidR="004F4932">
        <w:rPr>
          <w:rFonts w:ascii="Arial" w:hAnsi="Arial" w:cs="Arial"/>
          <w:color w:val="auto"/>
        </w:rPr>
        <w:t>W</w:t>
      </w:r>
      <w:r w:rsidRPr="001B36EB">
        <w:rPr>
          <w:rFonts w:ascii="Arial" w:hAnsi="Arial" w:cs="Arial"/>
          <w:color w:val="auto"/>
        </w:rPr>
        <w:t>ell</w:t>
      </w:r>
      <w:proofErr w:type="spellEnd"/>
      <w:r w:rsidRPr="001B36EB">
        <w:rPr>
          <w:rFonts w:ascii="Arial" w:hAnsi="Arial" w:cs="Arial"/>
          <w:color w:val="auto"/>
        </w:rPr>
        <w:t xml:space="preserve">, si </w:t>
      </w:r>
      <w:r w:rsidR="00B8028F">
        <w:rPr>
          <w:rFonts w:ascii="Arial" w:hAnsi="Arial" w:cs="Arial"/>
          <w:color w:val="auto"/>
        </w:rPr>
        <w:t>Pi</w:t>
      </w:r>
      <w:r w:rsidRPr="001B36EB">
        <w:rPr>
          <w:rFonts w:ascii="Arial" w:hAnsi="Arial" w:cs="Arial"/>
          <w:color w:val="auto"/>
        </w:rPr>
        <w:t>-</w:t>
      </w:r>
      <w:proofErr w:type="spellStart"/>
      <w:r w:rsidRPr="001B36EB">
        <w:rPr>
          <w:rFonts w:ascii="Arial" w:hAnsi="Arial" w:cs="Arial"/>
          <w:color w:val="auto"/>
        </w:rPr>
        <w:t>W</w:t>
      </w:r>
      <w:r w:rsidR="00B8028F">
        <w:rPr>
          <w:rFonts w:ascii="Arial" w:hAnsi="Arial" w:cs="Arial"/>
          <w:color w:val="auto"/>
        </w:rPr>
        <w:t>e</w:t>
      </w:r>
      <w:r w:rsidRPr="001B36EB">
        <w:rPr>
          <w:rFonts w:ascii="Arial" w:hAnsi="Arial" w:cs="Arial"/>
          <w:color w:val="auto"/>
        </w:rPr>
        <w:t>l</w:t>
      </w:r>
      <w:r w:rsidR="00B8028F">
        <w:rPr>
          <w:rFonts w:ascii="Arial" w:hAnsi="Arial" w:cs="Arial"/>
          <w:color w:val="auto"/>
        </w:rPr>
        <w:t>l</w:t>
      </w:r>
      <w:proofErr w:type="spellEnd"/>
      <w:r w:rsidRPr="001B36EB">
        <w:rPr>
          <w:rFonts w:ascii="Arial" w:hAnsi="Arial" w:cs="Arial"/>
          <w:color w:val="auto"/>
        </w:rPr>
        <w:t xml:space="preserve"> meurt, le joueur reste</w:t>
      </w:r>
      <w:r w:rsidR="00B8028F">
        <w:rPr>
          <w:rFonts w:ascii="Arial" w:hAnsi="Arial" w:cs="Arial"/>
          <w:color w:val="auto"/>
        </w:rPr>
        <w:t>ra</w:t>
      </w:r>
      <w:r w:rsidRPr="001B36EB">
        <w:rPr>
          <w:rFonts w:ascii="Arial" w:hAnsi="Arial" w:cs="Arial"/>
          <w:color w:val="auto"/>
        </w:rPr>
        <w:t xml:space="preserve"> en mesure d'utiliser tout le groupe</w:t>
      </w:r>
      <w:r w:rsidR="004F4932">
        <w:rPr>
          <w:rFonts w:ascii="Arial" w:hAnsi="Arial" w:cs="Arial"/>
          <w:color w:val="auto"/>
        </w:rPr>
        <w:t>ment</w:t>
      </w:r>
      <w:r w:rsidRPr="001B36EB">
        <w:rPr>
          <w:rFonts w:ascii="Arial" w:hAnsi="Arial" w:cs="Arial"/>
          <w:color w:val="auto"/>
        </w:rPr>
        <w:t xml:space="preserve"> lors du scénario suivant</w:t>
      </w:r>
      <w:r w:rsidR="00B8028F">
        <w:rPr>
          <w:rFonts w:ascii="Arial" w:hAnsi="Arial" w:cs="Arial"/>
          <w:color w:val="auto"/>
        </w:rPr>
        <w:t xml:space="preserve"> (car Pi-</w:t>
      </w:r>
      <w:proofErr w:type="spellStart"/>
      <w:r w:rsidR="00B8028F">
        <w:rPr>
          <w:rFonts w:ascii="Arial" w:hAnsi="Arial" w:cs="Arial"/>
          <w:color w:val="auto"/>
        </w:rPr>
        <w:t>Well</w:t>
      </w:r>
      <w:proofErr w:type="spellEnd"/>
      <w:r w:rsidR="00B8028F">
        <w:rPr>
          <w:rFonts w:ascii="Arial" w:hAnsi="Arial" w:cs="Arial"/>
          <w:color w:val="auto"/>
        </w:rPr>
        <w:t xml:space="preserve"> peut être réparé/remplacé)</w:t>
      </w:r>
      <w:r w:rsidRPr="001B36EB">
        <w:rPr>
          <w:rFonts w:ascii="Arial" w:hAnsi="Arial" w:cs="Arial"/>
          <w:color w:val="auto"/>
        </w:rPr>
        <w:t>. Mais si Zo</w:t>
      </w:r>
      <w:r w:rsidR="00B8028F">
        <w:rPr>
          <w:rFonts w:ascii="Arial" w:hAnsi="Arial" w:cs="Arial"/>
          <w:color w:val="auto"/>
        </w:rPr>
        <w:t>é</w:t>
      </w:r>
      <w:r w:rsidRPr="001B36EB">
        <w:rPr>
          <w:rFonts w:ascii="Arial" w:hAnsi="Arial" w:cs="Arial"/>
          <w:color w:val="auto"/>
        </w:rPr>
        <w:t xml:space="preserve"> meurt, le joueur n'a</w:t>
      </w:r>
      <w:r w:rsidR="00B8028F">
        <w:rPr>
          <w:rFonts w:ascii="Arial" w:hAnsi="Arial" w:cs="Arial"/>
          <w:color w:val="auto"/>
        </w:rPr>
        <w:t>ura</w:t>
      </w:r>
      <w:r w:rsidRPr="001B36EB">
        <w:rPr>
          <w:rFonts w:ascii="Arial" w:hAnsi="Arial" w:cs="Arial"/>
          <w:color w:val="auto"/>
        </w:rPr>
        <w:t xml:space="preserve"> pas cette possibilité.</w:t>
      </w:r>
    </w:p>
    <w:p w14:paraId="5A4BF835" w14:textId="0139933D" w:rsidR="001B36EB" w:rsidRPr="001B36EB" w:rsidRDefault="001B36EB" w:rsidP="001B36EB">
      <w:pPr>
        <w:pStyle w:val="Corpsdetexte"/>
        <w:spacing w:after="240" w:line="264" w:lineRule="auto"/>
        <w:ind w:right="0" w:firstLine="0"/>
        <w:rPr>
          <w:rFonts w:ascii="Arial" w:hAnsi="Arial" w:cs="Arial"/>
          <w:color w:val="auto"/>
        </w:rPr>
      </w:pPr>
      <w:r w:rsidRPr="001B36EB">
        <w:rPr>
          <w:rFonts w:ascii="Arial" w:hAnsi="Arial" w:cs="Arial"/>
          <w:color w:val="auto"/>
        </w:rPr>
        <w:t xml:space="preserve">Les Personnages Spéciaux </w:t>
      </w:r>
      <w:r w:rsidRPr="004F4932">
        <w:rPr>
          <w:rFonts w:ascii="Arial" w:hAnsi="Arial" w:cs="Arial"/>
          <w:b/>
          <w:bCs/>
          <w:color w:val="auto"/>
        </w:rPr>
        <w:t>comprenant un profil de Pilote</w:t>
      </w:r>
      <w:r w:rsidRPr="001B36EB">
        <w:rPr>
          <w:rFonts w:ascii="Arial" w:hAnsi="Arial" w:cs="Arial"/>
          <w:color w:val="auto"/>
        </w:rPr>
        <w:t xml:space="preserve"> (comme les TAGS et les Véhicules sans la </w:t>
      </w:r>
      <w:r w:rsidR="00B8028F">
        <w:rPr>
          <w:rFonts w:ascii="Arial" w:hAnsi="Arial" w:cs="Arial"/>
          <w:color w:val="auto"/>
        </w:rPr>
        <w:t>C</w:t>
      </w:r>
      <w:r w:rsidRPr="001B36EB">
        <w:rPr>
          <w:rFonts w:ascii="Arial" w:hAnsi="Arial" w:cs="Arial"/>
          <w:color w:val="auto"/>
        </w:rPr>
        <w:t xml:space="preserve">ompétence Spéciale </w:t>
      </w:r>
      <w:r w:rsidR="00D46CA0">
        <w:rPr>
          <w:rFonts w:ascii="Arial" w:hAnsi="Arial" w:cs="Arial"/>
          <w:color w:val="auto"/>
        </w:rPr>
        <w:t>Présence Distante</w:t>
      </w:r>
      <w:r w:rsidRPr="001B36EB">
        <w:rPr>
          <w:rFonts w:ascii="Arial" w:hAnsi="Arial" w:cs="Arial"/>
          <w:color w:val="auto"/>
        </w:rPr>
        <w:t>) sont un cas particulier. Si un tel Personnage Spécial meurt et appartient un groupe</w:t>
      </w:r>
      <w:r w:rsidR="00D46CA0">
        <w:rPr>
          <w:rFonts w:ascii="Arial" w:hAnsi="Arial" w:cs="Arial"/>
          <w:color w:val="auto"/>
        </w:rPr>
        <w:t>ment</w:t>
      </w:r>
      <w:r w:rsidRPr="001B36EB">
        <w:rPr>
          <w:rFonts w:ascii="Arial" w:hAnsi="Arial" w:cs="Arial"/>
          <w:color w:val="auto"/>
        </w:rPr>
        <w:t>, Il ne</w:t>
      </w:r>
      <w:r w:rsidR="000853E7">
        <w:rPr>
          <w:rFonts w:ascii="Arial" w:hAnsi="Arial" w:cs="Arial"/>
          <w:color w:val="auto"/>
        </w:rPr>
        <w:t xml:space="preserve"> </w:t>
      </w:r>
      <w:r w:rsidRPr="001B36EB">
        <w:rPr>
          <w:rFonts w:ascii="Arial" w:hAnsi="Arial" w:cs="Arial"/>
          <w:color w:val="auto"/>
        </w:rPr>
        <w:t>s</w:t>
      </w:r>
      <w:r w:rsidR="000853E7">
        <w:rPr>
          <w:rFonts w:ascii="Arial" w:hAnsi="Arial" w:cs="Arial"/>
          <w:color w:val="auto"/>
        </w:rPr>
        <w:t>era</w:t>
      </w:r>
      <w:r w:rsidRPr="001B36EB">
        <w:rPr>
          <w:rFonts w:ascii="Arial" w:hAnsi="Arial" w:cs="Arial"/>
          <w:color w:val="auto"/>
        </w:rPr>
        <w:t xml:space="preserve"> plus possible d'utiliser ce groupe</w:t>
      </w:r>
      <w:r w:rsidR="00D46CA0">
        <w:rPr>
          <w:rFonts w:ascii="Arial" w:hAnsi="Arial" w:cs="Arial"/>
          <w:color w:val="auto"/>
        </w:rPr>
        <w:t>ment</w:t>
      </w:r>
      <w:r w:rsidRPr="001B36EB">
        <w:rPr>
          <w:rFonts w:ascii="Arial" w:hAnsi="Arial" w:cs="Arial"/>
          <w:color w:val="auto"/>
        </w:rPr>
        <w:t xml:space="preserve"> lors des parties suivantes. C'est par exemple le cas de Scarface Turner, TAG Mercenaire, qui est un TAG comprenant un profil de Pilote.</w:t>
      </w:r>
    </w:p>
    <w:p w14:paraId="302950EC" w14:textId="52F95910" w:rsidR="00F24177" w:rsidRDefault="001B36EB" w:rsidP="001B36EB">
      <w:pPr>
        <w:pStyle w:val="Corpsdetexte"/>
        <w:spacing w:after="240" w:line="264" w:lineRule="auto"/>
        <w:ind w:right="0" w:firstLine="0"/>
        <w:rPr>
          <w:rFonts w:ascii="Arial" w:hAnsi="Arial" w:cs="Arial"/>
          <w:color w:val="auto"/>
        </w:rPr>
      </w:pPr>
      <w:r w:rsidRPr="004F4932">
        <w:rPr>
          <w:rFonts w:ascii="Arial" w:hAnsi="Arial" w:cs="Arial"/>
          <w:b/>
          <w:bCs/>
          <w:color w:val="auto"/>
        </w:rPr>
        <w:t>Mode Narratif et Mercenaires</w:t>
      </w:r>
      <w:r w:rsidRPr="001B36EB">
        <w:rPr>
          <w:rFonts w:ascii="Arial" w:hAnsi="Arial" w:cs="Arial"/>
          <w:color w:val="auto"/>
        </w:rPr>
        <w:t>. En Mode Narratif, les Armées Sectorielles ne peuvent utiliser que les Mercenaires (les unités ayant la Classification de Troupe</w:t>
      </w:r>
      <w:r w:rsidR="00D46CA0">
        <w:rPr>
          <w:rFonts w:ascii="Arial" w:hAnsi="Arial" w:cs="Arial"/>
          <w:color w:val="auto"/>
        </w:rPr>
        <w:t>s</w:t>
      </w:r>
      <w:r w:rsidRPr="001B36EB">
        <w:rPr>
          <w:rFonts w:ascii="Arial" w:hAnsi="Arial" w:cs="Arial"/>
          <w:color w:val="auto"/>
        </w:rPr>
        <w:t xml:space="preserve"> M</w:t>
      </w:r>
      <w:r w:rsidR="000853E7">
        <w:rPr>
          <w:rFonts w:ascii="Arial" w:hAnsi="Arial" w:cs="Arial"/>
          <w:color w:val="auto"/>
        </w:rPr>
        <w:t>e</w:t>
      </w:r>
      <w:r w:rsidRPr="001B36EB">
        <w:rPr>
          <w:rFonts w:ascii="Arial" w:hAnsi="Arial" w:cs="Arial"/>
          <w:color w:val="auto"/>
        </w:rPr>
        <w:t>rcenaire</w:t>
      </w:r>
      <w:r w:rsidR="00D46CA0">
        <w:rPr>
          <w:rFonts w:ascii="Arial" w:hAnsi="Arial" w:cs="Arial"/>
          <w:color w:val="auto"/>
        </w:rPr>
        <w:t>s</w:t>
      </w:r>
      <w:r w:rsidRPr="001B36EB">
        <w:rPr>
          <w:rFonts w:ascii="Arial" w:hAnsi="Arial" w:cs="Arial"/>
          <w:color w:val="auto"/>
        </w:rPr>
        <w:t>) mentionnés dans leur Liste d'Armée.</w:t>
      </w:r>
    </w:p>
    <w:p w14:paraId="1F967A86" w14:textId="06DE2C93" w:rsidR="00F24177" w:rsidRDefault="00B8028F" w:rsidP="009365FA">
      <w:pPr>
        <w:pStyle w:val="Corpsdetexte"/>
        <w:spacing w:after="240" w:line="264" w:lineRule="auto"/>
        <w:ind w:right="0" w:firstLine="0"/>
        <w:rPr>
          <w:rFonts w:ascii="Arial" w:hAnsi="Arial" w:cs="Arial"/>
          <w:color w:val="auto"/>
        </w:rPr>
      </w:pPr>
      <w:r w:rsidRPr="00B8028F">
        <w:rPr>
          <w:rFonts w:ascii="Arial" w:hAnsi="Arial" w:cs="Arial"/>
          <w:color w:val="auto"/>
        </w:rPr>
        <w:t xml:space="preserve">Sauf spécification contraire, l'Armée </w:t>
      </w:r>
      <w:r w:rsidR="000853E7">
        <w:rPr>
          <w:rFonts w:ascii="Arial" w:hAnsi="Arial" w:cs="Arial"/>
          <w:color w:val="auto"/>
        </w:rPr>
        <w:t>C</w:t>
      </w:r>
      <w:r w:rsidRPr="00B8028F">
        <w:rPr>
          <w:rFonts w:ascii="Arial" w:hAnsi="Arial" w:cs="Arial"/>
          <w:color w:val="auto"/>
        </w:rPr>
        <w:t>ombinée et les Tohaa ne peuvent pas utiliser de Mercenaires. De plus, en M</w:t>
      </w:r>
      <w:r w:rsidR="000853E7">
        <w:rPr>
          <w:rFonts w:ascii="Arial" w:hAnsi="Arial" w:cs="Arial"/>
          <w:color w:val="auto"/>
        </w:rPr>
        <w:t>o</w:t>
      </w:r>
      <w:r w:rsidRPr="00B8028F">
        <w:rPr>
          <w:rFonts w:ascii="Arial" w:hAnsi="Arial" w:cs="Arial"/>
          <w:color w:val="auto"/>
        </w:rPr>
        <w:t xml:space="preserve">de </w:t>
      </w:r>
      <w:r w:rsidR="000853E7">
        <w:rPr>
          <w:rFonts w:ascii="Arial" w:hAnsi="Arial" w:cs="Arial"/>
          <w:color w:val="auto"/>
        </w:rPr>
        <w:t>Narratif</w:t>
      </w:r>
      <w:r w:rsidRPr="00B8028F">
        <w:rPr>
          <w:rFonts w:ascii="Arial" w:hAnsi="Arial" w:cs="Arial"/>
          <w:color w:val="auto"/>
        </w:rPr>
        <w:t>, certains Mercenaires sont incompatibles avec certaines armées qui ne peuvent</w:t>
      </w:r>
      <w:r w:rsidR="00D46CA0">
        <w:rPr>
          <w:rFonts w:ascii="Arial" w:hAnsi="Arial" w:cs="Arial"/>
          <w:color w:val="auto"/>
        </w:rPr>
        <w:t xml:space="preserve"> pas</w:t>
      </w:r>
      <w:r w:rsidRPr="00B8028F">
        <w:rPr>
          <w:rFonts w:ascii="Arial" w:hAnsi="Arial" w:cs="Arial"/>
          <w:color w:val="auto"/>
        </w:rPr>
        <w:t xml:space="preserve"> les employer. Le tableau suivant liste ces incompatibilités</w:t>
      </w:r>
      <w:r w:rsidR="000853E7">
        <w:rPr>
          <w:rFonts w:ascii="Arial" w:hAnsi="Arial" w:cs="Arial"/>
          <w:color w:val="auto"/>
        </w:rPr>
        <w:t> :</w:t>
      </w:r>
    </w:p>
    <w:tbl>
      <w:tblPr>
        <w:tblStyle w:val="Grilledutableau"/>
        <w:tblW w:w="5069" w:type="dxa"/>
        <w:tblLook w:val="04A0" w:firstRow="1" w:lastRow="0" w:firstColumn="1" w:lastColumn="0" w:noHBand="0" w:noVBand="1"/>
      </w:tblPr>
      <w:tblGrid>
        <w:gridCol w:w="2534"/>
        <w:gridCol w:w="2535"/>
      </w:tblGrid>
      <w:tr w:rsidR="000853E7" w:rsidRPr="000853E7" w14:paraId="7E546A44" w14:textId="77777777" w:rsidTr="000853E7">
        <w:trPr>
          <w:trHeight w:val="567"/>
        </w:trPr>
        <w:tc>
          <w:tcPr>
            <w:tcW w:w="2534" w:type="dxa"/>
            <w:shd w:val="clear" w:color="auto" w:fill="215868" w:themeFill="accent5" w:themeFillShade="80"/>
            <w:vAlign w:val="center"/>
          </w:tcPr>
          <w:p w14:paraId="17F4B734" w14:textId="780AE07E" w:rsidR="000853E7" w:rsidRPr="000853E7" w:rsidRDefault="000853E7" w:rsidP="000853E7">
            <w:pPr>
              <w:pStyle w:val="Corpsdetexte"/>
              <w:spacing w:after="0"/>
              <w:ind w:right="0" w:firstLine="0"/>
              <w:jc w:val="center"/>
              <w:rPr>
                <w:rFonts w:ascii="Arial" w:hAnsi="Arial" w:cs="Arial"/>
                <w:b/>
                <w:bCs/>
                <w:color w:val="FFFFFF" w:themeColor="background1"/>
                <w:sz w:val="16"/>
                <w:szCs w:val="16"/>
              </w:rPr>
            </w:pPr>
            <w:r w:rsidRPr="000853E7">
              <w:rPr>
                <w:rFonts w:ascii="Arial" w:hAnsi="Arial" w:cs="Arial"/>
                <w:b/>
                <w:bCs/>
                <w:color w:val="FFFFFF" w:themeColor="background1"/>
                <w:sz w:val="16"/>
                <w:szCs w:val="16"/>
              </w:rPr>
              <w:t>MERCENAIRE</w:t>
            </w:r>
          </w:p>
        </w:tc>
        <w:tc>
          <w:tcPr>
            <w:tcW w:w="2535" w:type="dxa"/>
            <w:shd w:val="clear" w:color="auto" w:fill="215868" w:themeFill="accent5" w:themeFillShade="80"/>
            <w:vAlign w:val="center"/>
          </w:tcPr>
          <w:p w14:paraId="2224F193" w14:textId="2370B207" w:rsidR="000853E7" w:rsidRPr="000853E7" w:rsidRDefault="000853E7" w:rsidP="000853E7">
            <w:pPr>
              <w:pStyle w:val="Corpsdetexte"/>
              <w:spacing w:after="0"/>
              <w:ind w:right="0" w:firstLine="0"/>
              <w:jc w:val="center"/>
              <w:rPr>
                <w:rFonts w:ascii="Arial" w:hAnsi="Arial" w:cs="Arial"/>
                <w:b/>
                <w:bCs/>
                <w:color w:val="FFFFFF" w:themeColor="background1"/>
                <w:sz w:val="16"/>
                <w:szCs w:val="16"/>
                <w:lang w:val="en-US"/>
              </w:rPr>
            </w:pPr>
            <w:r w:rsidRPr="000853E7">
              <w:rPr>
                <w:rFonts w:ascii="Arial" w:hAnsi="Arial" w:cs="Arial"/>
                <w:b/>
                <w:bCs/>
                <w:color w:val="FFFFFF" w:themeColor="background1"/>
                <w:sz w:val="16"/>
                <w:szCs w:val="16"/>
                <w:lang w:val="en-US"/>
              </w:rPr>
              <w:t>ARMEE NON-COMPATIBLE</w:t>
            </w:r>
          </w:p>
        </w:tc>
      </w:tr>
      <w:tr w:rsidR="000853E7" w:rsidRPr="000853E7" w14:paraId="5A4417EF" w14:textId="77777777" w:rsidTr="00102FD2">
        <w:trPr>
          <w:trHeight w:val="397"/>
        </w:trPr>
        <w:tc>
          <w:tcPr>
            <w:tcW w:w="2534" w:type="dxa"/>
            <w:shd w:val="clear" w:color="auto" w:fill="DAEEF3" w:themeFill="accent5" w:themeFillTint="33"/>
            <w:vAlign w:val="center"/>
          </w:tcPr>
          <w:p w14:paraId="077DB90E" w14:textId="7AE10A0A" w:rsidR="000853E7" w:rsidRPr="000853E7" w:rsidRDefault="00E007B9" w:rsidP="000853E7">
            <w:pPr>
              <w:pStyle w:val="Corpsdetexte"/>
              <w:spacing w:after="0"/>
              <w:ind w:right="0" w:firstLine="0"/>
              <w:jc w:val="center"/>
              <w:rPr>
                <w:rFonts w:ascii="Arial" w:hAnsi="Arial" w:cs="Arial"/>
                <w:color w:val="auto"/>
                <w:sz w:val="16"/>
                <w:szCs w:val="16"/>
                <w:lang w:val="en-US"/>
              </w:rPr>
            </w:pPr>
            <w:r>
              <w:rPr>
                <w:rFonts w:ascii="Arial" w:hAnsi="Arial" w:cs="Arial"/>
                <w:color w:val="auto"/>
                <w:sz w:val="16"/>
                <w:szCs w:val="16"/>
                <w:lang w:val="en-US"/>
              </w:rPr>
              <w:t>Avicenna</w:t>
            </w:r>
          </w:p>
        </w:tc>
        <w:tc>
          <w:tcPr>
            <w:tcW w:w="2535" w:type="dxa"/>
            <w:shd w:val="clear" w:color="auto" w:fill="DAEEF3" w:themeFill="accent5" w:themeFillTint="33"/>
            <w:vAlign w:val="center"/>
          </w:tcPr>
          <w:p w14:paraId="7D30F56B" w14:textId="517C3E90" w:rsidR="000853E7" w:rsidRPr="000853E7" w:rsidRDefault="000853E7" w:rsidP="000853E7">
            <w:pPr>
              <w:pStyle w:val="Corpsdetexte"/>
              <w:spacing w:after="0"/>
              <w:ind w:right="0" w:firstLine="0"/>
              <w:jc w:val="center"/>
              <w:rPr>
                <w:rFonts w:ascii="Arial" w:hAnsi="Arial" w:cs="Arial"/>
                <w:color w:val="auto"/>
                <w:sz w:val="16"/>
                <w:szCs w:val="16"/>
                <w:lang w:val="en-US"/>
              </w:rPr>
            </w:pPr>
            <w:r>
              <w:rPr>
                <w:rFonts w:ascii="Arial" w:hAnsi="Arial" w:cs="Arial"/>
                <w:color w:val="auto"/>
                <w:sz w:val="16"/>
                <w:szCs w:val="16"/>
                <w:lang w:val="en-US"/>
              </w:rPr>
              <w:t>ALEPH</w:t>
            </w:r>
          </w:p>
        </w:tc>
      </w:tr>
      <w:tr w:rsidR="000853E7" w:rsidRPr="000853E7" w14:paraId="552F3B7C" w14:textId="77777777" w:rsidTr="00102FD2">
        <w:trPr>
          <w:trHeight w:val="397"/>
        </w:trPr>
        <w:tc>
          <w:tcPr>
            <w:tcW w:w="2534" w:type="dxa"/>
            <w:shd w:val="clear" w:color="auto" w:fill="DAEEF3" w:themeFill="accent5" w:themeFillTint="33"/>
            <w:vAlign w:val="center"/>
          </w:tcPr>
          <w:p w14:paraId="015714A7" w14:textId="5D9BE8F1" w:rsidR="000853E7" w:rsidRPr="000853E7" w:rsidRDefault="000853E7" w:rsidP="000853E7">
            <w:pPr>
              <w:pStyle w:val="Corpsdetexte"/>
              <w:spacing w:after="0"/>
              <w:ind w:right="0" w:firstLine="0"/>
              <w:jc w:val="center"/>
              <w:rPr>
                <w:rFonts w:ascii="Arial" w:hAnsi="Arial" w:cs="Arial"/>
                <w:color w:val="auto"/>
                <w:sz w:val="16"/>
                <w:szCs w:val="16"/>
                <w:lang w:val="en-US"/>
              </w:rPr>
            </w:pPr>
            <w:r>
              <w:rPr>
                <w:rFonts w:ascii="Arial" w:hAnsi="Arial" w:cs="Arial"/>
                <w:color w:val="auto"/>
                <w:sz w:val="16"/>
                <w:szCs w:val="16"/>
                <w:lang w:val="en-US"/>
              </w:rPr>
              <w:t xml:space="preserve">Bashi </w:t>
            </w:r>
            <w:proofErr w:type="spellStart"/>
            <w:r>
              <w:rPr>
                <w:rFonts w:ascii="Arial" w:hAnsi="Arial" w:cs="Arial"/>
                <w:color w:val="auto"/>
                <w:sz w:val="16"/>
                <w:szCs w:val="16"/>
                <w:lang w:val="en-US"/>
              </w:rPr>
              <w:t>Bazouks</w:t>
            </w:r>
            <w:proofErr w:type="spellEnd"/>
          </w:p>
        </w:tc>
        <w:tc>
          <w:tcPr>
            <w:tcW w:w="2535" w:type="dxa"/>
            <w:shd w:val="clear" w:color="auto" w:fill="DAEEF3" w:themeFill="accent5" w:themeFillTint="33"/>
            <w:vAlign w:val="center"/>
          </w:tcPr>
          <w:p w14:paraId="04C00292" w14:textId="09BB5F13" w:rsidR="000853E7" w:rsidRPr="000853E7" w:rsidRDefault="000853E7" w:rsidP="000853E7">
            <w:pPr>
              <w:pStyle w:val="Corpsdetexte"/>
              <w:spacing w:after="0"/>
              <w:ind w:right="0" w:firstLine="0"/>
              <w:jc w:val="center"/>
              <w:rPr>
                <w:rFonts w:ascii="Arial" w:hAnsi="Arial" w:cs="Arial"/>
                <w:color w:val="auto"/>
                <w:sz w:val="16"/>
                <w:szCs w:val="16"/>
                <w:lang w:val="en-US"/>
              </w:rPr>
            </w:pPr>
            <w:r>
              <w:rPr>
                <w:rFonts w:ascii="Arial" w:hAnsi="Arial" w:cs="Arial"/>
                <w:color w:val="auto"/>
                <w:sz w:val="16"/>
                <w:szCs w:val="16"/>
                <w:lang w:val="en-US"/>
              </w:rPr>
              <w:t>ALEPH</w:t>
            </w:r>
          </w:p>
        </w:tc>
      </w:tr>
      <w:tr w:rsidR="000853E7" w:rsidRPr="000853E7" w14:paraId="2EDA4E3C" w14:textId="77777777" w:rsidTr="00102FD2">
        <w:trPr>
          <w:trHeight w:val="397"/>
        </w:trPr>
        <w:tc>
          <w:tcPr>
            <w:tcW w:w="2534" w:type="dxa"/>
            <w:shd w:val="clear" w:color="auto" w:fill="DAEEF3" w:themeFill="accent5" w:themeFillTint="33"/>
            <w:vAlign w:val="center"/>
          </w:tcPr>
          <w:p w14:paraId="1009DBF9" w14:textId="34A4FD79" w:rsidR="000853E7" w:rsidRPr="000853E7" w:rsidRDefault="000853E7" w:rsidP="000853E7">
            <w:pPr>
              <w:pStyle w:val="Corpsdetexte"/>
              <w:spacing w:after="0"/>
              <w:ind w:right="0" w:firstLine="0"/>
              <w:jc w:val="center"/>
              <w:rPr>
                <w:rFonts w:ascii="Arial" w:hAnsi="Arial" w:cs="Arial"/>
                <w:color w:val="auto"/>
                <w:sz w:val="16"/>
                <w:szCs w:val="16"/>
                <w:lang w:val="en-US"/>
              </w:rPr>
            </w:pPr>
            <w:r>
              <w:rPr>
                <w:rFonts w:ascii="Arial" w:hAnsi="Arial" w:cs="Arial"/>
                <w:color w:val="auto"/>
                <w:sz w:val="16"/>
                <w:szCs w:val="16"/>
                <w:lang w:val="en-US"/>
              </w:rPr>
              <w:t>Highlander Caterans</w:t>
            </w:r>
          </w:p>
        </w:tc>
        <w:tc>
          <w:tcPr>
            <w:tcW w:w="2535" w:type="dxa"/>
            <w:shd w:val="clear" w:color="auto" w:fill="DAEEF3" w:themeFill="accent5" w:themeFillTint="33"/>
            <w:vAlign w:val="center"/>
          </w:tcPr>
          <w:p w14:paraId="6548A477" w14:textId="72B386C9" w:rsidR="000853E7" w:rsidRPr="000853E7" w:rsidRDefault="000853E7" w:rsidP="000853E7">
            <w:pPr>
              <w:pStyle w:val="Corpsdetexte"/>
              <w:spacing w:after="0"/>
              <w:ind w:right="0" w:firstLine="0"/>
              <w:jc w:val="center"/>
              <w:rPr>
                <w:rFonts w:ascii="Arial" w:hAnsi="Arial" w:cs="Arial"/>
                <w:color w:val="auto"/>
                <w:sz w:val="16"/>
                <w:szCs w:val="16"/>
                <w:lang w:val="en-US"/>
              </w:rPr>
            </w:pPr>
            <w:r>
              <w:rPr>
                <w:rFonts w:ascii="Arial" w:hAnsi="Arial" w:cs="Arial"/>
                <w:color w:val="auto"/>
                <w:sz w:val="16"/>
                <w:szCs w:val="16"/>
                <w:lang w:val="en-US"/>
              </w:rPr>
              <w:t>PanOcéanie, Haqqislam, ALEPH</w:t>
            </w:r>
          </w:p>
        </w:tc>
      </w:tr>
      <w:tr w:rsidR="000853E7" w:rsidRPr="000853E7" w14:paraId="5017492A" w14:textId="77777777" w:rsidTr="00102FD2">
        <w:trPr>
          <w:trHeight w:val="397"/>
        </w:trPr>
        <w:tc>
          <w:tcPr>
            <w:tcW w:w="2534" w:type="dxa"/>
            <w:shd w:val="clear" w:color="auto" w:fill="DAEEF3" w:themeFill="accent5" w:themeFillTint="33"/>
            <w:vAlign w:val="center"/>
          </w:tcPr>
          <w:p w14:paraId="07F827F2" w14:textId="31DE428F" w:rsidR="000853E7" w:rsidRPr="000853E7" w:rsidRDefault="000853E7" w:rsidP="000853E7">
            <w:pPr>
              <w:pStyle w:val="Corpsdetexte"/>
              <w:spacing w:after="0"/>
              <w:ind w:right="0" w:firstLine="0"/>
              <w:jc w:val="center"/>
              <w:rPr>
                <w:rFonts w:ascii="Arial" w:hAnsi="Arial" w:cs="Arial"/>
                <w:color w:val="auto"/>
                <w:sz w:val="16"/>
                <w:szCs w:val="16"/>
                <w:lang w:val="en-US"/>
              </w:rPr>
            </w:pPr>
            <w:r>
              <w:rPr>
                <w:rFonts w:ascii="Arial" w:hAnsi="Arial" w:cs="Arial"/>
                <w:color w:val="auto"/>
                <w:sz w:val="16"/>
                <w:szCs w:val="16"/>
                <w:lang w:val="en-US"/>
              </w:rPr>
              <w:t>Kaplan Tactical Service (KTS)</w:t>
            </w:r>
          </w:p>
        </w:tc>
        <w:tc>
          <w:tcPr>
            <w:tcW w:w="2535" w:type="dxa"/>
            <w:shd w:val="clear" w:color="auto" w:fill="DAEEF3" w:themeFill="accent5" w:themeFillTint="33"/>
            <w:vAlign w:val="center"/>
          </w:tcPr>
          <w:p w14:paraId="562121B7" w14:textId="04047617" w:rsidR="000853E7" w:rsidRPr="000853E7" w:rsidRDefault="000853E7" w:rsidP="000853E7">
            <w:pPr>
              <w:pStyle w:val="Corpsdetexte"/>
              <w:spacing w:after="0"/>
              <w:ind w:right="0" w:firstLine="0"/>
              <w:jc w:val="center"/>
              <w:rPr>
                <w:rFonts w:ascii="Arial" w:hAnsi="Arial" w:cs="Arial"/>
                <w:color w:val="auto"/>
                <w:sz w:val="16"/>
                <w:szCs w:val="16"/>
                <w:lang w:val="en-US"/>
              </w:rPr>
            </w:pPr>
            <w:r>
              <w:rPr>
                <w:rFonts w:ascii="Arial" w:hAnsi="Arial" w:cs="Arial"/>
                <w:color w:val="auto"/>
                <w:sz w:val="16"/>
                <w:szCs w:val="16"/>
                <w:lang w:val="en-US"/>
              </w:rPr>
              <w:t>Compagnie Ikari</w:t>
            </w:r>
          </w:p>
        </w:tc>
      </w:tr>
      <w:tr w:rsidR="000853E7" w:rsidRPr="000853E7" w14:paraId="69100C04" w14:textId="77777777" w:rsidTr="00102FD2">
        <w:trPr>
          <w:trHeight w:val="397"/>
        </w:trPr>
        <w:tc>
          <w:tcPr>
            <w:tcW w:w="2534" w:type="dxa"/>
            <w:shd w:val="clear" w:color="auto" w:fill="DAEEF3" w:themeFill="accent5" w:themeFillTint="33"/>
            <w:vAlign w:val="center"/>
          </w:tcPr>
          <w:p w14:paraId="285EA860" w14:textId="3C259DDC" w:rsidR="000853E7" w:rsidRPr="000853E7" w:rsidRDefault="000853E7" w:rsidP="000853E7">
            <w:pPr>
              <w:pStyle w:val="Corpsdetexte"/>
              <w:spacing w:after="0"/>
              <w:ind w:right="0" w:firstLine="0"/>
              <w:jc w:val="center"/>
              <w:rPr>
                <w:rFonts w:ascii="Arial" w:hAnsi="Arial" w:cs="Arial"/>
                <w:color w:val="auto"/>
                <w:sz w:val="16"/>
                <w:szCs w:val="16"/>
                <w:lang w:val="en-US"/>
              </w:rPr>
            </w:pPr>
            <w:r>
              <w:rPr>
                <w:rFonts w:ascii="Arial" w:hAnsi="Arial" w:cs="Arial"/>
                <w:color w:val="auto"/>
                <w:sz w:val="16"/>
                <w:szCs w:val="16"/>
                <w:lang w:val="en-US"/>
              </w:rPr>
              <w:t>McMurrough</w:t>
            </w:r>
          </w:p>
        </w:tc>
        <w:tc>
          <w:tcPr>
            <w:tcW w:w="2535" w:type="dxa"/>
            <w:shd w:val="clear" w:color="auto" w:fill="DAEEF3" w:themeFill="accent5" w:themeFillTint="33"/>
            <w:vAlign w:val="center"/>
          </w:tcPr>
          <w:p w14:paraId="526E35BA" w14:textId="405B1A1F" w:rsidR="000853E7" w:rsidRPr="000853E7" w:rsidRDefault="000853E7" w:rsidP="000853E7">
            <w:pPr>
              <w:pStyle w:val="Corpsdetexte"/>
              <w:spacing w:after="0"/>
              <w:ind w:right="0" w:firstLine="0"/>
              <w:jc w:val="center"/>
              <w:rPr>
                <w:rFonts w:ascii="Arial" w:hAnsi="Arial" w:cs="Arial"/>
                <w:color w:val="auto"/>
                <w:sz w:val="16"/>
                <w:szCs w:val="16"/>
                <w:lang w:val="en-US"/>
              </w:rPr>
            </w:pPr>
            <w:r>
              <w:rPr>
                <w:rFonts w:ascii="Arial" w:hAnsi="Arial" w:cs="Arial"/>
                <w:color w:val="auto"/>
                <w:sz w:val="16"/>
                <w:szCs w:val="16"/>
                <w:lang w:val="en-US"/>
              </w:rPr>
              <w:t>ALEPH</w:t>
            </w:r>
          </w:p>
        </w:tc>
      </w:tr>
      <w:tr w:rsidR="000853E7" w:rsidRPr="000853E7" w14:paraId="36B7C74D" w14:textId="77777777" w:rsidTr="00102FD2">
        <w:trPr>
          <w:trHeight w:val="397"/>
        </w:trPr>
        <w:tc>
          <w:tcPr>
            <w:tcW w:w="2534" w:type="dxa"/>
            <w:shd w:val="clear" w:color="auto" w:fill="DAEEF3" w:themeFill="accent5" w:themeFillTint="33"/>
            <w:vAlign w:val="center"/>
          </w:tcPr>
          <w:p w14:paraId="27A9E16D" w14:textId="79EFEFBD" w:rsidR="000853E7" w:rsidRPr="000853E7" w:rsidRDefault="000853E7" w:rsidP="000853E7">
            <w:pPr>
              <w:pStyle w:val="Corpsdetexte"/>
              <w:spacing w:after="0"/>
              <w:ind w:right="0" w:firstLine="0"/>
              <w:jc w:val="center"/>
              <w:rPr>
                <w:rFonts w:ascii="Arial" w:hAnsi="Arial" w:cs="Arial"/>
                <w:color w:val="auto"/>
                <w:sz w:val="16"/>
                <w:szCs w:val="16"/>
                <w:lang w:val="en-US"/>
              </w:rPr>
            </w:pPr>
            <w:r>
              <w:rPr>
                <w:rFonts w:ascii="Arial" w:hAnsi="Arial" w:cs="Arial"/>
                <w:color w:val="auto"/>
                <w:sz w:val="16"/>
                <w:szCs w:val="16"/>
                <w:lang w:val="en-US"/>
              </w:rPr>
              <w:t>Miyamoto Mushashi</w:t>
            </w:r>
          </w:p>
        </w:tc>
        <w:tc>
          <w:tcPr>
            <w:tcW w:w="2535" w:type="dxa"/>
            <w:shd w:val="clear" w:color="auto" w:fill="DAEEF3" w:themeFill="accent5" w:themeFillTint="33"/>
            <w:vAlign w:val="center"/>
          </w:tcPr>
          <w:p w14:paraId="3B39E29F" w14:textId="581C75D4" w:rsidR="000853E7" w:rsidRPr="000853E7" w:rsidRDefault="000853E7" w:rsidP="000853E7">
            <w:pPr>
              <w:pStyle w:val="Corpsdetexte"/>
              <w:spacing w:after="0"/>
              <w:ind w:right="0" w:firstLine="0"/>
              <w:jc w:val="center"/>
              <w:rPr>
                <w:rFonts w:ascii="Arial" w:hAnsi="Arial" w:cs="Arial"/>
                <w:color w:val="auto"/>
                <w:sz w:val="16"/>
                <w:szCs w:val="16"/>
                <w:lang w:val="en-US"/>
              </w:rPr>
            </w:pPr>
            <w:r>
              <w:rPr>
                <w:rFonts w:ascii="Arial" w:hAnsi="Arial" w:cs="Arial"/>
                <w:color w:val="auto"/>
                <w:sz w:val="16"/>
                <w:szCs w:val="16"/>
                <w:lang w:val="en-US"/>
              </w:rPr>
              <w:t>ALEPH</w:t>
            </w:r>
          </w:p>
        </w:tc>
      </w:tr>
      <w:tr w:rsidR="000853E7" w:rsidRPr="000853E7" w14:paraId="2A7130CC" w14:textId="77777777" w:rsidTr="00102FD2">
        <w:trPr>
          <w:trHeight w:val="397"/>
        </w:trPr>
        <w:tc>
          <w:tcPr>
            <w:tcW w:w="2534" w:type="dxa"/>
            <w:shd w:val="clear" w:color="auto" w:fill="DAEEF3" w:themeFill="accent5" w:themeFillTint="33"/>
            <w:vAlign w:val="center"/>
          </w:tcPr>
          <w:p w14:paraId="4365B122" w14:textId="0A83188D" w:rsidR="000853E7" w:rsidRPr="000853E7" w:rsidRDefault="000853E7" w:rsidP="000853E7">
            <w:pPr>
              <w:pStyle w:val="Corpsdetexte"/>
              <w:spacing w:after="0"/>
              <w:ind w:right="0" w:firstLine="0"/>
              <w:jc w:val="center"/>
              <w:rPr>
                <w:rFonts w:ascii="Arial" w:hAnsi="Arial" w:cs="Arial"/>
                <w:color w:val="auto"/>
                <w:sz w:val="16"/>
                <w:szCs w:val="16"/>
                <w:lang w:val="en-US"/>
              </w:rPr>
            </w:pPr>
            <w:r>
              <w:rPr>
                <w:rFonts w:ascii="Arial" w:hAnsi="Arial" w:cs="Arial"/>
                <w:color w:val="auto"/>
                <w:sz w:val="16"/>
                <w:szCs w:val="16"/>
                <w:lang w:val="en-US"/>
              </w:rPr>
              <w:t>Perseus</w:t>
            </w:r>
          </w:p>
        </w:tc>
        <w:tc>
          <w:tcPr>
            <w:tcW w:w="2535" w:type="dxa"/>
            <w:shd w:val="clear" w:color="auto" w:fill="DAEEF3" w:themeFill="accent5" w:themeFillTint="33"/>
            <w:vAlign w:val="center"/>
          </w:tcPr>
          <w:p w14:paraId="2F494F3A" w14:textId="2AF6F099" w:rsidR="000853E7" w:rsidRPr="000853E7" w:rsidRDefault="000853E7" w:rsidP="000853E7">
            <w:pPr>
              <w:pStyle w:val="Corpsdetexte"/>
              <w:spacing w:after="0"/>
              <w:ind w:right="0" w:firstLine="0"/>
              <w:jc w:val="center"/>
              <w:rPr>
                <w:rFonts w:ascii="Arial" w:hAnsi="Arial" w:cs="Arial"/>
                <w:color w:val="auto"/>
                <w:sz w:val="16"/>
                <w:szCs w:val="16"/>
                <w:lang w:val="en-US"/>
              </w:rPr>
            </w:pPr>
            <w:r>
              <w:rPr>
                <w:rFonts w:ascii="Arial" w:hAnsi="Arial" w:cs="Arial"/>
                <w:color w:val="auto"/>
                <w:sz w:val="16"/>
                <w:szCs w:val="16"/>
                <w:lang w:val="en-US"/>
              </w:rPr>
              <w:t>ALEPH</w:t>
            </w:r>
          </w:p>
        </w:tc>
      </w:tr>
      <w:tr w:rsidR="000853E7" w:rsidRPr="000853E7" w14:paraId="54A1A5AA" w14:textId="77777777" w:rsidTr="00102FD2">
        <w:trPr>
          <w:trHeight w:val="397"/>
        </w:trPr>
        <w:tc>
          <w:tcPr>
            <w:tcW w:w="2534" w:type="dxa"/>
            <w:shd w:val="clear" w:color="auto" w:fill="DAEEF3" w:themeFill="accent5" w:themeFillTint="33"/>
            <w:vAlign w:val="center"/>
          </w:tcPr>
          <w:p w14:paraId="5369DBF3" w14:textId="582E98D3" w:rsidR="000853E7" w:rsidRPr="000853E7" w:rsidRDefault="000853E7" w:rsidP="000853E7">
            <w:pPr>
              <w:pStyle w:val="Corpsdetexte"/>
              <w:spacing w:after="0"/>
              <w:ind w:right="0" w:firstLine="0"/>
              <w:jc w:val="center"/>
              <w:rPr>
                <w:rFonts w:ascii="Arial" w:hAnsi="Arial" w:cs="Arial"/>
                <w:color w:val="auto"/>
                <w:sz w:val="16"/>
                <w:szCs w:val="16"/>
                <w:lang w:val="en-US"/>
              </w:rPr>
            </w:pPr>
            <w:r>
              <w:rPr>
                <w:rFonts w:ascii="Arial" w:hAnsi="Arial" w:cs="Arial"/>
                <w:color w:val="auto"/>
                <w:sz w:val="16"/>
                <w:szCs w:val="16"/>
                <w:lang w:val="en-US"/>
              </w:rPr>
              <w:t>Senor Massacre</w:t>
            </w:r>
          </w:p>
        </w:tc>
        <w:tc>
          <w:tcPr>
            <w:tcW w:w="2535" w:type="dxa"/>
            <w:shd w:val="clear" w:color="auto" w:fill="DAEEF3" w:themeFill="accent5" w:themeFillTint="33"/>
            <w:vAlign w:val="center"/>
          </w:tcPr>
          <w:p w14:paraId="1F27CAF4" w14:textId="1735B61C" w:rsidR="000853E7" w:rsidRPr="000853E7" w:rsidRDefault="000853E7" w:rsidP="000853E7">
            <w:pPr>
              <w:pStyle w:val="Corpsdetexte"/>
              <w:spacing w:after="0"/>
              <w:ind w:right="0" w:firstLine="0"/>
              <w:jc w:val="center"/>
              <w:rPr>
                <w:rFonts w:ascii="Arial" w:hAnsi="Arial" w:cs="Arial"/>
                <w:color w:val="auto"/>
                <w:sz w:val="16"/>
                <w:szCs w:val="16"/>
                <w:lang w:val="en-US"/>
              </w:rPr>
            </w:pPr>
            <w:r>
              <w:rPr>
                <w:rFonts w:ascii="Arial" w:hAnsi="Arial" w:cs="Arial"/>
                <w:color w:val="auto"/>
                <w:sz w:val="16"/>
                <w:szCs w:val="16"/>
                <w:lang w:val="en-US"/>
              </w:rPr>
              <w:t>Yu Jing, ALEPH</w:t>
            </w:r>
          </w:p>
        </w:tc>
      </w:tr>
      <w:tr w:rsidR="000853E7" w:rsidRPr="000853E7" w14:paraId="060D08F9" w14:textId="77777777" w:rsidTr="00102FD2">
        <w:trPr>
          <w:trHeight w:val="397"/>
        </w:trPr>
        <w:tc>
          <w:tcPr>
            <w:tcW w:w="2534" w:type="dxa"/>
            <w:shd w:val="clear" w:color="auto" w:fill="DAEEF3" w:themeFill="accent5" w:themeFillTint="33"/>
            <w:vAlign w:val="center"/>
          </w:tcPr>
          <w:p w14:paraId="585D5F58" w14:textId="69918DF6" w:rsidR="000853E7" w:rsidRPr="000853E7" w:rsidRDefault="000853E7" w:rsidP="000853E7">
            <w:pPr>
              <w:pStyle w:val="Corpsdetexte"/>
              <w:spacing w:after="0"/>
              <w:ind w:right="0" w:firstLine="0"/>
              <w:jc w:val="center"/>
              <w:rPr>
                <w:rFonts w:ascii="Arial" w:hAnsi="Arial" w:cs="Arial"/>
                <w:color w:val="auto"/>
                <w:sz w:val="16"/>
                <w:szCs w:val="16"/>
                <w:lang w:val="en-US"/>
              </w:rPr>
            </w:pPr>
            <w:r>
              <w:rPr>
                <w:rFonts w:ascii="Arial" w:hAnsi="Arial" w:cs="Arial"/>
                <w:color w:val="auto"/>
                <w:sz w:val="16"/>
                <w:szCs w:val="16"/>
                <w:lang w:val="en-US"/>
              </w:rPr>
              <w:t xml:space="preserve">Valerya </w:t>
            </w:r>
            <w:proofErr w:type="spellStart"/>
            <w:r>
              <w:rPr>
                <w:rFonts w:ascii="Arial" w:hAnsi="Arial" w:cs="Arial"/>
                <w:color w:val="auto"/>
                <w:sz w:val="16"/>
                <w:szCs w:val="16"/>
                <w:lang w:val="en-US"/>
              </w:rPr>
              <w:t>Gromoz</w:t>
            </w:r>
            <w:proofErr w:type="spellEnd"/>
          </w:p>
        </w:tc>
        <w:tc>
          <w:tcPr>
            <w:tcW w:w="2535" w:type="dxa"/>
            <w:shd w:val="clear" w:color="auto" w:fill="DAEEF3" w:themeFill="accent5" w:themeFillTint="33"/>
            <w:vAlign w:val="center"/>
          </w:tcPr>
          <w:p w14:paraId="111FA516" w14:textId="4F9A262B" w:rsidR="000853E7" w:rsidRPr="000853E7" w:rsidRDefault="000853E7" w:rsidP="000853E7">
            <w:pPr>
              <w:pStyle w:val="Corpsdetexte"/>
              <w:spacing w:after="0"/>
              <w:ind w:right="0" w:firstLine="0"/>
              <w:jc w:val="center"/>
              <w:rPr>
                <w:rFonts w:ascii="Arial" w:hAnsi="Arial" w:cs="Arial"/>
                <w:color w:val="auto"/>
                <w:sz w:val="16"/>
                <w:szCs w:val="16"/>
                <w:lang w:val="en-US"/>
              </w:rPr>
            </w:pPr>
            <w:r>
              <w:rPr>
                <w:rFonts w:ascii="Arial" w:hAnsi="Arial" w:cs="Arial"/>
                <w:color w:val="auto"/>
                <w:sz w:val="16"/>
                <w:szCs w:val="16"/>
                <w:lang w:val="en-US"/>
              </w:rPr>
              <w:t>PanOcéanie</w:t>
            </w:r>
          </w:p>
        </w:tc>
      </w:tr>
      <w:tr w:rsidR="000853E7" w:rsidRPr="000853E7" w14:paraId="19AE2040" w14:textId="77777777" w:rsidTr="00102FD2">
        <w:trPr>
          <w:trHeight w:val="397"/>
        </w:trPr>
        <w:tc>
          <w:tcPr>
            <w:tcW w:w="2534" w:type="dxa"/>
            <w:shd w:val="clear" w:color="auto" w:fill="DAEEF3" w:themeFill="accent5" w:themeFillTint="33"/>
            <w:vAlign w:val="center"/>
          </w:tcPr>
          <w:p w14:paraId="3D1DF2FA" w14:textId="49A6457F" w:rsidR="000853E7" w:rsidRPr="000853E7" w:rsidRDefault="000853E7" w:rsidP="000853E7">
            <w:pPr>
              <w:pStyle w:val="Corpsdetexte"/>
              <w:spacing w:after="0"/>
              <w:ind w:right="0" w:firstLine="0"/>
              <w:jc w:val="center"/>
              <w:rPr>
                <w:rFonts w:ascii="Arial" w:hAnsi="Arial" w:cs="Arial"/>
                <w:color w:val="auto"/>
                <w:sz w:val="16"/>
                <w:szCs w:val="16"/>
                <w:lang w:val="en-US"/>
              </w:rPr>
            </w:pPr>
            <w:r>
              <w:rPr>
                <w:rFonts w:ascii="Arial" w:hAnsi="Arial" w:cs="Arial"/>
                <w:color w:val="auto"/>
                <w:sz w:val="16"/>
                <w:szCs w:val="16"/>
                <w:lang w:val="en-US"/>
              </w:rPr>
              <w:t xml:space="preserve">Yuan </w:t>
            </w:r>
            <w:proofErr w:type="spellStart"/>
            <w:r>
              <w:rPr>
                <w:rFonts w:ascii="Arial" w:hAnsi="Arial" w:cs="Arial"/>
                <w:color w:val="auto"/>
                <w:sz w:val="16"/>
                <w:szCs w:val="16"/>
                <w:lang w:val="en-US"/>
              </w:rPr>
              <w:t>Yuan</w:t>
            </w:r>
            <w:proofErr w:type="spellEnd"/>
          </w:p>
        </w:tc>
        <w:tc>
          <w:tcPr>
            <w:tcW w:w="2535" w:type="dxa"/>
            <w:shd w:val="clear" w:color="auto" w:fill="DAEEF3" w:themeFill="accent5" w:themeFillTint="33"/>
            <w:vAlign w:val="center"/>
          </w:tcPr>
          <w:p w14:paraId="40FF3557" w14:textId="1413A383" w:rsidR="000853E7" w:rsidRPr="000853E7" w:rsidRDefault="000853E7" w:rsidP="000853E7">
            <w:pPr>
              <w:pStyle w:val="Corpsdetexte"/>
              <w:spacing w:after="0"/>
              <w:ind w:right="0" w:firstLine="0"/>
              <w:jc w:val="center"/>
              <w:rPr>
                <w:rFonts w:ascii="Arial" w:hAnsi="Arial" w:cs="Arial"/>
                <w:color w:val="auto"/>
                <w:sz w:val="16"/>
                <w:szCs w:val="16"/>
                <w:lang w:val="en-US"/>
              </w:rPr>
            </w:pPr>
            <w:r>
              <w:rPr>
                <w:rFonts w:ascii="Arial" w:hAnsi="Arial" w:cs="Arial"/>
                <w:color w:val="auto"/>
                <w:sz w:val="16"/>
                <w:szCs w:val="16"/>
                <w:lang w:val="en-US"/>
              </w:rPr>
              <w:t>Yu Jing, ALEPH</w:t>
            </w:r>
          </w:p>
        </w:tc>
      </w:tr>
    </w:tbl>
    <w:p w14:paraId="05DC2470" w14:textId="77777777" w:rsidR="000853E7" w:rsidRPr="000853E7" w:rsidRDefault="000853E7" w:rsidP="000853E7">
      <w:pPr>
        <w:pStyle w:val="Corpsdetexte"/>
        <w:spacing w:after="0" w:line="264" w:lineRule="auto"/>
        <w:ind w:right="0" w:firstLine="0"/>
        <w:rPr>
          <w:rFonts w:ascii="Arial" w:hAnsi="Arial" w:cs="Arial"/>
          <w:color w:val="auto"/>
          <w:sz w:val="12"/>
          <w:szCs w:val="12"/>
          <w:lang w:val="en-US"/>
        </w:rPr>
      </w:pPr>
    </w:p>
    <w:p w14:paraId="34E827DF" w14:textId="77777777" w:rsidR="000853E7" w:rsidRPr="000853E7" w:rsidRDefault="000853E7" w:rsidP="009365FA">
      <w:pPr>
        <w:pStyle w:val="Corpsdetexte"/>
        <w:spacing w:after="240" w:line="264" w:lineRule="auto"/>
        <w:ind w:right="0" w:firstLine="0"/>
        <w:rPr>
          <w:rFonts w:ascii="Arial" w:hAnsi="Arial" w:cs="Arial"/>
          <w:color w:val="auto"/>
          <w:lang w:val="en-US"/>
        </w:rPr>
        <w:sectPr w:rsidR="000853E7" w:rsidRPr="000853E7" w:rsidSect="000853E7">
          <w:type w:val="continuous"/>
          <w:pgSz w:w="11910" w:h="16840"/>
          <w:pgMar w:top="1588" w:right="720" w:bottom="1134" w:left="720" w:header="720" w:footer="720" w:gutter="0"/>
          <w:cols w:num="2" w:space="284"/>
          <w:docGrid w:linePitch="299"/>
        </w:sectPr>
      </w:pPr>
    </w:p>
    <w:p w14:paraId="591E9AC6" w14:textId="2483E667" w:rsidR="00875696" w:rsidRPr="00875696" w:rsidRDefault="00875696" w:rsidP="00875696">
      <w:pPr>
        <w:pStyle w:val="Titre1"/>
        <w:rPr>
          <w:lang w:val="en-US"/>
        </w:rPr>
      </w:pPr>
      <w:bookmarkStart w:id="7" w:name="_Toc169980036"/>
      <w:r w:rsidRPr="00875696">
        <w:rPr>
          <w:lang w:val="en-US"/>
        </w:rPr>
        <w:lastRenderedPageBreak/>
        <w:t>I</w:t>
      </w:r>
      <w:r>
        <w:rPr>
          <w:lang w:val="en-US"/>
        </w:rPr>
        <w:t>CS</w:t>
      </w:r>
      <w:r w:rsidRPr="00875696">
        <w:rPr>
          <w:lang w:val="en-US"/>
        </w:rPr>
        <w:t xml:space="preserve"> - SYSTÈME D'EXPÉRIENCE</w:t>
      </w:r>
      <w:bookmarkEnd w:id="7"/>
    </w:p>
    <w:p w14:paraId="4F99045A" w14:textId="722955E9" w:rsidR="00F24177" w:rsidRPr="00D46CA0" w:rsidRDefault="00875696" w:rsidP="00875696">
      <w:pPr>
        <w:pStyle w:val="Corpsdetexte"/>
        <w:spacing w:after="480" w:line="264" w:lineRule="auto"/>
        <w:ind w:right="0" w:firstLine="0"/>
        <w:rPr>
          <w:rFonts w:ascii="Arial" w:hAnsi="Arial" w:cs="Arial"/>
          <w:color w:val="215868" w:themeColor="accent5" w:themeShade="80"/>
        </w:rPr>
      </w:pPr>
      <w:r w:rsidRPr="00D46CA0">
        <w:rPr>
          <w:rFonts w:ascii="Arial" w:hAnsi="Arial" w:cs="Arial"/>
          <w:color w:val="215868" w:themeColor="accent5" w:themeShade="80"/>
        </w:rPr>
        <w:t>Une campagne est une séquence de missions interconnectées ou se déroulant de manière chronologique. Les troupes et le</w:t>
      </w:r>
      <w:r w:rsidR="00D46CA0">
        <w:rPr>
          <w:rFonts w:ascii="Arial" w:hAnsi="Arial" w:cs="Arial"/>
          <w:color w:val="215868" w:themeColor="accent5" w:themeShade="80"/>
        </w:rPr>
        <w:t>ur</w:t>
      </w:r>
      <w:r w:rsidRPr="00D46CA0">
        <w:rPr>
          <w:rFonts w:ascii="Arial" w:hAnsi="Arial" w:cs="Arial"/>
          <w:color w:val="215868" w:themeColor="accent5" w:themeShade="80"/>
        </w:rPr>
        <w:t xml:space="preserve">s </w:t>
      </w:r>
      <w:r w:rsidR="00D46CA0">
        <w:rPr>
          <w:rFonts w:ascii="Arial" w:hAnsi="Arial" w:cs="Arial"/>
          <w:color w:val="215868" w:themeColor="accent5" w:themeShade="80"/>
        </w:rPr>
        <w:t>commandants</w:t>
      </w:r>
      <w:r w:rsidRPr="00D46CA0">
        <w:rPr>
          <w:rFonts w:ascii="Arial" w:hAnsi="Arial" w:cs="Arial"/>
          <w:color w:val="215868" w:themeColor="accent5" w:themeShade="80"/>
        </w:rPr>
        <w:t xml:space="preserve"> </w:t>
      </w:r>
      <w:r w:rsidR="00D46CA0">
        <w:rPr>
          <w:rFonts w:ascii="Arial" w:hAnsi="Arial" w:cs="Arial"/>
          <w:color w:val="215868" w:themeColor="accent5" w:themeShade="80"/>
        </w:rPr>
        <w:t xml:space="preserve">qui </w:t>
      </w:r>
      <w:r w:rsidRPr="00D46CA0">
        <w:rPr>
          <w:rFonts w:ascii="Arial" w:hAnsi="Arial" w:cs="Arial"/>
          <w:color w:val="215868" w:themeColor="accent5" w:themeShade="80"/>
        </w:rPr>
        <w:t>particip</w:t>
      </w:r>
      <w:r w:rsidR="00D46CA0">
        <w:rPr>
          <w:rFonts w:ascii="Arial" w:hAnsi="Arial" w:cs="Arial"/>
          <w:color w:val="215868" w:themeColor="accent5" w:themeShade="80"/>
        </w:rPr>
        <w:t>e</w:t>
      </w:r>
      <w:r w:rsidRPr="00D46CA0">
        <w:rPr>
          <w:rFonts w:ascii="Arial" w:hAnsi="Arial" w:cs="Arial"/>
          <w:color w:val="215868" w:themeColor="accent5" w:themeShade="80"/>
        </w:rPr>
        <w:t>nt à une campagne</w:t>
      </w:r>
      <w:r w:rsidR="00D46CA0">
        <w:rPr>
          <w:rFonts w:ascii="Arial" w:hAnsi="Arial" w:cs="Arial"/>
          <w:color w:val="215868" w:themeColor="accent5" w:themeShade="80"/>
        </w:rPr>
        <w:t>,</w:t>
      </w:r>
      <w:r w:rsidRPr="00D46CA0">
        <w:rPr>
          <w:rFonts w:ascii="Arial" w:hAnsi="Arial" w:cs="Arial"/>
          <w:color w:val="215868" w:themeColor="accent5" w:themeShade="80"/>
        </w:rPr>
        <w:t xml:space="preserve"> acquièrent de l'</w:t>
      </w:r>
      <w:r w:rsidR="00D46CA0" w:rsidRPr="00D46CA0">
        <w:rPr>
          <w:rFonts w:ascii="Arial" w:hAnsi="Arial" w:cs="Arial"/>
          <w:color w:val="215868" w:themeColor="accent5" w:themeShade="80"/>
        </w:rPr>
        <w:t>E</w:t>
      </w:r>
      <w:r w:rsidRPr="00D46CA0">
        <w:rPr>
          <w:rFonts w:ascii="Arial" w:hAnsi="Arial" w:cs="Arial"/>
          <w:color w:val="215868" w:themeColor="accent5" w:themeShade="80"/>
        </w:rPr>
        <w:t>xpérience tant qu'ils survivent à ces opérations.</w:t>
      </w:r>
    </w:p>
    <w:p w14:paraId="776F4FE0" w14:textId="77777777" w:rsidR="00875696" w:rsidRDefault="00875696" w:rsidP="009365FA">
      <w:pPr>
        <w:pStyle w:val="Corpsdetexte"/>
        <w:spacing w:after="240" w:line="264" w:lineRule="auto"/>
        <w:ind w:right="0" w:firstLine="0"/>
        <w:rPr>
          <w:rFonts w:ascii="Arial" w:hAnsi="Arial" w:cs="Arial"/>
          <w:color w:val="auto"/>
        </w:rPr>
        <w:sectPr w:rsidR="00875696" w:rsidSect="006E73CD">
          <w:type w:val="continuous"/>
          <w:pgSz w:w="11910" w:h="16840"/>
          <w:pgMar w:top="1588" w:right="720" w:bottom="1134" w:left="720" w:header="720" w:footer="720" w:gutter="0"/>
          <w:cols w:space="720"/>
          <w:docGrid w:linePitch="299"/>
        </w:sectPr>
      </w:pPr>
    </w:p>
    <w:p w14:paraId="150D430D" w14:textId="107B83B7" w:rsidR="00875696" w:rsidRDefault="00D46CA0" w:rsidP="009365FA">
      <w:pPr>
        <w:pStyle w:val="Corpsdetexte"/>
        <w:spacing w:after="240" w:line="264" w:lineRule="auto"/>
        <w:ind w:right="0" w:firstLine="0"/>
        <w:rPr>
          <w:rFonts w:ascii="Arial" w:hAnsi="Arial" w:cs="Arial"/>
          <w:color w:val="auto"/>
        </w:rPr>
      </w:pPr>
      <w:r>
        <w:rPr>
          <w:rFonts w:ascii="Arial" w:hAnsi="Arial" w:cs="Arial"/>
          <w:color w:val="auto"/>
        </w:rPr>
        <w:t>D</w:t>
      </w:r>
      <w:r w:rsidR="00875696" w:rsidRPr="00875696">
        <w:rPr>
          <w:rFonts w:ascii="Arial" w:hAnsi="Arial" w:cs="Arial"/>
          <w:color w:val="auto"/>
        </w:rPr>
        <w:t>ans le cadre du Système de Campagne d'Infinity</w:t>
      </w:r>
      <w:r w:rsidR="00875696">
        <w:rPr>
          <w:rFonts w:ascii="Arial" w:hAnsi="Arial" w:cs="Arial"/>
          <w:color w:val="auto"/>
        </w:rPr>
        <w:t>,</w:t>
      </w:r>
      <w:r w:rsidR="00875696" w:rsidRPr="00875696">
        <w:rPr>
          <w:rFonts w:ascii="Arial" w:hAnsi="Arial" w:cs="Arial"/>
          <w:color w:val="auto"/>
        </w:rPr>
        <w:t xml:space="preserve"> </w:t>
      </w:r>
      <w:r>
        <w:rPr>
          <w:rFonts w:ascii="Arial" w:hAnsi="Arial" w:cs="Arial"/>
          <w:color w:val="auto"/>
        </w:rPr>
        <w:t xml:space="preserve">pour simuler ceci, </w:t>
      </w:r>
      <w:r w:rsidR="00875696" w:rsidRPr="00875696">
        <w:rPr>
          <w:rFonts w:ascii="Arial" w:hAnsi="Arial" w:cs="Arial"/>
          <w:color w:val="auto"/>
        </w:rPr>
        <w:t xml:space="preserve">les joueurs peuvent choisir entre deux </w:t>
      </w:r>
      <w:r>
        <w:rPr>
          <w:rFonts w:ascii="Arial" w:hAnsi="Arial" w:cs="Arial"/>
          <w:color w:val="auto"/>
        </w:rPr>
        <w:t>types</w:t>
      </w:r>
      <w:r w:rsidR="00875696" w:rsidRPr="00875696">
        <w:rPr>
          <w:rFonts w:ascii="Arial" w:hAnsi="Arial" w:cs="Arial"/>
          <w:color w:val="auto"/>
        </w:rPr>
        <w:t xml:space="preserve"> d</w:t>
      </w:r>
      <w:r>
        <w:rPr>
          <w:rFonts w:ascii="Arial" w:hAnsi="Arial" w:cs="Arial"/>
          <w:color w:val="auto"/>
        </w:rPr>
        <w:t>e gain d</w:t>
      </w:r>
      <w:r w:rsidR="00875696" w:rsidRPr="00875696">
        <w:rPr>
          <w:rFonts w:ascii="Arial" w:hAnsi="Arial" w:cs="Arial"/>
          <w:color w:val="auto"/>
        </w:rPr>
        <w:t>'Expérience</w:t>
      </w:r>
      <w:r w:rsidR="00875696">
        <w:rPr>
          <w:rFonts w:ascii="Arial" w:hAnsi="Arial" w:cs="Arial"/>
          <w:color w:val="auto"/>
        </w:rPr>
        <w:t> :</w:t>
      </w:r>
      <w:r w:rsidR="00875696" w:rsidRPr="00875696">
        <w:rPr>
          <w:rFonts w:ascii="Arial" w:hAnsi="Arial" w:cs="Arial"/>
          <w:color w:val="auto"/>
        </w:rPr>
        <w:t xml:space="preserve"> </w:t>
      </w:r>
    </w:p>
    <w:p w14:paraId="66283256" w14:textId="2BB63690" w:rsidR="00875696" w:rsidRDefault="00875696" w:rsidP="00875696">
      <w:pPr>
        <w:pStyle w:val="Corpsdetexte"/>
        <w:spacing w:after="240" w:line="264" w:lineRule="auto"/>
        <w:ind w:right="0" w:firstLine="0"/>
        <w:rPr>
          <w:rFonts w:ascii="Arial" w:hAnsi="Arial" w:cs="Arial"/>
          <w:color w:val="auto"/>
        </w:rPr>
      </w:pPr>
      <w:r>
        <w:rPr>
          <w:rFonts w:ascii="Arial" w:hAnsi="Arial" w:cs="Arial"/>
          <w:color w:val="auto"/>
        </w:rPr>
        <w:t xml:space="preserve">- </w:t>
      </w:r>
      <w:r w:rsidRPr="00D46CA0">
        <w:rPr>
          <w:rFonts w:ascii="Arial" w:hAnsi="Arial" w:cs="Arial"/>
          <w:i/>
          <w:iCs/>
          <w:color w:val="auto"/>
        </w:rPr>
        <w:t>Expérience de Commandement</w:t>
      </w:r>
      <w:r w:rsidR="00D55B15">
        <w:rPr>
          <w:rFonts w:ascii="Arial" w:hAnsi="Arial" w:cs="Arial"/>
          <w:color w:val="auto"/>
        </w:rPr>
        <w:t>.</w:t>
      </w:r>
    </w:p>
    <w:p w14:paraId="76D0AD34" w14:textId="15FF39BC" w:rsidR="00875696" w:rsidRDefault="00875696" w:rsidP="009365FA">
      <w:pPr>
        <w:pStyle w:val="Corpsdetexte"/>
        <w:spacing w:after="240" w:line="264" w:lineRule="auto"/>
        <w:ind w:right="0" w:firstLine="0"/>
        <w:rPr>
          <w:rFonts w:ascii="Arial" w:hAnsi="Arial" w:cs="Arial"/>
          <w:color w:val="auto"/>
        </w:rPr>
      </w:pPr>
      <w:r>
        <w:rPr>
          <w:rFonts w:ascii="Arial" w:hAnsi="Arial" w:cs="Arial"/>
          <w:color w:val="auto"/>
        </w:rPr>
        <w:t xml:space="preserve">- </w:t>
      </w:r>
      <w:r w:rsidRPr="00D46CA0">
        <w:rPr>
          <w:rFonts w:ascii="Arial" w:hAnsi="Arial" w:cs="Arial"/>
          <w:i/>
          <w:iCs/>
          <w:color w:val="auto"/>
        </w:rPr>
        <w:t xml:space="preserve">Expérience du </w:t>
      </w:r>
      <w:proofErr w:type="spellStart"/>
      <w:r w:rsidRPr="00D46CA0">
        <w:rPr>
          <w:rFonts w:ascii="Arial" w:hAnsi="Arial" w:cs="Arial"/>
          <w:i/>
          <w:iCs/>
          <w:color w:val="auto"/>
        </w:rPr>
        <w:t>Spec</w:t>
      </w:r>
      <w:proofErr w:type="spellEnd"/>
      <w:r w:rsidRPr="00D46CA0">
        <w:rPr>
          <w:rFonts w:ascii="Arial" w:hAnsi="Arial" w:cs="Arial"/>
          <w:i/>
          <w:iCs/>
          <w:color w:val="auto"/>
        </w:rPr>
        <w:t xml:space="preserve">-Ops </w:t>
      </w:r>
      <w:r w:rsidR="00D46CA0">
        <w:rPr>
          <w:rFonts w:ascii="Arial" w:hAnsi="Arial" w:cs="Arial"/>
          <w:i/>
          <w:iCs/>
          <w:color w:val="auto"/>
        </w:rPr>
        <w:t>I</w:t>
      </w:r>
      <w:r w:rsidRPr="00D46CA0">
        <w:rPr>
          <w:rFonts w:ascii="Arial" w:hAnsi="Arial" w:cs="Arial"/>
          <w:i/>
          <w:iCs/>
          <w:color w:val="auto"/>
        </w:rPr>
        <w:t>nfinity</w:t>
      </w:r>
      <w:r w:rsidRPr="00875696">
        <w:rPr>
          <w:rFonts w:ascii="Arial" w:hAnsi="Arial" w:cs="Arial"/>
          <w:color w:val="auto"/>
        </w:rPr>
        <w:t xml:space="preserve">. </w:t>
      </w:r>
    </w:p>
    <w:p w14:paraId="528B590A" w14:textId="0CB3FB96" w:rsidR="00F24177" w:rsidRPr="00875696" w:rsidRDefault="00875696" w:rsidP="009365FA">
      <w:pPr>
        <w:pStyle w:val="Corpsdetexte"/>
        <w:spacing w:after="240" w:line="264" w:lineRule="auto"/>
        <w:ind w:right="0" w:firstLine="0"/>
        <w:rPr>
          <w:rFonts w:ascii="Arial" w:hAnsi="Arial" w:cs="Arial"/>
          <w:color w:val="auto"/>
        </w:rPr>
      </w:pPr>
      <w:r w:rsidRPr="00875696">
        <w:rPr>
          <w:rFonts w:ascii="Arial" w:hAnsi="Arial" w:cs="Arial"/>
          <w:color w:val="auto"/>
        </w:rPr>
        <w:t xml:space="preserve">La première renforce les capacités en jeu et la seconde améliore les aptitudes d'une seule figurine d'une </w:t>
      </w:r>
      <w:r w:rsidR="00670AB2">
        <w:rPr>
          <w:rFonts w:ascii="Arial" w:hAnsi="Arial" w:cs="Arial"/>
          <w:color w:val="auto"/>
        </w:rPr>
        <w:t>Liste d’Armée</w:t>
      </w:r>
      <w:r>
        <w:rPr>
          <w:rFonts w:ascii="Arial" w:hAnsi="Arial" w:cs="Arial"/>
          <w:color w:val="auto"/>
        </w:rPr>
        <w:t>.</w:t>
      </w:r>
    </w:p>
    <w:p w14:paraId="06FCD6AD" w14:textId="4BCD5E24" w:rsidR="007F2311" w:rsidRPr="00D46CA0" w:rsidRDefault="00875696" w:rsidP="00E007B9">
      <w:pPr>
        <w:pStyle w:val="Corpsdetexte"/>
        <w:shd w:val="clear" w:color="auto" w:fill="DAEEF3" w:themeFill="accent5" w:themeFillTint="33"/>
        <w:spacing w:after="240" w:line="264" w:lineRule="auto"/>
        <w:ind w:right="0" w:firstLine="0"/>
        <w:rPr>
          <w:rFonts w:ascii="Arial" w:hAnsi="Arial" w:cs="Arial"/>
          <w:b/>
          <w:bCs/>
          <w:color w:val="auto"/>
        </w:rPr>
      </w:pPr>
      <w:r w:rsidRPr="00D46CA0">
        <w:rPr>
          <w:rFonts w:ascii="Arial" w:hAnsi="Arial" w:cs="Arial"/>
          <w:b/>
          <w:bCs/>
          <w:color w:val="auto"/>
        </w:rPr>
        <w:t>Chaque Point d'Objectif obtenu lors du scénario d'une campagne fournit 1 Point d'Expérience (XP).</w:t>
      </w:r>
    </w:p>
    <w:p w14:paraId="6FF795D8" w14:textId="353524B9" w:rsidR="00875696" w:rsidRPr="00875696" w:rsidRDefault="00875696" w:rsidP="00875696">
      <w:pPr>
        <w:pStyle w:val="Corpsdetexte"/>
        <w:spacing w:after="240" w:line="264" w:lineRule="auto"/>
        <w:ind w:right="0" w:firstLine="0"/>
        <w:rPr>
          <w:rFonts w:ascii="Arial" w:hAnsi="Arial" w:cs="Arial"/>
          <w:color w:val="auto"/>
        </w:rPr>
      </w:pPr>
      <w:r w:rsidRPr="00875696">
        <w:rPr>
          <w:rFonts w:ascii="Arial" w:hAnsi="Arial" w:cs="Arial"/>
          <w:color w:val="auto"/>
        </w:rPr>
        <w:t>Les joueurs p</w:t>
      </w:r>
      <w:r>
        <w:rPr>
          <w:rFonts w:ascii="Arial" w:hAnsi="Arial" w:cs="Arial"/>
          <w:color w:val="auto"/>
        </w:rPr>
        <w:t>e</w:t>
      </w:r>
      <w:r w:rsidRPr="00875696">
        <w:rPr>
          <w:rFonts w:ascii="Arial" w:hAnsi="Arial" w:cs="Arial"/>
          <w:color w:val="auto"/>
        </w:rPr>
        <w:t>uvent repartir leurs XP comme ils le souhaitent entre les</w:t>
      </w:r>
      <w:r>
        <w:rPr>
          <w:rFonts w:ascii="Arial" w:hAnsi="Arial" w:cs="Arial"/>
          <w:color w:val="auto"/>
        </w:rPr>
        <w:t xml:space="preserve"> deux</w:t>
      </w:r>
      <w:r w:rsidRPr="00875696">
        <w:rPr>
          <w:rFonts w:ascii="Arial" w:hAnsi="Arial" w:cs="Arial"/>
          <w:color w:val="auto"/>
        </w:rPr>
        <w:t xml:space="preserve"> genres d'Expérience. Par exemple, un joueur pe</w:t>
      </w:r>
      <w:r>
        <w:rPr>
          <w:rFonts w:ascii="Arial" w:hAnsi="Arial" w:cs="Arial"/>
          <w:color w:val="auto"/>
        </w:rPr>
        <w:t>u</w:t>
      </w:r>
      <w:r w:rsidRPr="00875696">
        <w:rPr>
          <w:rFonts w:ascii="Arial" w:hAnsi="Arial" w:cs="Arial"/>
          <w:color w:val="auto"/>
        </w:rPr>
        <w:t>t utiliser son premier</w:t>
      </w:r>
      <w:r>
        <w:rPr>
          <w:rFonts w:ascii="Arial" w:hAnsi="Arial" w:cs="Arial"/>
          <w:color w:val="auto"/>
        </w:rPr>
        <w:t xml:space="preserve"> XP</w:t>
      </w:r>
      <w:r w:rsidRPr="00875696">
        <w:rPr>
          <w:rFonts w:ascii="Arial" w:hAnsi="Arial" w:cs="Arial"/>
          <w:color w:val="auto"/>
        </w:rPr>
        <w:t xml:space="preserve"> </w:t>
      </w:r>
      <w:r w:rsidR="00D55B15">
        <w:rPr>
          <w:rFonts w:ascii="Arial" w:hAnsi="Arial" w:cs="Arial"/>
          <w:color w:val="auto"/>
        </w:rPr>
        <w:t>dans l’</w:t>
      </w:r>
      <w:r w:rsidRPr="00875696">
        <w:rPr>
          <w:rFonts w:ascii="Arial" w:hAnsi="Arial" w:cs="Arial"/>
          <w:color w:val="auto"/>
        </w:rPr>
        <w:t xml:space="preserve">Expérience de </w:t>
      </w:r>
      <w:r>
        <w:rPr>
          <w:rFonts w:ascii="Arial" w:hAnsi="Arial" w:cs="Arial"/>
          <w:color w:val="auto"/>
        </w:rPr>
        <w:t>Commandement</w:t>
      </w:r>
      <w:r w:rsidRPr="00875696">
        <w:rPr>
          <w:rFonts w:ascii="Arial" w:hAnsi="Arial" w:cs="Arial"/>
          <w:color w:val="auto"/>
        </w:rPr>
        <w:t xml:space="preserve"> et le point s</w:t>
      </w:r>
      <w:r>
        <w:rPr>
          <w:rFonts w:ascii="Arial" w:hAnsi="Arial" w:cs="Arial"/>
          <w:color w:val="auto"/>
        </w:rPr>
        <w:t>ui</w:t>
      </w:r>
      <w:r w:rsidRPr="00875696">
        <w:rPr>
          <w:rFonts w:ascii="Arial" w:hAnsi="Arial" w:cs="Arial"/>
          <w:color w:val="auto"/>
        </w:rPr>
        <w:t xml:space="preserve">vant </w:t>
      </w:r>
      <w:r w:rsidR="00D55B15">
        <w:rPr>
          <w:rFonts w:ascii="Arial" w:hAnsi="Arial" w:cs="Arial"/>
          <w:color w:val="auto"/>
        </w:rPr>
        <w:t>dans</w:t>
      </w:r>
      <w:r w:rsidRPr="00875696">
        <w:rPr>
          <w:rFonts w:ascii="Arial" w:hAnsi="Arial" w:cs="Arial"/>
          <w:color w:val="auto"/>
        </w:rPr>
        <w:t xml:space="preserve"> </w:t>
      </w:r>
      <w:r w:rsidR="00D55B15">
        <w:rPr>
          <w:rFonts w:ascii="Arial" w:hAnsi="Arial" w:cs="Arial"/>
          <w:color w:val="auto"/>
        </w:rPr>
        <w:t>l’</w:t>
      </w:r>
      <w:r w:rsidRPr="00875696">
        <w:rPr>
          <w:rFonts w:ascii="Arial" w:hAnsi="Arial" w:cs="Arial"/>
          <w:color w:val="auto"/>
        </w:rPr>
        <w:t xml:space="preserve">Expérience du </w:t>
      </w:r>
      <w:proofErr w:type="spellStart"/>
      <w:r w:rsidRPr="00875696">
        <w:rPr>
          <w:rFonts w:ascii="Arial" w:hAnsi="Arial" w:cs="Arial"/>
          <w:color w:val="auto"/>
        </w:rPr>
        <w:t>Spec</w:t>
      </w:r>
      <w:proofErr w:type="spellEnd"/>
      <w:r w:rsidRPr="00875696">
        <w:rPr>
          <w:rFonts w:ascii="Arial" w:hAnsi="Arial" w:cs="Arial"/>
          <w:color w:val="auto"/>
        </w:rPr>
        <w:t>-</w:t>
      </w:r>
      <w:r>
        <w:rPr>
          <w:rFonts w:ascii="Arial" w:hAnsi="Arial" w:cs="Arial"/>
          <w:color w:val="auto"/>
        </w:rPr>
        <w:t>Ops</w:t>
      </w:r>
      <w:r w:rsidRPr="00875696">
        <w:rPr>
          <w:rFonts w:ascii="Arial" w:hAnsi="Arial" w:cs="Arial"/>
          <w:color w:val="auto"/>
        </w:rPr>
        <w:t xml:space="preserve"> </w:t>
      </w:r>
      <w:r>
        <w:rPr>
          <w:rFonts w:ascii="Arial" w:hAnsi="Arial" w:cs="Arial"/>
          <w:color w:val="auto"/>
        </w:rPr>
        <w:t>Infinity</w:t>
      </w:r>
      <w:r w:rsidRPr="00875696">
        <w:rPr>
          <w:rFonts w:ascii="Arial" w:hAnsi="Arial" w:cs="Arial"/>
          <w:color w:val="auto"/>
        </w:rPr>
        <w:t xml:space="preserve">. De même, </w:t>
      </w:r>
      <w:r w:rsidR="00D55B15">
        <w:rPr>
          <w:rFonts w:ascii="Arial" w:hAnsi="Arial" w:cs="Arial"/>
          <w:color w:val="auto"/>
        </w:rPr>
        <w:t xml:space="preserve">si </w:t>
      </w:r>
      <w:r w:rsidRPr="00875696">
        <w:rPr>
          <w:rFonts w:ascii="Arial" w:hAnsi="Arial" w:cs="Arial"/>
          <w:color w:val="auto"/>
        </w:rPr>
        <w:t>une partie des XP reçus lors d'un scénario peut être dépensé</w:t>
      </w:r>
      <w:r>
        <w:rPr>
          <w:rFonts w:ascii="Arial" w:hAnsi="Arial" w:cs="Arial"/>
          <w:color w:val="auto"/>
        </w:rPr>
        <w:t xml:space="preserve">, </w:t>
      </w:r>
      <w:r w:rsidR="00D55B15">
        <w:rPr>
          <w:rFonts w:ascii="Arial" w:hAnsi="Arial" w:cs="Arial"/>
          <w:color w:val="auto"/>
        </w:rPr>
        <w:t xml:space="preserve">vous pouvez également </w:t>
      </w:r>
      <w:r>
        <w:rPr>
          <w:rFonts w:ascii="Arial" w:hAnsi="Arial" w:cs="Arial"/>
          <w:color w:val="auto"/>
        </w:rPr>
        <w:t xml:space="preserve">en conserver </w:t>
      </w:r>
      <w:r w:rsidRPr="00875696">
        <w:rPr>
          <w:rFonts w:ascii="Arial" w:hAnsi="Arial" w:cs="Arial"/>
          <w:color w:val="auto"/>
        </w:rPr>
        <w:t>pour plus tard.</w:t>
      </w:r>
    </w:p>
    <w:p w14:paraId="669BEDE0" w14:textId="77777777" w:rsidR="00EC0747" w:rsidRPr="00D8140E" w:rsidRDefault="00875696" w:rsidP="00D8140E">
      <w:pPr>
        <w:pStyle w:val="Corpsdetexte"/>
        <w:spacing w:after="240" w:line="264" w:lineRule="auto"/>
        <w:ind w:right="0" w:firstLine="0"/>
        <w:rPr>
          <w:rFonts w:ascii="Arial" w:hAnsi="Arial" w:cs="Arial"/>
          <w:color w:val="auto"/>
        </w:rPr>
      </w:pPr>
      <w:r w:rsidRPr="00D8140E">
        <w:rPr>
          <w:rFonts w:ascii="Arial" w:hAnsi="Arial" w:cs="Arial"/>
          <w:color w:val="auto"/>
        </w:rPr>
        <w:t xml:space="preserve">Les </w:t>
      </w:r>
      <w:r w:rsidR="00D55B15" w:rsidRPr="00D8140E">
        <w:rPr>
          <w:rFonts w:ascii="Arial" w:hAnsi="Arial" w:cs="Arial"/>
          <w:color w:val="auto"/>
        </w:rPr>
        <w:t>avantages</w:t>
      </w:r>
      <w:r w:rsidRPr="00D8140E">
        <w:rPr>
          <w:rFonts w:ascii="Arial" w:hAnsi="Arial" w:cs="Arial"/>
          <w:color w:val="auto"/>
        </w:rPr>
        <w:t xml:space="preserve"> acquis grâce à l’Expérience ne sont disponibles que pour la Campagne au cours de laquelle ils ont été obtenus et ne peuvent pas être utilisés dans des parties hors de cette campagne.</w:t>
      </w:r>
    </w:p>
    <w:p w14:paraId="6D13021D" w14:textId="5EBF2930" w:rsidR="00875696" w:rsidRPr="00EC0747" w:rsidRDefault="00EC0747" w:rsidP="00EC0747">
      <w:pPr>
        <w:pStyle w:val="Titre2"/>
        <w:rPr>
          <w:rFonts w:ascii="Arial" w:hAnsi="Arial" w:cs="Arial"/>
          <w:color w:val="auto"/>
        </w:rPr>
      </w:pPr>
      <w:r>
        <w:rPr>
          <w:rFonts w:ascii="Arial" w:hAnsi="Arial" w:cs="Arial"/>
          <w:color w:val="auto"/>
        </w:rPr>
        <w:br w:type="column"/>
      </w:r>
      <w:bookmarkStart w:id="8" w:name="_Toc169980037"/>
      <w:r w:rsidR="00875696" w:rsidRPr="002838C3">
        <w:t>EXPÉRIENCE DE COMMANDEMENT</w:t>
      </w:r>
      <w:bookmarkEnd w:id="8"/>
    </w:p>
    <w:p w14:paraId="79B93F6C" w14:textId="68A34364" w:rsidR="007F2311" w:rsidRPr="00875696" w:rsidRDefault="00875696" w:rsidP="00875696">
      <w:pPr>
        <w:pStyle w:val="Corpsdetexte"/>
        <w:spacing w:after="240" w:line="264" w:lineRule="auto"/>
        <w:ind w:right="0" w:firstLine="0"/>
        <w:rPr>
          <w:rFonts w:ascii="Arial" w:hAnsi="Arial" w:cs="Arial"/>
          <w:color w:val="auto"/>
        </w:rPr>
      </w:pPr>
      <w:r w:rsidRPr="00875696">
        <w:rPr>
          <w:rFonts w:ascii="Arial" w:hAnsi="Arial" w:cs="Arial"/>
          <w:color w:val="auto"/>
        </w:rPr>
        <w:t>L'</w:t>
      </w:r>
      <w:r w:rsidRPr="00D55B15">
        <w:rPr>
          <w:rFonts w:ascii="Arial" w:hAnsi="Arial" w:cs="Arial"/>
          <w:i/>
          <w:iCs/>
          <w:color w:val="auto"/>
        </w:rPr>
        <w:t xml:space="preserve">Expérience de Commandement </w:t>
      </w:r>
      <w:r w:rsidRPr="00875696">
        <w:rPr>
          <w:rFonts w:ascii="Arial" w:hAnsi="Arial" w:cs="Arial"/>
          <w:color w:val="auto"/>
        </w:rPr>
        <w:t xml:space="preserve">sert à améliorer </w:t>
      </w:r>
      <w:r w:rsidR="00D55B15">
        <w:rPr>
          <w:rFonts w:ascii="Arial" w:hAnsi="Arial" w:cs="Arial"/>
          <w:color w:val="auto"/>
        </w:rPr>
        <w:t xml:space="preserve">pour le joueur, </w:t>
      </w:r>
      <w:r w:rsidRPr="00875696">
        <w:rPr>
          <w:rFonts w:ascii="Arial" w:hAnsi="Arial" w:cs="Arial"/>
          <w:color w:val="auto"/>
        </w:rPr>
        <w:t>ses propres possibilités de jeu lorsqu'</w:t>
      </w:r>
      <w:r>
        <w:rPr>
          <w:rFonts w:ascii="Arial" w:hAnsi="Arial" w:cs="Arial"/>
          <w:color w:val="auto"/>
        </w:rPr>
        <w:t>i</w:t>
      </w:r>
      <w:r w:rsidRPr="00875696">
        <w:rPr>
          <w:rFonts w:ascii="Arial" w:hAnsi="Arial" w:cs="Arial"/>
          <w:color w:val="auto"/>
        </w:rPr>
        <w:t>l constitu</w:t>
      </w:r>
      <w:r>
        <w:rPr>
          <w:rFonts w:ascii="Arial" w:hAnsi="Arial" w:cs="Arial"/>
          <w:color w:val="auto"/>
        </w:rPr>
        <w:t>e</w:t>
      </w:r>
      <w:r w:rsidRPr="00875696">
        <w:rPr>
          <w:rFonts w:ascii="Arial" w:hAnsi="Arial" w:cs="Arial"/>
          <w:color w:val="auto"/>
        </w:rPr>
        <w:t xml:space="preserve"> sa </w:t>
      </w:r>
      <w:r w:rsidR="00670AB2">
        <w:rPr>
          <w:rFonts w:ascii="Arial" w:hAnsi="Arial" w:cs="Arial"/>
          <w:color w:val="auto"/>
        </w:rPr>
        <w:t>Liste d’Armée</w:t>
      </w:r>
      <w:r w:rsidRPr="00875696">
        <w:rPr>
          <w:rFonts w:ascii="Arial" w:hAnsi="Arial" w:cs="Arial"/>
          <w:color w:val="auto"/>
        </w:rPr>
        <w:t xml:space="preserve"> et qu'il affronte ses adversaires</w:t>
      </w:r>
      <w:r>
        <w:rPr>
          <w:rFonts w:ascii="Arial" w:hAnsi="Arial" w:cs="Arial"/>
          <w:color w:val="auto"/>
        </w:rPr>
        <w:t>.</w:t>
      </w:r>
    </w:p>
    <w:p w14:paraId="21004081" w14:textId="3B448B40" w:rsidR="007F2311" w:rsidRPr="00875696" w:rsidRDefault="00875696" w:rsidP="009365FA">
      <w:pPr>
        <w:pStyle w:val="Corpsdetexte"/>
        <w:spacing w:after="240" w:line="264" w:lineRule="auto"/>
        <w:ind w:right="0" w:firstLine="0"/>
        <w:rPr>
          <w:rFonts w:ascii="Arial" w:hAnsi="Arial" w:cs="Arial"/>
          <w:color w:val="auto"/>
          <w:spacing w:val="-2"/>
        </w:rPr>
      </w:pPr>
      <w:r w:rsidRPr="00875696">
        <w:rPr>
          <w:rFonts w:ascii="Arial" w:hAnsi="Arial" w:cs="Arial"/>
          <w:color w:val="auto"/>
          <w:spacing w:val="-2"/>
        </w:rPr>
        <w:t xml:space="preserve">Les </w:t>
      </w:r>
      <w:r w:rsidRPr="00D55B15">
        <w:rPr>
          <w:rFonts w:ascii="Arial" w:hAnsi="Arial" w:cs="Arial"/>
          <w:i/>
          <w:iCs/>
          <w:color w:val="auto"/>
          <w:spacing w:val="-2"/>
        </w:rPr>
        <w:t>Points d'Expérience (XP)</w:t>
      </w:r>
      <w:r w:rsidRPr="00875696">
        <w:rPr>
          <w:rFonts w:ascii="Arial" w:hAnsi="Arial" w:cs="Arial"/>
          <w:color w:val="auto"/>
          <w:spacing w:val="-2"/>
        </w:rPr>
        <w:t xml:space="preserve"> obtenus grâce aux </w:t>
      </w:r>
      <w:r w:rsidRPr="00D55B15">
        <w:rPr>
          <w:rFonts w:ascii="Arial" w:hAnsi="Arial" w:cs="Arial"/>
          <w:i/>
          <w:iCs/>
          <w:color w:val="auto"/>
          <w:spacing w:val="-2"/>
        </w:rPr>
        <w:t>Points d'Objectif</w:t>
      </w:r>
      <w:r w:rsidRPr="00875696">
        <w:rPr>
          <w:rFonts w:ascii="Arial" w:hAnsi="Arial" w:cs="Arial"/>
          <w:color w:val="auto"/>
          <w:spacing w:val="-2"/>
        </w:rPr>
        <w:t xml:space="preserve"> en terminant un scénario lors d'une campagne, peuvent être investis dans l’</w:t>
      </w:r>
      <w:r w:rsidRPr="00D55B15">
        <w:rPr>
          <w:rFonts w:ascii="Arial" w:hAnsi="Arial" w:cs="Arial"/>
          <w:i/>
          <w:iCs/>
          <w:color w:val="auto"/>
          <w:spacing w:val="-2"/>
        </w:rPr>
        <w:t>Expérience de Commandement</w:t>
      </w:r>
      <w:r w:rsidRPr="00875696">
        <w:rPr>
          <w:rFonts w:ascii="Arial" w:hAnsi="Arial" w:cs="Arial"/>
          <w:color w:val="auto"/>
          <w:spacing w:val="-2"/>
        </w:rPr>
        <w:t xml:space="preserve"> de deux façons différentes et complémentaires</w:t>
      </w:r>
      <w:r w:rsidR="00D55B15">
        <w:rPr>
          <w:rFonts w:ascii="Arial" w:hAnsi="Arial" w:cs="Arial"/>
          <w:color w:val="auto"/>
          <w:spacing w:val="-2"/>
        </w:rPr>
        <w:t> :</w:t>
      </w:r>
    </w:p>
    <w:p w14:paraId="16DC4AB3" w14:textId="56FBA44A" w:rsidR="00D55B15" w:rsidRDefault="00D55B15" w:rsidP="00875696">
      <w:pPr>
        <w:pStyle w:val="Corpsdetexte"/>
        <w:spacing w:after="240" w:line="264" w:lineRule="auto"/>
        <w:ind w:right="0" w:firstLine="0"/>
        <w:rPr>
          <w:rFonts w:ascii="Arial" w:hAnsi="Arial" w:cs="Arial"/>
          <w:color w:val="auto"/>
        </w:rPr>
      </w:pPr>
      <w:r>
        <w:rPr>
          <w:rFonts w:ascii="Arial" w:hAnsi="Arial" w:cs="Arial"/>
          <w:color w:val="auto"/>
        </w:rPr>
        <w:t xml:space="preserve">- </w:t>
      </w:r>
      <w:r w:rsidR="00875696" w:rsidRPr="00875696">
        <w:rPr>
          <w:rFonts w:ascii="Arial" w:hAnsi="Arial" w:cs="Arial"/>
          <w:color w:val="auto"/>
        </w:rPr>
        <w:t xml:space="preserve">Les joueurs peuvent acquérir grâce à leur Expérience de Commandement, des </w:t>
      </w:r>
      <w:r w:rsidR="00875696" w:rsidRPr="00D55B15">
        <w:rPr>
          <w:rFonts w:ascii="Arial" w:hAnsi="Arial" w:cs="Arial"/>
          <w:b/>
          <w:bCs/>
          <w:color w:val="auto"/>
        </w:rPr>
        <w:t>Spécialités Militaires</w:t>
      </w:r>
      <w:r w:rsidR="00875696" w:rsidRPr="00875696">
        <w:rPr>
          <w:rFonts w:ascii="Arial" w:hAnsi="Arial" w:cs="Arial"/>
          <w:color w:val="auto"/>
        </w:rPr>
        <w:t xml:space="preserve"> qui donnent des Avantages tactiques et stratégiques</w:t>
      </w:r>
      <w:r>
        <w:rPr>
          <w:rFonts w:ascii="Arial" w:hAnsi="Arial" w:cs="Arial"/>
          <w:color w:val="auto"/>
        </w:rPr>
        <w:t>.</w:t>
      </w:r>
    </w:p>
    <w:p w14:paraId="02FB4D47" w14:textId="10B3D4A9" w:rsidR="00875696" w:rsidRPr="00875696" w:rsidRDefault="00D55B15" w:rsidP="00875696">
      <w:pPr>
        <w:pStyle w:val="Corpsdetexte"/>
        <w:spacing w:after="240" w:line="264" w:lineRule="auto"/>
        <w:ind w:right="0" w:firstLine="0"/>
        <w:rPr>
          <w:rFonts w:ascii="Arial" w:hAnsi="Arial" w:cs="Arial"/>
          <w:color w:val="auto"/>
        </w:rPr>
      </w:pPr>
      <w:r>
        <w:rPr>
          <w:rFonts w:ascii="Arial" w:hAnsi="Arial" w:cs="Arial"/>
          <w:color w:val="auto"/>
        </w:rPr>
        <w:t>- E</w:t>
      </w:r>
      <w:r w:rsidR="00875696" w:rsidRPr="00875696">
        <w:rPr>
          <w:rFonts w:ascii="Arial" w:hAnsi="Arial" w:cs="Arial"/>
          <w:color w:val="auto"/>
        </w:rPr>
        <w:t xml:space="preserve">t de s'appuyer sur un </w:t>
      </w:r>
      <w:r w:rsidR="00875696" w:rsidRPr="00D55B15">
        <w:rPr>
          <w:rFonts w:ascii="Arial" w:hAnsi="Arial" w:cs="Arial"/>
          <w:b/>
          <w:bCs/>
          <w:color w:val="auto"/>
        </w:rPr>
        <w:t>Système de Promotion</w:t>
      </w:r>
      <w:r w:rsidR="00875696" w:rsidRPr="00875696">
        <w:rPr>
          <w:rFonts w:ascii="Arial" w:hAnsi="Arial" w:cs="Arial"/>
          <w:color w:val="auto"/>
        </w:rPr>
        <w:t xml:space="preserve"> </w:t>
      </w:r>
      <w:r w:rsidR="00875696">
        <w:rPr>
          <w:rFonts w:ascii="Arial" w:hAnsi="Arial" w:cs="Arial"/>
          <w:color w:val="auto"/>
        </w:rPr>
        <w:t>qui</w:t>
      </w:r>
      <w:r w:rsidR="00875696" w:rsidRPr="00875696">
        <w:rPr>
          <w:rFonts w:ascii="Arial" w:hAnsi="Arial" w:cs="Arial"/>
          <w:color w:val="auto"/>
        </w:rPr>
        <w:t xml:space="preserve"> offre une plus grande flexibilité lors de l'utilisation des Spécialités Militaires.</w:t>
      </w:r>
    </w:p>
    <w:p w14:paraId="7DD04D45" w14:textId="2C12B927" w:rsidR="00875696" w:rsidRPr="00875696" w:rsidRDefault="00875696" w:rsidP="00875696">
      <w:pPr>
        <w:pStyle w:val="Titre3"/>
      </w:pPr>
      <w:r>
        <w:t>Spécialit</w:t>
      </w:r>
      <w:r w:rsidR="00D55B15">
        <w:t>és</w:t>
      </w:r>
      <w:r>
        <w:t xml:space="preserve"> Militaires</w:t>
      </w:r>
    </w:p>
    <w:p w14:paraId="3B313DEA" w14:textId="77777777" w:rsidR="00875696" w:rsidRPr="00875696" w:rsidRDefault="00875696" w:rsidP="00EC0747">
      <w:pPr>
        <w:pStyle w:val="Corpsdetexte"/>
        <w:spacing w:after="200" w:line="264" w:lineRule="auto"/>
        <w:ind w:right="0" w:firstLine="0"/>
        <w:rPr>
          <w:rFonts w:ascii="Arial" w:hAnsi="Arial" w:cs="Arial"/>
          <w:color w:val="auto"/>
        </w:rPr>
      </w:pPr>
      <w:r w:rsidRPr="00875696">
        <w:rPr>
          <w:rFonts w:ascii="Arial" w:hAnsi="Arial" w:cs="Arial"/>
          <w:color w:val="auto"/>
        </w:rPr>
        <w:t>Les Spécialités Militaires ont plusieurs Niveaux et possèdent un arbre de progression.</w:t>
      </w:r>
    </w:p>
    <w:p w14:paraId="0F7EA1DC" w14:textId="22DA7CC6" w:rsidR="007F2311" w:rsidRDefault="00875696" w:rsidP="00EC0747">
      <w:pPr>
        <w:pStyle w:val="Corpsdetexte"/>
        <w:spacing w:after="200" w:line="264" w:lineRule="auto"/>
        <w:ind w:right="0" w:firstLine="0"/>
        <w:rPr>
          <w:rFonts w:ascii="Arial" w:hAnsi="Arial" w:cs="Arial"/>
          <w:color w:val="auto"/>
        </w:rPr>
      </w:pPr>
      <w:r>
        <w:rPr>
          <w:rFonts w:ascii="Arial" w:hAnsi="Arial" w:cs="Arial"/>
          <w:color w:val="auto"/>
        </w:rPr>
        <w:t xml:space="preserve">- </w:t>
      </w:r>
      <w:r w:rsidRPr="00875696">
        <w:rPr>
          <w:rFonts w:ascii="Arial" w:hAnsi="Arial" w:cs="Arial"/>
          <w:color w:val="auto"/>
        </w:rPr>
        <w:t>Pour acquérir un Niveau, le joueur doit avoir acheté tous les Niveaux précédents d'une Spécialité.</w:t>
      </w:r>
    </w:p>
    <w:p w14:paraId="7B8008D8" w14:textId="254F5D4D" w:rsidR="00EC0747" w:rsidRPr="00875696" w:rsidRDefault="00EC0747" w:rsidP="00EC0747">
      <w:pPr>
        <w:pStyle w:val="Corpsdetexte"/>
        <w:spacing w:after="200" w:line="264" w:lineRule="auto"/>
        <w:ind w:right="0" w:firstLine="0"/>
        <w:rPr>
          <w:rFonts w:ascii="Arial" w:hAnsi="Arial" w:cs="Arial"/>
          <w:color w:val="auto"/>
        </w:rPr>
      </w:pPr>
      <w:r>
        <w:rPr>
          <w:rFonts w:ascii="Arial" w:hAnsi="Arial" w:cs="Arial"/>
          <w:color w:val="auto"/>
        </w:rPr>
        <w:t xml:space="preserve">- </w:t>
      </w:r>
      <w:r w:rsidRPr="00EC0747">
        <w:rPr>
          <w:rFonts w:ascii="Arial" w:hAnsi="Arial" w:cs="Arial"/>
          <w:b/>
          <w:bCs/>
          <w:color w:val="auto"/>
        </w:rPr>
        <w:t>Les bonus et avantages de chaque Niveau se cumulent avec ceux des précédents Niveaux</w:t>
      </w:r>
      <w:r>
        <w:rPr>
          <w:rFonts w:ascii="Arial" w:hAnsi="Arial" w:cs="Arial"/>
          <w:color w:val="auto"/>
        </w:rPr>
        <w:t>.</w:t>
      </w:r>
    </w:p>
    <w:p w14:paraId="04583765" w14:textId="77777777" w:rsidR="00875696" w:rsidRDefault="00875696" w:rsidP="009365FA">
      <w:pPr>
        <w:pStyle w:val="Corpsdetexte"/>
        <w:spacing w:after="240" w:line="264" w:lineRule="auto"/>
        <w:ind w:right="0" w:firstLine="0"/>
        <w:rPr>
          <w:rFonts w:ascii="Arial" w:hAnsi="Arial" w:cs="Arial"/>
          <w:color w:val="auto"/>
        </w:rPr>
        <w:sectPr w:rsidR="00875696" w:rsidSect="00875696">
          <w:type w:val="continuous"/>
          <w:pgSz w:w="11910" w:h="16840"/>
          <w:pgMar w:top="1588" w:right="720" w:bottom="1134" w:left="720" w:header="720" w:footer="720" w:gutter="0"/>
          <w:cols w:num="2" w:space="284"/>
          <w:docGrid w:linePitch="299"/>
        </w:sectPr>
      </w:pPr>
    </w:p>
    <w:p w14:paraId="220F3784" w14:textId="50B9F850" w:rsidR="00112EDF" w:rsidRDefault="00D55B15" w:rsidP="00D55B15">
      <w:pPr>
        <w:pStyle w:val="Titre4"/>
      </w:pPr>
      <w:r>
        <w:t>Spécialités Militaires</w:t>
      </w:r>
    </w:p>
    <w:tbl>
      <w:tblPr>
        <w:tblStyle w:val="Grilledutableau"/>
        <w:tblW w:w="10462"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ook w:val="04A0" w:firstRow="1" w:lastRow="0" w:firstColumn="1" w:lastColumn="0" w:noHBand="0" w:noVBand="1"/>
      </w:tblPr>
      <w:tblGrid>
        <w:gridCol w:w="990"/>
        <w:gridCol w:w="909"/>
        <w:gridCol w:w="1087"/>
        <w:gridCol w:w="1855"/>
        <w:gridCol w:w="1383"/>
        <w:gridCol w:w="1769"/>
        <w:gridCol w:w="2469"/>
      </w:tblGrid>
      <w:tr w:rsidR="00D55B15" w:rsidRPr="002838C3" w14:paraId="7715BF5F" w14:textId="77777777" w:rsidTr="007C1536">
        <w:trPr>
          <w:trHeight w:val="539"/>
        </w:trPr>
        <w:tc>
          <w:tcPr>
            <w:tcW w:w="990" w:type="dxa"/>
            <w:shd w:val="clear" w:color="auto" w:fill="215868" w:themeFill="accent5" w:themeFillShade="80"/>
            <w:vAlign w:val="center"/>
          </w:tcPr>
          <w:p w14:paraId="619C80BF" w14:textId="77777777" w:rsidR="00D55B15" w:rsidRPr="00D55B15" w:rsidRDefault="00D55B15" w:rsidP="007C1536">
            <w:pPr>
              <w:pStyle w:val="Corpsdetexte"/>
              <w:spacing w:before="120"/>
              <w:ind w:right="0" w:firstLine="0"/>
              <w:jc w:val="center"/>
              <w:rPr>
                <w:rFonts w:ascii="Arial" w:hAnsi="Arial" w:cs="Arial"/>
                <w:b/>
                <w:bCs/>
                <w:color w:val="auto"/>
                <w:sz w:val="12"/>
                <w:szCs w:val="12"/>
              </w:rPr>
            </w:pPr>
          </w:p>
        </w:tc>
        <w:tc>
          <w:tcPr>
            <w:tcW w:w="909" w:type="dxa"/>
            <w:shd w:val="clear" w:color="auto" w:fill="8497B0"/>
            <w:vAlign w:val="center"/>
          </w:tcPr>
          <w:p w14:paraId="4C03F973"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SPEC. RÉSERVE MOBILE</w:t>
            </w:r>
          </w:p>
        </w:tc>
        <w:tc>
          <w:tcPr>
            <w:tcW w:w="1087" w:type="dxa"/>
            <w:shd w:val="clear" w:color="auto" w:fill="8497B0"/>
            <w:vAlign w:val="center"/>
          </w:tcPr>
          <w:p w14:paraId="4F85975B"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SPEC. LOGISTIQUE</w:t>
            </w:r>
          </w:p>
        </w:tc>
        <w:tc>
          <w:tcPr>
            <w:tcW w:w="1855" w:type="dxa"/>
            <w:shd w:val="clear" w:color="auto" w:fill="8497B0"/>
            <w:vAlign w:val="center"/>
          </w:tcPr>
          <w:p w14:paraId="530C4B16"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SPEC. FORCE D'APPUI</w:t>
            </w:r>
          </w:p>
        </w:tc>
        <w:tc>
          <w:tcPr>
            <w:tcW w:w="0" w:type="auto"/>
            <w:shd w:val="clear" w:color="auto" w:fill="8497B0"/>
            <w:vAlign w:val="center"/>
          </w:tcPr>
          <w:p w14:paraId="19A95A58"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SPEC. PSI-OPS</w:t>
            </w:r>
          </w:p>
        </w:tc>
        <w:tc>
          <w:tcPr>
            <w:tcW w:w="0" w:type="auto"/>
            <w:shd w:val="clear" w:color="auto" w:fill="8497B0"/>
            <w:vAlign w:val="center"/>
          </w:tcPr>
          <w:p w14:paraId="10FBA329"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SPEC. DÉPLOIEMENT IMMÉDIAT</w:t>
            </w:r>
          </w:p>
        </w:tc>
        <w:tc>
          <w:tcPr>
            <w:tcW w:w="0" w:type="auto"/>
            <w:shd w:val="clear" w:color="auto" w:fill="8497B0"/>
            <w:vAlign w:val="center"/>
          </w:tcPr>
          <w:p w14:paraId="20AF106C"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SPEC. RENSEIGNEMENT</w:t>
            </w:r>
          </w:p>
        </w:tc>
      </w:tr>
      <w:tr w:rsidR="00D55B15" w:rsidRPr="002838C3" w14:paraId="7C7F0151" w14:textId="77777777" w:rsidTr="00EC0747">
        <w:trPr>
          <w:trHeight w:val="518"/>
        </w:trPr>
        <w:tc>
          <w:tcPr>
            <w:tcW w:w="990" w:type="dxa"/>
            <w:shd w:val="clear" w:color="auto" w:fill="7F7F7F" w:themeFill="text1" w:themeFillTint="80"/>
            <w:vAlign w:val="center"/>
          </w:tcPr>
          <w:p w14:paraId="185B8BF0" w14:textId="77777777" w:rsidR="00D55B15" w:rsidRPr="00D55B15" w:rsidRDefault="00D55B15" w:rsidP="007C1536">
            <w:pPr>
              <w:pStyle w:val="Corpsdetexte"/>
              <w:spacing w:after="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NIVEAU 1</w:t>
            </w:r>
          </w:p>
          <w:p w14:paraId="0B14235F" w14:textId="77777777" w:rsidR="00D55B15" w:rsidRPr="00D55B15" w:rsidRDefault="00D55B15" w:rsidP="007C1536">
            <w:pPr>
              <w:pStyle w:val="Corpsdetexte"/>
              <w:spacing w:after="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 xml:space="preserve">COÛT </w:t>
            </w:r>
          </w:p>
          <w:p w14:paraId="1E9DBB4C" w14:textId="77777777" w:rsidR="00D55B15" w:rsidRPr="00D55B15" w:rsidRDefault="00D55B15" w:rsidP="007C1536">
            <w:pPr>
              <w:pStyle w:val="Corpsdetexte"/>
              <w:spacing w:after="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XP 2</w:t>
            </w:r>
          </w:p>
        </w:tc>
        <w:tc>
          <w:tcPr>
            <w:tcW w:w="909" w:type="dxa"/>
            <w:shd w:val="clear" w:color="auto" w:fill="B77B9D"/>
            <w:vAlign w:val="center"/>
          </w:tcPr>
          <w:p w14:paraId="24270689"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+5 points d'armée</w:t>
            </w:r>
          </w:p>
        </w:tc>
        <w:tc>
          <w:tcPr>
            <w:tcW w:w="1087" w:type="dxa"/>
            <w:shd w:val="clear" w:color="auto" w:fill="AE9B6A"/>
            <w:vAlign w:val="center"/>
          </w:tcPr>
          <w:p w14:paraId="08328AE4"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+3 au Jet de Promotion</w:t>
            </w:r>
          </w:p>
        </w:tc>
        <w:tc>
          <w:tcPr>
            <w:tcW w:w="1855" w:type="dxa"/>
            <w:shd w:val="clear" w:color="auto" w:fill="92B68C"/>
            <w:vAlign w:val="center"/>
          </w:tcPr>
          <w:p w14:paraId="16070D7E"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+1 DISPO pour 1 Troupe</w:t>
            </w:r>
          </w:p>
        </w:tc>
        <w:tc>
          <w:tcPr>
            <w:tcW w:w="0" w:type="auto"/>
            <w:shd w:val="clear" w:color="auto" w:fill="A6A6A6"/>
            <w:vAlign w:val="center"/>
          </w:tcPr>
          <w:p w14:paraId="3FFBA816" w14:textId="77777777" w:rsidR="00D55B15" w:rsidRDefault="00D55B15" w:rsidP="00D55B15">
            <w:pPr>
              <w:pStyle w:val="Corpsdetexte"/>
              <w:spacing w:after="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 xml:space="preserve">Seuil de </w:t>
            </w:r>
            <w:proofErr w:type="gramStart"/>
            <w:r w:rsidRPr="00D55B15">
              <w:rPr>
                <w:rFonts w:ascii="Arial" w:hAnsi="Arial" w:cs="Arial"/>
                <w:b/>
                <w:bCs/>
                <w:color w:val="FFFFFF" w:themeColor="background1"/>
                <w:sz w:val="12"/>
                <w:szCs w:val="12"/>
              </w:rPr>
              <w:t>Retraite!</w:t>
            </w:r>
            <w:proofErr w:type="gramEnd"/>
            <w:r w:rsidRPr="00D55B15">
              <w:rPr>
                <w:rFonts w:ascii="Arial" w:hAnsi="Arial" w:cs="Arial"/>
                <w:b/>
                <w:bCs/>
                <w:color w:val="FFFFFF" w:themeColor="background1"/>
                <w:sz w:val="12"/>
                <w:szCs w:val="12"/>
              </w:rPr>
              <w:t xml:space="preserve"> </w:t>
            </w:r>
          </w:p>
          <w:p w14:paraId="279D6B40" w14:textId="6F418797" w:rsidR="00D55B15" w:rsidRPr="00D55B15" w:rsidRDefault="00D55B15" w:rsidP="00D55B15">
            <w:pPr>
              <w:pStyle w:val="Corpsdetexte"/>
              <w:spacing w:after="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 15%</w:t>
            </w:r>
          </w:p>
        </w:tc>
        <w:tc>
          <w:tcPr>
            <w:tcW w:w="0" w:type="auto"/>
            <w:shd w:val="clear" w:color="auto" w:fill="6196A3"/>
            <w:vAlign w:val="center"/>
          </w:tcPr>
          <w:p w14:paraId="5D282CDF"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+3 au Jet d'Initiative</w:t>
            </w:r>
          </w:p>
        </w:tc>
        <w:tc>
          <w:tcPr>
            <w:tcW w:w="0" w:type="auto"/>
            <w:shd w:val="clear" w:color="auto" w:fill="CE7C7C"/>
            <w:vAlign w:val="center"/>
          </w:tcPr>
          <w:p w14:paraId="694E50CF"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Connaissance des ennemis en Holo-projecteur, Déploiement Aéroporté, Supplantation, Déploiement Cache</w:t>
            </w:r>
          </w:p>
        </w:tc>
      </w:tr>
      <w:tr w:rsidR="00D55B15" w:rsidRPr="002838C3" w14:paraId="0160D537" w14:textId="77777777" w:rsidTr="007C1536">
        <w:trPr>
          <w:trHeight w:val="618"/>
        </w:trPr>
        <w:tc>
          <w:tcPr>
            <w:tcW w:w="990" w:type="dxa"/>
            <w:shd w:val="clear" w:color="auto" w:fill="7F7F7F" w:themeFill="text1" w:themeFillTint="80"/>
            <w:vAlign w:val="center"/>
          </w:tcPr>
          <w:p w14:paraId="2F6284C0" w14:textId="77777777" w:rsidR="00D55B15" w:rsidRPr="00D55B15" w:rsidRDefault="00D55B15" w:rsidP="007C1536">
            <w:pPr>
              <w:pStyle w:val="Corpsdetexte"/>
              <w:spacing w:after="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NIVEAU 2</w:t>
            </w:r>
          </w:p>
          <w:p w14:paraId="718B8B32" w14:textId="77777777" w:rsidR="00D55B15" w:rsidRPr="00D55B15" w:rsidRDefault="00D55B15" w:rsidP="007C1536">
            <w:pPr>
              <w:pStyle w:val="Corpsdetexte"/>
              <w:spacing w:after="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 xml:space="preserve">COÛT </w:t>
            </w:r>
          </w:p>
          <w:p w14:paraId="1167E804" w14:textId="77777777" w:rsidR="00D55B15" w:rsidRPr="00D55B15" w:rsidRDefault="00D55B15" w:rsidP="007C1536">
            <w:pPr>
              <w:pStyle w:val="Corpsdetexte"/>
              <w:spacing w:after="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XP 5</w:t>
            </w:r>
          </w:p>
        </w:tc>
        <w:tc>
          <w:tcPr>
            <w:tcW w:w="909" w:type="dxa"/>
            <w:shd w:val="clear" w:color="auto" w:fill="B77B9D"/>
            <w:vAlign w:val="center"/>
          </w:tcPr>
          <w:p w14:paraId="5A3C95D4"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+10 points d'armée</w:t>
            </w:r>
          </w:p>
        </w:tc>
        <w:tc>
          <w:tcPr>
            <w:tcW w:w="1087" w:type="dxa"/>
            <w:shd w:val="clear" w:color="auto" w:fill="AE9B6A"/>
            <w:vAlign w:val="center"/>
          </w:tcPr>
          <w:p w14:paraId="614CBE94"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+1 SWC et +3 au Jet de Promotion</w:t>
            </w:r>
          </w:p>
        </w:tc>
        <w:tc>
          <w:tcPr>
            <w:tcW w:w="1855" w:type="dxa"/>
            <w:shd w:val="clear" w:color="auto" w:fill="92B68C"/>
            <w:vAlign w:val="center"/>
          </w:tcPr>
          <w:p w14:paraId="5838286E"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+1 DISPO pour 1 Troupe (différente du niveau précédent)</w:t>
            </w:r>
          </w:p>
        </w:tc>
        <w:tc>
          <w:tcPr>
            <w:tcW w:w="0" w:type="auto"/>
            <w:shd w:val="clear" w:color="auto" w:fill="A6A6A6"/>
            <w:vAlign w:val="center"/>
          </w:tcPr>
          <w:p w14:paraId="7D73D6AE" w14:textId="77777777" w:rsidR="00D55B15" w:rsidRPr="00D55B15" w:rsidRDefault="00D55B15" w:rsidP="00D55B15">
            <w:pPr>
              <w:pStyle w:val="Corpsdetexte"/>
              <w:spacing w:after="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Courage (V) pour toutes les Troupes de votre liste</w:t>
            </w:r>
          </w:p>
        </w:tc>
        <w:tc>
          <w:tcPr>
            <w:tcW w:w="0" w:type="auto"/>
            <w:shd w:val="clear" w:color="auto" w:fill="6196A3"/>
            <w:vAlign w:val="center"/>
          </w:tcPr>
          <w:p w14:paraId="5FFFBF6E"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+3 au Jet d'Initiative</w:t>
            </w:r>
          </w:p>
        </w:tc>
        <w:tc>
          <w:tcPr>
            <w:tcW w:w="0" w:type="auto"/>
            <w:shd w:val="clear" w:color="auto" w:fill="CE7C7C"/>
            <w:vAlign w:val="center"/>
          </w:tcPr>
          <w:p w14:paraId="715FC04A"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Connaitre la Liste d’Armée ennemie</w:t>
            </w:r>
          </w:p>
        </w:tc>
      </w:tr>
      <w:tr w:rsidR="00D55B15" w:rsidRPr="002838C3" w14:paraId="63B752D0" w14:textId="77777777" w:rsidTr="00EC0747">
        <w:trPr>
          <w:trHeight w:val="566"/>
        </w:trPr>
        <w:tc>
          <w:tcPr>
            <w:tcW w:w="990" w:type="dxa"/>
            <w:shd w:val="clear" w:color="auto" w:fill="7F7F7F" w:themeFill="text1" w:themeFillTint="80"/>
            <w:vAlign w:val="center"/>
          </w:tcPr>
          <w:p w14:paraId="7AE05C0B" w14:textId="77777777" w:rsidR="00D55B15" w:rsidRPr="00D55B15" w:rsidRDefault="00D55B15" w:rsidP="007C1536">
            <w:pPr>
              <w:pStyle w:val="Corpsdetexte"/>
              <w:spacing w:after="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NIVEAU 3</w:t>
            </w:r>
          </w:p>
          <w:p w14:paraId="0C3813A0" w14:textId="77777777" w:rsidR="00D55B15" w:rsidRPr="00D55B15" w:rsidRDefault="00D55B15" w:rsidP="007C1536">
            <w:pPr>
              <w:pStyle w:val="Corpsdetexte"/>
              <w:spacing w:after="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 xml:space="preserve">COÛT </w:t>
            </w:r>
          </w:p>
          <w:p w14:paraId="5E55A948" w14:textId="77777777" w:rsidR="00D55B15" w:rsidRPr="00D55B15" w:rsidRDefault="00D55B15" w:rsidP="007C1536">
            <w:pPr>
              <w:pStyle w:val="Corpsdetexte"/>
              <w:spacing w:after="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XP 7</w:t>
            </w:r>
          </w:p>
        </w:tc>
        <w:tc>
          <w:tcPr>
            <w:tcW w:w="909" w:type="dxa"/>
            <w:shd w:val="clear" w:color="auto" w:fill="B77B9D"/>
            <w:vAlign w:val="center"/>
          </w:tcPr>
          <w:p w14:paraId="174C05ED"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+10 points d'armée</w:t>
            </w:r>
          </w:p>
        </w:tc>
        <w:tc>
          <w:tcPr>
            <w:tcW w:w="1087" w:type="dxa"/>
            <w:shd w:val="clear" w:color="auto" w:fill="AE9B6A"/>
            <w:vAlign w:val="center"/>
          </w:tcPr>
          <w:p w14:paraId="5A8C159C"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+1 SWC et +3 au Jet de Promotion</w:t>
            </w:r>
          </w:p>
        </w:tc>
        <w:tc>
          <w:tcPr>
            <w:tcW w:w="1855" w:type="dxa"/>
            <w:shd w:val="clear" w:color="auto" w:fill="92B68C"/>
            <w:vAlign w:val="center"/>
          </w:tcPr>
          <w:p w14:paraId="4B25EA92"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+1 DISPO pour 1 Troupe (différente du niveau précédent)</w:t>
            </w:r>
          </w:p>
        </w:tc>
        <w:tc>
          <w:tcPr>
            <w:tcW w:w="0" w:type="auto"/>
            <w:shd w:val="clear" w:color="auto" w:fill="A6A6A6"/>
            <w:vAlign w:val="center"/>
          </w:tcPr>
          <w:p w14:paraId="36188B30" w14:textId="77777777" w:rsidR="00D55B15" w:rsidRDefault="00D55B15" w:rsidP="00D55B15">
            <w:pPr>
              <w:pStyle w:val="Corpsdetexte"/>
              <w:spacing w:after="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 xml:space="preserve">+50 points et </w:t>
            </w:r>
          </w:p>
          <w:p w14:paraId="08A4C845" w14:textId="346C3420" w:rsidR="00D55B15" w:rsidRPr="00D55B15" w:rsidRDefault="00D55B15" w:rsidP="00D55B15">
            <w:pPr>
              <w:pStyle w:val="Corpsdetexte"/>
              <w:spacing w:after="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+1 SWC pour une Troupe mercenaire</w:t>
            </w:r>
          </w:p>
        </w:tc>
        <w:tc>
          <w:tcPr>
            <w:tcW w:w="0" w:type="auto"/>
            <w:shd w:val="clear" w:color="auto" w:fill="6196A3"/>
            <w:vAlign w:val="center"/>
          </w:tcPr>
          <w:p w14:paraId="34A3C1C1"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Choix du côté de la table et de l'ordre de déploiement des joueurs</w:t>
            </w:r>
          </w:p>
        </w:tc>
        <w:tc>
          <w:tcPr>
            <w:tcW w:w="0" w:type="auto"/>
            <w:shd w:val="clear" w:color="auto" w:fill="CE7C7C"/>
            <w:vAlign w:val="center"/>
          </w:tcPr>
          <w:p w14:paraId="094CD5EB"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+1 au nombre de Troupes déployées après l'adversaire</w:t>
            </w:r>
          </w:p>
        </w:tc>
      </w:tr>
      <w:tr w:rsidR="00D55B15" w:rsidRPr="002838C3" w14:paraId="2BF08EC8" w14:textId="77777777" w:rsidTr="007C1536">
        <w:trPr>
          <w:trHeight w:val="104"/>
        </w:trPr>
        <w:tc>
          <w:tcPr>
            <w:tcW w:w="990" w:type="dxa"/>
            <w:shd w:val="clear" w:color="auto" w:fill="7F7F7F" w:themeFill="text1" w:themeFillTint="80"/>
            <w:vAlign w:val="center"/>
          </w:tcPr>
          <w:p w14:paraId="0AF0E97B" w14:textId="77777777" w:rsidR="00D55B15" w:rsidRPr="00D55B15" w:rsidRDefault="00D55B15" w:rsidP="007C1536">
            <w:pPr>
              <w:pStyle w:val="Corpsdetexte"/>
              <w:spacing w:after="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NIVEAU 4</w:t>
            </w:r>
          </w:p>
          <w:p w14:paraId="5739C715" w14:textId="77777777" w:rsidR="00D55B15" w:rsidRPr="00D55B15" w:rsidRDefault="00D55B15" w:rsidP="007C1536">
            <w:pPr>
              <w:pStyle w:val="Corpsdetexte"/>
              <w:spacing w:after="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 xml:space="preserve">COÛT </w:t>
            </w:r>
          </w:p>
          <w:p w14:paraId="5E9761B2" w14:textId="77777777" w:rsidR="00D55B15" w:rsidRPr="00D55B15" w:rsidRDefault="00D55B15" w:rsidP="007C1536">
            <w:pPr>
              <w:pStyle w:val="Corpsdetexte"/>
              <w:spacing w:after="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XP 10</w:t>
            </w:r>
          </w:p>
        </w:tc>
        <w:tc>
          <w:tcPr>
            <w:tcW w:w="909" w:type="dxa"/>
            <w:shd w:val="clear" w:color="auto" w:fill="B77B9D"/>
            <w:vAlign w:val="center"/>
          </w:tcPr>
          <w:p w14:paraId="708BC72C"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+15 points d'armée</w:t>
            </w:r>
          </w:p>
        </w:tc>
        <w:tc>
          <w:tcPr>
            <w:tcW w:w="1087" w:type="dxa"/>
            <w:shd w:val="clear" w:color="auto" w:fill="AE9B6A"/>
            <w:vAlign w:val="center"/>
          </w:tcPr>
          <w:p w14:paraId="3D64D733"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+3 au Jet de Promotion</w:t>
            </w:r>
          </w:p>
        </w:tc>
        <w:tc>
          <w:tcPr>
            <w:tcW w:w="1855" w:type="dxa"/>
            <w:shd w:val="clear" w:color="auto" w:fill="92B68C"/>
            <w:vAlign w:val="center"/>
          </w:tcPr>
          <w:p w14:paraId="60A08EE0"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1 Troupe de votre liste avec un attribut STR gagne +1 point STR (max 3)</w:t>
            </w:r>
          </w:p>
        </w:tc>
        <w:tc>
          <w:tcPr>
            <w:tcW w:w="0" w:type="auto"/>
            <w:shd w:val="clear" w:color="auto" w:fill="A6A6A6"/>
            <w:vAlign w:val="center"/>
          </w:tcPr>
          <w:p w14:paraId="0A960EEE" w14:textId="77777777" w:rsidR="00D55B15" w:rsidRPr="00D55B15" w:rsidRDefault="00D55B15" w:rsidP="00D55B15">
            <w:pPr>
              <w:pStyle w:val="Corpsdetexte"/>
              <w:spacing w:after="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Vétéran pour toutes les Troupes de votre liste</w:t>
            </w:r>
          </w:p>
        </w:tc>
        <w:tc>
          <w:tcPr>
            <w:tcW w:w="0" w:type="auto"/>
            <w:shd w:val="clear" w:color="auto" w:fill="6196A3"/>
            <w:vAlign w:val="center"/>
          </w:tcPr>
          <w:p w14:paraId="39C774FD"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Gain du Jet d'Initiative</w:t>
            </w:r>
          </w:p>
        </w:tc>
        <w:tc>
          <w:tcPr>
            <w:tcW w:w="0" w:type="auto"/>
            <w:shd w:val="clear" w:color="auto" w:fill="CE7C7C"/>
            <w:vAlign w:val="center"/>
          </w:tcPr>
          <w:p w14:paraId="33DFCE0D" w14:textId="77777777" w:rsidR="00D55B15" w:rsidRPr="00D55B15" w:rsidRDefault="00D55B15" w:rsidP="007C1536">
            <w:pPr>
              <w:pStyle w:val="Corpsdetexte"/>
              <w:spacing w:before="120"/>
              <w:ind w:right="0" w:firstLine="0"/>
              <w:jc w:val="center"/>
              <w:rPr>
                <w:rFonts w:ascii="Arial" w:hAnsi="Arial" w:cs="Arial"/>
                <w:b/>
                <w:bCs/>
                <w:color w:val="FFFFFF" w:themeColor="background1"/>
                <w:sz w:val="12"/>
                <w:szCs w:val="12"/>
              </w:rPr>
            </w:pPr>
            <w:r w:rsidRPr="00D55B15">
              <w:rPr>
                <w:rFonts w:ascii="Arial" w:hAnsi="Arial" w:cs="Arial"/>
                <w:b/>
                <w:bCs/>
                <w:color w:val="FFFFFF" w:themeColor="background1"/>
                <w:sz w:val="12"/>
                <w:szCs w:val="12"/>
              </w:rPr>
              <w:t>Identification du Lieutenant ennemi</w:t>
            </w:r>
          </w:p>
        </w:tc>
      </w:tr>
    </w:tbl>
    <w:p w14:paraId="4D4B6E04" w14:textId="77777777" w:rsidR="00D55B15" w:rsidRPr="00EC0747" w:rsidRDefault="00D55B15" w:rsidP="00EC0747">
      <w:pPr>
        <w:pStyle w:val="Corpsdetexte"/>
        <w:spacing w:after="0" w:line="264" w:lineRule="auto"/>
        <w:ind w:right="0" w:firstLine="0"/>
        <w:rPr>
          <w:rFonts w:ascii="Arial" w:hAnsi="Arial" w:cs="Arial"/>
          <w:color w:val="auto"/>
          <w:sz w:val="4"/>
          <w:szCs w:val="4"/>
        </w:rPr>
      </w:pPr>
    </w:p>
    <w:p w14:paraId="199ED393" w14:textId="77777777" w:rsidR="00D55B15" w:rsidRPr="00EC0747" w:rsidRDefault="00D55B15" w:rsidP="00EC0747">
      <w:pPr>
        <w:pStyle w:val="Corpsdetexte"/>
        <w:spacing w:after="0" w:line="264" w:lineRule="auto"/>
        <w:ind w:right="0" w:firstLine="0"/>
        <w:rPr>
          <w:rFonts w:ascii="Arial" w:hAnsi="Arial" w:cs="Arial"/>
          <w:color w:val="auto"/>
          <w:sz w:val="4"/>
          <w:szCs w:val="4"/>
        </w:rPr>
        <w:sectPr w:rsidR="00D55B15" w:rsidRPr="00EC0747" w:rsidSect="006E73CD">
          <w:type w:val="continuous"/>
          <w:pgSz w:w="11910" w:h="16840"/>
          <w:pgMar w:top="1588" w:right="720" w:bottom="1134" w:left="720" w:header="720" w:footer="720" w:gutter="0"/>
          <w:cols w:space="720"/>
          <w:docGrid w:linePitch="299"/>
        </w:sectPr>
      </w:pPr>
    </w:p>
    <w:p w14:paraId="2ECAE5CD" w14:textId="520196B7" w:rsidR="00830CD7" w:rsidRPr="00830CD7" w:rsidRDefault="00830CD7" w:rsidP="00830CD7">
      <w:pPr>
        <w:pStyle w:val="Corpsdetexte"/>
        <w:spacing w:after="240" w:line="264" w:lineRule="auto"/>
        <w:ind w:right="0" w:firstLine="0"/>
        <w:rPr>
          <w:rFonts w:ascii="Arial" w:hAnsi="Arial" w:cs="Arial"/>
          <w:color w:val="auto"/>
        </w:rPr>
      </w:pPr>
      <w:r>
        <w:rPr>
          <w:rFonts w:ascii="Arial" w:hAnsi="Arial" w:cs="Arial"/>
          <w:color w:val="auto"/>
        </w:rPr>
        <w:lastRenderedPageBreak/>
        <w:t xml:space="preserve">- </w:t>
      </w:r>
      <w:r w:rsidRPr="00830CD7">
        <w:rPr>
          <w:rFonts w:ascii="Arial" w:hAnsi="Arial" w:cs="Arial"/>
          <w:color w:val="auto"/>
        </w:rPr>
        <w:t xml:space="preserve">Un joueur ne peut pas acquérir plus d'une fois le même Niveau de Spécialité Militaire. Ainsi, un joueur ne peut pas prendre deux fois le Niveau 1 de la Spécialité Psi-Ops pour doubler son effet, ni prendre deux fois le Niveau 3 pour avoir 100 points et 2. CAP à dépenser pour l'acquisition </w:t>
      </w:r>
      <w:r>
        <w:rPr>
          <w:rFonts w:ascii="Arial" w:hAnsi="Arial" w:cs="Arial"/>
          <w:color w:val="auto"/>
        </w:rPr>
        <w:t>d’</w:t>
      </w:r>
      <w:r w:rsidRPr="00830CD7">
        <w:rPr>
          <w:rFonts w:ascii="Arial" w:hAnsi="Arial" w:cs="Arial"/>
          <w:color w:val="auto"/>
        </w:rPr>
        <w:t>un ou plusieurs Mercenaires.</w:t>
      </w:r>
    </w:p>
    <w:p w14:paraId="38DEC81C" w14:textId="71AB02D7" w:rsidR="00830CD7" w:rsidRPr="00830CD7" w:rsidRDefault="00830CD7" w:rsidP="00830CD7">
      <w:pPr>
        <w:pStyle w:val="Corpsdetexte"/>
        <w:spacing w:after="240" w:line="264" w:lineRule="auto"/>
        <w:ind w:right="0" w:firstLine="0"/>
        <w:rPr>
          <w:rFonts w:ascii="Arial" w:hAnsi="Arial" w:cs="Arial"/>
          <w:color w:val="auto"/>
        </w:rPr>
      </w:pPr>
      <w:r>
        <w:rPr>
          <w:rFonts w:ascii="Arial" w:hAnsi="Arial" w:cs="Arial"/>
          <w:color w:val="auto"/>
        </w:rPr>
        <w:t xml:space="preserve">- </w:t>
      </w:r>
      <w:r w:rsidRPr="00830CD7">
        <w:rPr>
          <w:rFonts w:ascii="Arial" w:hAnsi="Arial" w:cs="Arial"/>
          <w:color w:val="auto"/>
        </w:rPr>
        <w:t xml:space="preserve">Lors d'une campagne, </w:t>
      </w:r>
      <w:r>
        <w:rPr>
          <w:rFonts w:ascii="Arial" w:hAnsi="Arial" w:cs="Arial"/>
          <w:color w:val="auto"/>
        </w:rPr>
        <w:t>l</w:t>
      </w:r>
      <w:r w:rsidRPr="00830CD7">
        <w:rPr>
          <w:rFonts w:ascii="Arial" w:hAnsi="Arial" w:cs="Arial"/>
          <w:color w:val="auto"/>
        </w:rPr>
        <w:t xml:space="preserve">es joueurs </w:t>
      </w:r>
      <w:r w:rsidRPr="00EC0747">
        <w:rPr>
          <w:rFonts w:ascii="Arial" w:hAnsi="Arial" w:cs="Arial"/>
          <w:b/>
          <w:bCs/>
          <w:color w:val="auto"/>
        </w:rPr>
        <w:t>ne peuvent avoir qu'une seule Spécialité Militaire</w:t>
      </w:r>
      <w:r w:rsidRPr="00830CD7">
        <w:rPr>
          <w:rFonts w:ascii="Arial" w:hAnsi="Arial" w:cs="Arial"/>
          <w:color w:val="auto"/>
        </w:rPr>
        <w:t xml:space="preserve"> (sauf s'ils ont progressé dans le Système de Promotion, voir ci-dessous). Les joueurs peuvent utiliser tous les bonus des Niveaux d'une Spécialité Militaire dont ils disposent </w:t>
      </w:r>
      <w:r>
        <w:rPr>
          <w:rFonts w:ascii="Arial" w:hAnsi="Arial" w:cs="Arial"/>
          <w:color w:val="auto"/>
        </w:rPr>
        <w:t>dé</w:t>
      </w:r>
      <w:r w:rsidRPr="00830CD7">
        <w:rPr>
          <w:rFonts w:ascii="Arial" w:hAnsi="Arial" w:cs="Arial"/>
          <w:color w:val="auto"/>
        </w:rPr>
        <w:t>j</w:t>
      </w:r>
      <w:r>
        <w:rPr>
          <w:rFonts w:ascii="Arial" w:hAnsi="Arial" w:cs="Arial"/>
          <w:color w:val="auto"/>
        </w:rPr>
        <w:t>à</w:t>
      </w:r>
      <w:r w:rsidRPr="00830CD7">
        <w:rPr>
          <w:rFonts w:ascii="Arial" w:hAnsi="Arial" w:cs="Arial"/>
          <w:color w:val="auto"/>
        </w:rPr>
        <w:t>.</w:t>
      </w:r>
    </w:p>
    <w:p w14:paraId="55AF9D75" w14:textId="5EAA0015" w:rsidR="00830CD7" w:rsidRPr="00830CD7" w:rsidRDefault="00830CD7" w:rsidP="00830CD7">
      <w:pPr>
        <w:pStyle w:val="Corpsdetexte"/>
        <w:spacing w:after="240" w:line="264" w:lineRule="auto"/>
        <w:ind w:right="0" w:firstLine="0"/>
        <w:rPr>
          <w:rFonts w:ascii="Arial" w:hAnsi="Arial" w:cs="Arial"/>
          <w:color w:val="auto"/>
        </w:rPr>
      </w:pPr>
      <w:r>
        <w:rPr>
          <w:rFonts w:ascii="Arial" w:hAnsi="Arial" w:cs="Arial"/>
          <w:color w:val="auto"/>
        </w:rPr>
        <w:t xml:space="preserve">- </w:t>
      </w:r>
      <w:r w:rsidRPr="00830CD7">
        <w:rPr>
          <w:rFonts w:ascii="Arial" w:hAnsi="Arial" w:cs="Arial"/>
          <w:color w:val="auto"/>
        </w:rPr>
        <w:t>Au début de la partie et avant la Ph</w:t>
      </w:r>
      <w:r>
        <w:rPr>
          <w:rFonts w:ascii="Arial" w:hAnsi="Arial" w:cs="Arial"/>
          <w:color w:val="auto"/>
        </w:rPr>
        <w:t>a</w:t>
      </w:r>
      <w:r w:rsidRPr="00830CD7">
        <w:rPr>
          <w:rFonts w:ascii="Arial" w:hAnsi="Arial" w:cs="Arial"/>
          <w:color w:val="auto"/>
        </w:rPr>
        <w:t>s</w:t>
      </w:r>
      <w:r>
        <w:rPr>
          <w:rFonts w:ascii="Arial" w:hAnsi="Arial" w:cs="Arial"/>
          <w:color w:val="auto"/>
        </w:rPr>
        <w:t>e</w:t>
      </w:r>
      <w:r w:rsidRPr="00830CD7">
        <w:rPr>
          <w:rFonts w:ascii="Arial" w:hAnsi="Arial" w:cs="Arial"/>
          <w:color w:val="auto"/>
        </w:rPr>
        <w:t xml:space="preserve"> de Déploiement, un joueur doit indiquer à ses adversaires toute Spécialité Militaire qu'il va utiliser</w:t>
      </w:r>
      <w:r>
        <w:rPr>
          <w:rFonts w:ascii="Arial" w:hAnsi="Arial" w:cs="Arial"/>
          <w:color w:val="auto"/>
        </w:rPr>
        <w:t>.</w:t>
      </w:r>
    </w:p>
    <w:p w14:paraId="4D386FB0" w14:textId="64A0E3E3" w:rsidR="00830CD7" w:rsidRPr="00830CD7" w:rsidRDefault="00830CD7" w:rsidP="00830CD7">
      <w:pPr>
        <w:pStyle w:val="Titre3"/>
      </w:pPr>
      <w:r>
        <w:t>Spécialité</w:t>
      </w:r>
      <w:r w:rsidR="00EC0747">
        <w:t>s :</w:t>
      </w:r>
      <w:r>
        <w:t xml:space="preserve"> Réserve Mobile</w:t>
      </w:r>
    </w:p>
    <w:p w14:paraId="09219925" w14:textId="0CA18E4D" w:rsidR="00830CD7" w:rsidRPr="00EC0747" w:rsidRDefault="00830CD7" w:rsidP="00830CD7">
      <w:pPr>
        <w:pStyle w:val="Corpsdetexte"/>
        <w:spacing w:after="240" w:line="264" w:lineRule="auto"/>
        <w:ind w:right="0" w:firstLine="0"/>
        <w:rPr>
          <w:rFonts w:ascii="Arial" w:hAnsi="Arial" w:cs="Arial"/>
          <w:color w:val="auto"/>
          <w:spacing w:val="-2"/>
        </w:rPr>
      </w:pPr>
      <w:r w:rsidRPr="00EC0747">
        <w:rPr>
          <w:rFonts w:ascii="Arial" w:hAnsi="Arial" w:cs="Arial"/>
          <w:color w:val="auto"/>
          <w:spacing w:val="-2"/>
        </w:rPr>
        <w:t>Les différents Niveaux fournissent des Points d'Armée en plus de la limite fixée par chaque scénario</w:t>
      </w:r>
      <w:r w:rsidR="00EC0747" w:rsidRPr="00EC0747">
        <w:rPr>
          <w:rFonts w:ascii="Arial" w:hAnsi="Arial" w:cs="Arial"/>
          <w:color w:val="auto"/>
          <w:spacing w:val="-2"/>
        </w:rPr>
        <w:t xml:space="preserve"> (faites un </w:t>
      </w:r>
      <w:r w:rsidR="00EC0747" w:rsidRPr="00EC0747">
        <w:rPr>
          <w:rFonts w:ascii="Arial" w:hAnsi="Arial" w:cs="Arial"/>
          <w:color w:val="auto"/>
          <w:spacing w:val="-2"/>
          <w:u w:val="single"/>
        </w:rPr>
        <w:t>prorata</w:t>
      </w:r>
      <w:r w:rsidR="00EC0747" w:rsidRPr="00EC0747">
        <w:rPr>
          <w:rFonts w:ascii="Arial" w:hAnsi="Arial" w:cs="Arial"/>
          <w:color w:val="auto"/>
          <w:spacing w:val="-2"/>
        </w:rPr>
        <w:t xml:space="preserve"> si vous ne jouez pas votre campagne en 300 points)</w:t>
      </w:r>
      <w:r w:rsidRPr="00EC0747">
        <w:rPr>
          <w:rFonts w:ascii="Arial" w:hAnsi="Arial" w:cs="Arial"/>
          <w:color w:val="auto"/>
          <w:spacing w:val="-2"/>
        </w:rPr>
        <w:t>.</w:t>
      </w:r>
    </w:p>
    <w:p w14:paraId="68FCCAA0" w14:textId="18EACCC4" w:rsidR="00830CD7" w:rsidRPr="00830CD7" w:rsidRDefault="00830CD7" w:rsidP="00830CD7">
      <w:pPr>
        <w:pStyle w:val="Titre3"/>
      </w:pPr>
      <w:r w:rsidRPr="00830CD7">
        <w:t>SPECIALITE</w:t>
      </w:r>
      <w:r w:rsidR="00EC0747">
        <w:t>s :</w:t>
      </w:r>
      <w:r w:rsidRPr="00830CD7">
        <w:t xml:space="preserve"> LOGISTIQUE</w:t>
      </w:r>
    </w:p>
    <w:p w14:paraId="4DADA238" w14:textId="5E4371FE" w:rsidR="00112EDF" w:rsidRDefault="00112EDF" w:rsidP="00830CD7">
      <w:pPr>
        <w:pStyle w:val="Corpsdetexte"/>
        <w:spacing w:after="240" w:line="264" w:lineRule="auto"/>
        <w:ind w:right="0" w:firstLine="0"/>
        <w:rPr>
          <w:rFonts w:ascii="Arial" w:hAnsi="Arial" w:cs="Arial"/>
          <w:color w:val="auto"/>
        </w:rPr>
      </w:pPr>
      <w:r>
        <w:rPr>
          <w:rFonts w:ascii="Arial" w:hAnsi="Arial" w:cs="Arial"/>
          <w:color w:val="auto"/>
        </w:rPr>
        <w:t xml:space="preserve">- </w:t>
      </w:r>
      <w:r w:rsidR="00830CD7" w:rsidRPr="00830CD7">
        <w:rPr>
          <w:rFonts w:ascii="Arial" w:hAnsi="Arial" w:cs="Arial"/>
          <w:color w:val="auto"/>
        </w:rPr>
        <w:t xml:space="preserve">Le </w:t>
      </w:r>
      <w:r w:rsidR="00830CD7" w:rsidRPr="00EC0747">
        <w:rPr>
          <w:rFonts w:ascii="Arial" w:hAnsi="Arial" w:cs="Arial"/>
          <w:i/>
          <w:iCs/>
          <w:color w:val="auto"/>
        </w:rPr>
        <w:t xml:space="preserve">Niveau </w:t>
      </w:r>
      <w:r w:rsidRPr="00EC0747">
        <w:rPr>
          <w:rFonts w:ascii="Arial" w:hAnsi="Arial" w:cs="Arial"/>
          <w:i/>
          <w:iCs/>
          <w:color w:val="auto"/>
        </w:rPr>
        <w:t>1</w:t>
      </w:r>
      <w:r>
        <w:rPr>
          <w:rFonts w:ascii="Arial" w:hAnsi="Arial" w:cs="Arial"/>
          <w:color w:val="auto"/>
        </w:rPr>
        <w:t xml:space="preserve"> </w:t>
      </w:r>
      <w:r w:rsidR="00830CD7" w:rsidRPr="00830CD7">
        <w:rPr>
          <w:rFonts w:ascii="Arial" w:hAnsi="Arial" w:cs="Arial"/>
          <w:color w:val="auto"/>
        </w:rPr>
        <w:t>fournit un MOD +3 au Jet de Promotion. Ce bonus est</w:t>
      </w:r>
      <w:r>
        <w:rPr>
          <w:rFonts w:ascii="Arial" w:hAnsi="Arial" w:cs="Arial"/>
          <w:color w:val="auto"/>
        </w:rPr>
        <w:t xml:space="preserve"> </w:t>
      </w:r>
      <w:r w:rsidR="00830CD7" w:rsidRPr="00830CD7">
        <w:rPr>
          <w:rFonts w:ascii="Arial" w:hAnsi="Arial" w:cs="Arial"/>
          <w:color w:val="auto"/>
        </w:rPr>
        <w:t xml:space="preserve">cumulable avec d'autres MOD potentiels </w:t>
      </w:r>
      <w:r w:rsidR="00EC0747">
        <w:rPr>
          <w:rFonts w:ascii="Arial" w:hAnsi="Arial" w:cs="Arial"/>
          <w:color w:val="auto"/>
        </w:rPr>
        <w:t>avec</w:t>
      </w:r>
      <w:r w:rsidR="00830CD7" w:rsidRPr="00830CD7">
        <w:rPr>
          <w:rFonts w:ascii="Arial" w:hAnsi="Arial" w:cs="Arial"/>
          <w:color w:val="auto"/>
        </w:rPr>
        <w:t xml:space="preserve"> le Jet de Promotion</w:t>
      </w:r>
      <w:r>
        <w:rPr>
          <w:rFonts w:ascii="Arial" w:hAnsi="Arial" w:cs="Arial"/>
          <w:color w:val="auto"/>
        </w:rPr>
        <w:t>.</w:t>
      </w:r>
      <w:r w:rsidR="00830CD7" w:rsidRPr="00830CD7">
        <w:rPr>
          <w:rFonts w:ascii="Arial" w:hAnsi="Arial" w:cs="Arial"/>
          <w:color w:val="auto"/>
        </w:rPr>
        <w:t xml:space="preserve"> </w:t>
      </w:r>
    </w:p>
    <w:p w14:paraId="360524F2" w14:textId="6A01A460" w:rsidR="00830CD7" w:rsidRPr="00830CD7" w:rsidRDefault="00112EDF" w:rsidP="00830CD7">
      <w:pPr>
        <w:pStyle w:val="Corpsdetexte"/>
        <w:spacing w:after="240" w:line="264" w:lineRule="auto"/>
        <w:ind w:right="0" w:firstLine="0"/>
        <w:rPr>
          <w:rFonts w:ascii="Arial" w:hAnsi="Arial" w:cs="Arial"/>
          <w:color w:val="auto"/>
        </w:rPr>
      </w:pPr>
      <w:r>
        <w:rPr>
          <w:rFonts w:ascii="Arial" w:hAnsi="Arial" w:cs="Arial"/>
          <w:color w:val="auto"/>
        </w:rPr>
        <w:t xml:space="preserve">- </w:t>
      </w:r>
      <w:r w:rsidR="00830CD7" w:rsidRPr="00830CD7">
        <w:rPr>
          <w:rFonts w:ascii="Arial" w:hAnsi="Arial" w:cs="Arial"/>
          <w:color w:val="auto"/>
        </w:rPr>
        <w:t xml:space="preserve">Le </w:t>
      </w:r>
      <w:r w:rsidR="00830CD7" w:rsidRPr="00EC0747">
        <w:rPr>
          <w:rFonts w:ascii="Arial" w:hAnsi="Arial" w:cs="Arial"/>
          <w:i/>
          <w:iCs/>
          <w:color w:val="auto"/>
        </w:rPr>
        <w:t>Niveau 2</w:t>
      </w:r>
      <w:r w:rsidR="00830CD7" w:rsidRPr="00830CD7">
        <w:rPr>
          <w:rFonts w:ascii="Arial" w:hAnsi="Arial" w:cs="Arial"/>
          <w:color w:val="auto"/>
        </w:rPr>
        <w:t xml:space="preserve"> fournit un M</w:t>
      </w:r>
      <w:r>
        <w:rPr>
          <w:rFonts w:ascii="Arial" w:hAnsi="Arial" w:cs="Arial"/>
          <w:color w:val="auto"/>
        </w:rPr>
        <w:t>OD</w:t>
      </w:r>
      <w:r w:rsidR="00830CD7" w:rsidRPr="00830CD7">
        <w:rPr>
          <w:rFonts w:ascii="Arial" w:hAnsi="Arial" w:cs="Arial"/>
          <w:color w:val="auto"/>
        </w:rPr>
        <w:t xml:space="preserve"> +3 au Jet de Promotion. Il offre aussi </w:t>
      </w:r>
      <w:r w:rsidR="00EC0747">
        <w:rPr>
          <w:rFonts w:ascii="Arial" w:hAnsi="Arial" w:cs="Arial"/>
          <w:color w:val="auto"/>
        </w:rPr>
        <w:t>+</w:t>
      </w:r>
      <w:r>
        <w:rPr>
          <w:rFonts w:ascii="Arial" w:hAnsi="Arial" w:cs="Arial"/>
          <w:color w:val="auto"/>
        </w:rPr>
        <w:t>1</w:t>
      </w:r>
      <w:r w:rsidR="00830CD7" w:rsidRPr="00830CD7">
        <w:rPr>
          <w:rFonts w:ascii="Arial" w:hAnsi="Arial" w:cs="Arial"/>
          <w:color w:val="auto"/>
        </w:rPr>
        <w:t xml:space="preserve"> point de </w:t>
      </w:r>
      <w:r>
        <w:rPr>
          <w:rFonts w:ascii="Arial" w:hAnsi="Arial" w:cs="Arial"/>
          <w:color w:val="auto"/>
        </w:rPr>
        <w:t>SWC</w:t>
      </w:r>
      <w:r w:rsidR="00830CD7" w:rsidRPr="00830CD7">
        <w:rPr>
          <w:rFonts w:ascii="Arial" w:hAnsi="Arial" w:cs="Arial"/>
          <w:color w:val="auto"/>
        </w:rPr>
        <w:t>.</w:t>
      </w:r>
    </w:p>
    <w:p w14:paraId="54F88CCC" w14:textId="0F8B7E32" w:rsidR="00830CD7" w:rsidRPr="00830CD7" w:rsidRDefault="00112EDF" w:rsidP="00830CD7">
      <w:pPr>
        <w:pStyle w:val="Corpsdetexte"/>
        <w:spacing w:after="240" w:line="264" w:lineRule="auto"/>
        <w:ind w:right="0" w:firstLine="0"/>
        <w:rPr>
          <w:rFonts w:ascii="Arial" w:hAnsi="Arial" w:cs="Arial"/>
          <w:color w:val="auto"/>
        </w:rPr>
      </w:pPr>
      <w:r>
        <w:rPr>
          <w:rFonts w:ascii="Arial" w:hAnsi="Arial" w:cs="Arial"/>
          <w:color w:val="auto"/>
        </w:rPr>
        <w:t xml:space="preserve">- </w:t>
      </w:r>
      <w:r w:rsidR="00830CD7" w:rsidRPr="00830CD7">
        <w:rPr>
          <w:rFonts w:ascii="Arial" w:hAnsi="Arial" w:cs="Arial"/>
          <w:color w:val="auto"/>
        </w:rPr>
        <w:t xml:space="preserve">Le </w:t>
      </w:r>
      <w:r w:rsidR="00830CD7" w:rsidRPr="00EC0747">
        <w:rPr>
          <w:rFonts w:ascii="Arial" w:hAnsi="Arial" w:cs="Arial"/>
          <w:i/>
          <w:iCs/>
          <w:color w:val="auto"/>
        </w:rPr>
        <w:t>Niveau 3</w:t>
      </w:r>
      <w:r w:rsidR="00830CD7" w:rsidRPr="00830CD7">
        <w:rPr>
          <w:rFonts w:ascii="Arial" w:hAnsi="Arial" w:cs="Arial"/>
          <w:color w:val="auto"/>
        </w:rPr>
        <w:t xml:space="preserve"> fournit un MOD +3 au Jet de Promotion, Il offre</w:t>
      </w:r>
      <w:r>
        <w:rPr>
          <w:rFonts w:ascii="Arial" w:hAnsi="Arial" w:cs="Arial"/>
          <w:color w:val="auto"/>
        </w:rPr>
        <w:t xml:space="preserve"> </w:t>
      </w:r>
      <w:r w:rsidR="00830CD7" w:rsidRPr="00830CD7">
        <w:rPr>
          <w:rFonts w:ascii="Arial" w:hAnsi="Arial" w:cs="Arial"/>
          <w:color w:val="auto"/>
        </w:rPr>
        <w:t xml:space="preserve">aussi </w:t>
      </w:r>
      <w:r w:rsidR="00EC0747">
        <w:rPr>
          <w:rFonts w:ascii="Arial" w:hAnsi="Arial" w:cs="Arial"/>
          <w:color w:val="auto"/>
        </w:rPr>
        <w:t>+</w:t>
      </w:r>
      <w:r>
        <w:rPr>
          <w:rFonts w:ascii="Arial" w:hAnsi="Arial" w:cs="Arial"/>
          <w:color w:val="auto"/>
        </w:rPr>
        <w:t>1</w:t>
      </w:r>
      <w:r w:rsidR="00830CD7" w:rsidRPr="00830CD7">
        <w:rPr>
          <w:rFonts w:ascii="Arial" w:hAnsi="Arial" w:cs="Arial"/>
          <w:color w:val="auto"/>
        </w:rPr>
        <w:t xml:space="preserve"> point de </w:t>
      </w:r>
      <w:r>
        <w:rPr>
          <w:rFonts w:ascii="Arial" w:hAnsi="Arial" w:cs="Arial"/>
          <w:color w:val="auto"/>
        </w:rPr>
        <w:t>SWC</w:t>
      </w:r>
      <w:r w:rsidR="00830CD7" w:rsidRPr="00830CD7">
        <w:rPr>
          <w:rFonts w:ascii="Arial" w:hAnsi="Arial" w:cs="Arial"/>
          <w:color w:val="auto"/>
        </w:rPr>
        <w:t>.</w:t>
      </w:r>
    </w:p>
    <w:p w14:paraId="5E3E513D" w14:textId="7574F637" w:rsidR="00830CD7" w:rsidRPr="00830CD7" w:rsidRDefault="00112EDF" w:rsidP="00830CD7">
      <w:pPr>
        <w:pStyle w:val="Corpsdetexte"/>
        <w:spacing w:after="240" w:line="264" w:lineRule="auto"/>
        <w:ind w:right="0" w:firstLine="0"/>
        <w:rPr>
          <w:rFonts w:ascii="Arial" w:hAnsi="Arial" w:cs="Arial"/>
          <w:color w:val="auto"/>
        </w:rPr>
      </w:pPr>
      <w:r>
        <w:rPr>
          <w:rFonts w:ascii="Arial" w:hAnsi="Arial" w:cs="Arial"/>
          <w:color w:val="auto"/>
        </w:rPr>
        <w:t xml:space="preserve">- </w:t>
      </w:r>
      <w:r w:rsidR="00830CD7" w:rsidRPr="00830CD7">
        <w:rPr>
          <w:rFonts w:ascii="Arial" w:hAnsi="Arial" w:cs="Arial"/>
          <w:color w:val="auto"/>
        </w:rPr>
        <w:t xml:space="preserve">Le </w:t>
      </w:r>
      <w:r w:rsidR="00830CD7" w:rsidRPr="00EC0747">
        <w:rPr>
          <w:rFonts w:ascii="Arial" w:hAnsi="Arial" w:cs="Arial"/>
          <w:i/>
          <w:iCs/>
          <w:color w:val="auto"/>
        </w:rPr>
        <w:t>Niveau 4</w:t>
      </w:r>
      <w:r w:rsidR="00830CD7" w:rsidRPr="00830CD7">
        <w:rPr>
          <w:rFonts w:ascii="Arial" w:hAnsi="Arial" w:cs="Arial"/>
          <w:color w:val="auto"/>
        </w:rPr>
        <w:t xml:space="preserve"> fournit un M</w:t>
      </w:r>
      <w:r>
        <w:rPr>
          <w:rFonts w:ascii="Arial" w:hAnsi="Arial" w:cs="Arial"/>
          <w:color w:val="auto"/>
        </w:rPr>
        <w:t>OD</w:t>
      </w:r>
      <w:r w:rsidR="00830CD7" w:rsidRPr="00830CD7">
        <w:rPr>
          <w:rFonts w:ascii="Arial" w:hAnsi="Arial" w:cs="Arial"/>
          <w:color w:val="auto"/>
        </w:rPr>
        <w:t xml:space="preserve"> +3 au Jet de Promotion</w:t>
      </w:r>
      <w:r>
        <w:rPr>
          <w:rFonts w:ascii="Arial" w:hAnsi="Arial" w:cs="Arial"/>
          <w:color w:val="auto"/>
        </w:rPr>
        <w:t>.</w:t>
      </w:r>
    </w:p>
    <w:p w14:paraId="2741BC1C" w14:textId="2232C034" w:rsidR="00830CD7" w:rsidRPr="00830CD7" w:rsidRDefault="00112EDF" w:rsidP="00112EDF">
      <w:pPr>
        <w:pStyle w:val="Titre3"/>
      </w:pPr>
      <w:r>
        <w:t>Spécialité</w:t>
      </w:r>
      <w:r w:rsidR="009355E9">
        <w:t>s :</w:t>
      </w:r>
      <w:r>
        <w:t xml:space="preserve"> Force d’Appui</w:t>
      </w:r>
    </w:p>
    <w:p w14:paraId="1FDA547E" w14:textId="522E13C5" w:rsidR="00830CD7" w:rsidRPr="00112EDF" w:rsidRDefault="00830CD7" w:rsidP="00830CD7">
      <w:pPr>
        <w:pStyle w:val="Corpsdetexte"/>
        <w:spacing w:after="240" w:line="264" w:lineRule="auto"/>
        <w:ind w:right="0" w:firstLine="0"/>
        <w:rPr>
          <w:rFonts w:ascii="Arial" w:hAnsi="Arial" w:cs="Arial"/>
          <w:color w:val="auto"/>
          <w:spacing w:val="-4"/>
        </w:rPr>
      </w:pPr>
      <w:r w:rsidRPr="00112EDF">
        <w:rPr>
          <w:rFonts w:ascii="Arial" w:hAnsi="Arial" w:cs="Arial"/>
          <w:color w:val="auto"/>
          <w:spacing w:val="-4"/>
        </w:rPr>
        <w:t xml:space="preserve">Chacun des trois premiers Niveaux fournit un bonus de </w:t>
      </w:r>
      <w:r w:rsidR="00112EDF" w:rsidRPr="00112EDF">
        <w:rPr>
          <w:rFonts w:ascii="Arial" w:hAnsi="Arial" w:cs="Arial"/>
          <w:color w:val="auto"/>
          <w:spacing w:val="-4"/>
        </w:rPr>
        <w:t>+</w:t>
      </w:r>
      <w:r w:rsidRPr="00112EDF">
        <w:rPr>
          <w:rFonts w:ascii="Arial" w:hAnsi="Arial" w:cs="Arial"/>
          <w:color w:val="auto"/>
          <w:spacing w:val="-4"/>
        </w:rPr>
        <w:t>1 à la Disponibilité (</w:t>
      </w:r>
      <w:r w:rsidR="00112EDF" w:rsidRPr="00112EDF">
        <w:rPr>
          <w:rFonts w:ascii="Arial" w:hAnsi="Arial" w:cs="Arial"/>
          <w:color w:val="auto"/>
          <w:spacing w:val="-4"/>
        </w:rPr>
        <w:t>AVA</w:t>
      </w:r>
      <w:r w:rsidRPr="00112EDF">
        <w:rPr>
          <w:rFonts w:ascii="Arial" w:hAnsi="Arial" w:cs="Arial"/>
          <w:color w:val="auto"/>
          <w:spacing w:val="-4"/>
        </w:rPr>
        <w:t xml:space="preserve">) d'une unité différente choisie par </w:t>
      </w:r>
      <w:r w:rsidR="00112EDF" w:rsidRPr="00112EDF">
        <w:rPr>
          <w:rFonts w:ascii="Arial" w:hAnsi="Arial" w:cs="Arial"/>
          <w:color w:val="auto"/>
          <w:spacing w:val="-4"/>
        </w:rPr>
        <w:t>l</w:t>
      </w:r>
      <w:r w:rsidRPr="00112EDF">
        <w:rPr>
          <w:rFonts w:ascii="Arial" w:hAnsi="Arial" w:cs="Arial"/>
          <w:color w:val="auto"/>
          <w:spacing w:val="-4"/>
        </w:rPr>
        <w:t xml:space="preserve">e joueur. Ce bonus s'applique durant toute la campagne et le joueur peut en bénéficier lors de tous les scenarios, Lorsque le joueur décide d'utiliser ses bonus, il doit choisir </w:t>
      </w:r>
      <w:r w:rsidR="00112EDF" w:rsidRPr="00112EDF">
        <w:rPr>
          <w:rFonts w:ascii="Arial" w:hAnsi="Arial" w:cs="Arial"/>
          <w:color w:val="auto"/>
          <w:spacing w:val="-4"/>
        </w:rPr>
        <w:t>q</w:t>
      </w:r>
      <w:r w:rsidRPr="00112EDF">
        <w:rPr>
          <w:rFonts w:ascii="Arial" w:hAnsi="Arial" w:cs="Arial"/>
          <w:color w:val="auto"/>
          <w:spacing w:val="-4"/>
        </w:rPr>
        <w:t>uelles Troupes en bénéficient</w:t>
      </w:r>
      <w:r w:rsidR="00112EDF" w:rsidRPr="00112EDF">
        <w:rPr>
          <w:rFonts w:ascii="Arial" w:hAnsi="Arial" w:cs="Arial"/>
          <w:color w:val="auto"/>
          <w:spacing w:val="-4"/>
        </w:rPr>
        <w:t> :</w:t>
      </w:r>
      <w:r w:rsidRPr="00112EDF">
        <w:rPr>
          <w:rFonts w:ascii="Arial" w:hAnsi="Arial" w:cs="Arial"/>
          <w:color w:val="auto"/>
          <w:spacing w:val="-4"/>
        </w:rPr>
        <w:t xml:space="preserve"> une fois cette décision faite, ce choix ne </w:t>
      </w:r>
      <w:r w:rsidR="009355E9">
        <w:rPr>
          <w:rFonts w:ascii="Arial" w:hAnsi="Arial" w:cs="Arial"/>
          <w:color w:val="auto"/>
          <w:spacing w:val="-4"/>
        </w:rPr>
        <w:t>pourra</w:t>
      </w:r>
      <w:r w:rsidRPr="00112EDF">
        <w:rPr>
          <w:rFonts w:ascii="Arial" w:hAnsi="Arial" w:cs="Arial"/>
          <w:color w:val="auto"/>
          <w:spacing w:val="-4"/>
        </w:rPr>
        <w:t xml:space="preserve"> plus être modifié pour le reste de la campagne.</w:t>
      </w:r>
    </w:p>
    <w:p w14:paraId="15E822D8" w14:textId="399549ED" w:rsidR="00830CD7" w:rsidRPr="00830CD7" w:rsidRDefault="00830CD7" w:rsidP="00830CD7">
      <w:pPr>
        <w:pStyle w:val="Corpsdetexte"/>
        <w:spacing w:after="240" w:line="264" w:lineRule="auto"/>
        <w:ind w:right="0" w:firstLine="0"/>
        <w:rPr>
          <w:rFonts w:ascii="Arial" w:hAnsi="Arial" w:cs="Arial"/>
          <w:color w:val="auto"/>
        </w:rPr>
      </w:pPr>
      <w:r w:rsidRPr="00830CD7">
        <w:rPr>
          <w:rFonts w:ascii="Arial" w:hAnsi="Arial" w:cs="Arial"/>
          <w:color w:val="auto"/>
        </w:rPr>
        <w:t xml:space="preserve">Le bonus s'applique </w:t>
      </w:r>
      <w:r w:rsidR="00112EDF">
        <w:rPr>
          <w:rFonts w:ascii="Arial" w:hAnsi="Arial" w:cs="Arial"/>
          <w:color w:val="auto"/>
        </w:rPr>
        <w:t>à</w:t>
      </w:r>
      <w:r w:rsidRPr="00830CD7">
        <w:rPr>
          <w:rFonts w:ascii="Arial" w:hAnsi="Arial" w:cs="Arial"/>
          <w:color w:val="auto"/>
        </w:rPr>
        <w:t xml:space="preserve"> la DISP d'une Troupe, dans la liste de l'armée (si applicable). Par exemple, un joueur PanOcéanien choisissant les Frères Croisés appliquera son bonus lorsqu'</w:t>
      </w:r>
      <w:r w:rsidR="00112EDF">
        <w:rPr>
          <w:rFonts w:ascii="Arial" w:hAnsi="Arial" w:cs="Arial"/>
          <w:color w:val="auto"/>
        </w:rPr>
        <w:t>i</w:t>
      </w:r>
      <w:r w:rsidRPr="00830CD7">
        <w:rPr>
          <w:rFonts w:ascii="Arial" w:hAnsi="Arial" w:cs="Arial"/>
          <w:color w:val="auto"/>
        </w:rPr>
        <w:t>l joue</w:t>
      </w:r>
      <w:r w:rsidR="00112EDF">
        <w:rPr>
          <w:rFonts w:ascii="Arial" w:hAnsi="Arial" w:cs="Arial"/>
          <w:color w:val="auto"/>
        </w:rPr>
        <w:t>ra</w:t>
      </w:r>
      <w:r w:rsidRPr="00830CD7">
        <w:rPr>
          <w:rFonts w:ascii="Arial" w:hAnsi="Arial" w:cs="Arial"/>
          <w:color w:val="auto"/>
        </w:rPr>
        <w:t xml:space="preserve"> une armée </w:t>
      </w:r>
      <w:r w:rsidR="009355E9">
        <w:rPr>
          <w:rFonts w:ascii="Arial" w:hAnsi="Arial" w:cs="Arial"/>
          <w:color w:val="auto"/>
        </w:rPr>
        <w:t>G</w:t>
      </w:r>
      <w:r w:rsidR="009355E9" w:rsidRPr="00830CD7">
        <w:rPr>
          <w:rFonts w:ascii="Arial" w:hAnsi="Arial" w:cs="Arial"/>
          <w:color w:val="auto"/>
        </w:rPr>
        <w:t xml:space="preserve">énérique </w:t>
      </w:r>
      <w:r w:rsidR="00112EDF" w:rsidRPr="00830CD7">
        <w:rPr>
          <w:rFonts w:ascii="Arial" w:hAnsi="Arial" w:cs="Arial"/>
          <w:color w:val="auto"/>
        </w:rPr>
        <w:t>PanOcéanienne</w:t>
      </w:r>
      <w:r w:rsidRPr="00830CD7">
        <w:rPr>
          <w:rFonts w:ascii="Arial" w:hAnsi="Arial" w:cs="Arial"/>
          <w:color w:val="auto"/>
        </w:rPr>
        <w:t xml:space="preserve"> (</w:t>
      </w:r>
      <w:r w:rsidR="00112EDF">
        <w:rPr>
          <w:rFonts w:ascii="Arial" w:hAnsi="Arial" w:cs="Arial"/>
          <w:color w:val="auto"/>
        </w:rPr>
        <w:t>DISP : 2</w:t>
      </w:r>
      <w:r w:rsidR="009355E9">
        <w:rPr>
          <w:rFonts w:ascii="Arial" w:hAnsi="Arial" w:cs="Arial"/>
          <w:color w:val="auto"/>
        </w:rPr>
        <w:t xml:space="preserve"> </w:t>
      </w:r>
      <w:r w:rsidR="00112EDF">
        <w:rPr>
          <w:rFonts w:ascii="Arial" w:hAnsi="Arial" w:cs="Arial"/>
          <w:color w:val="auto"/>
        </w:rPr>
        <w:t>+</w:t>
      </w:r>
      <w:r w:rsidR="009355E9">
        <w:rPr>
          <w:rFonts w:ascii="Arial" w:hAnsi="Arial" w:cs="Arial"/>
          <w:color w:val="auto"/>
        </w:rPr>
        <w:t xml:space="preserve"> </w:t>
      </w:r>
      <w:r w:rsidR="00112EDF">
        <w:rPr>
          <w:rFonts w:ascii="Arial" w:hAnsi="Arial" w:cs="Arial"/>
          <w:color w:val="auto"/>
        </w:rPr>
        <w:t>1</w:t>
      </w:r>
      <w:r w:rsidRPr="00830CD7">
        <w:rPr>
          <w:rFonts w:ascii="Arial" w:hAnsi="Arial" w:cs="Arial"/>
          <w:color w:val="auto"/>
        </w:rPr>
        <w:t>) ou une Armée Sectorielle des Ordres Militaires (DISP</w:t>
      </w:r>
      <w:r w:rsidR="00E007B9">
        <w:rPr>
          <w:rFonts w:ascii="Arial" w:hAnsi="Arial" w:cs="Arial"/>
          <w:color w:val="auto"/>
        </w:rPr>
        <w:t> :</w:t>
      </w:r>
      <w:r w:rsidRPr="00830CD7">
        <w:rPr>
          <w:rFonts w:ascii="Arial" w:hAnsi="Arial" w:cs="Arial"/>
          <w:color w:val="auto"/>
        </w:rPr>
        <w:t xml:space="preserve"> 4</w:t>
      </w:r>
      <w:r w:rsidR="009355E9">
        <w:rPr>
          <w:rFonts w:ascii="Arial" w:hAnsi="Arial" w:cs="Arial"/>
          <w:color w:val="auto"/>
        </w:rPr>
        <w:t xml:space="preserve"> </w:t>
      </w:r>
      <w:r w:rsidR="00112EDF">
        <w:rPr>
          <w:rFonts w:ascii="Arial" w:hAnsi="Arial" w:cs="Arial"/>
          <w:color w:val="auto"/>
        </w:rPr>
        <w:t>+</w:t>
      </w:r>
      <w:r w:rsidR="009355E9">
        <w:rPr>
          <w:rFonts w:ascii="Arial" w:hAnsi="Arial" w:cs="Arial"/>
          <w:color w:val="auto"/>
        </w:rPr>
        <w:t xml:space="preserve"> </w:t>
      </w:r>
      <w:r w:rsidRPr="00830CD7">
        <w:rPr>
          <w:rFonts w:ascii="Arial" w:hAnsi="Arial" w:cs="Arial"/>
          <w:color w:val="auto"/>
        </w:rPr>
        <w:t>1).</w:t>
      </w:r>
    </w:p>
    <w:p w14:paraId="058D6D5F" w14:textId="66648693" w:rsidR="00830CD7" w:rsidRPr="009355E9" w:rsidRDefault="00830CD7" w:rsidP="00830CD7">
      <w:pPr>
        <w:pStyle w:val="Corpsdetexte"/>
        <w:spacing w:after="240" w:line="264" w:lineRule="auto"/>
        <w:ind w:right="0" w:firstLine="0"/>
        <w:rPr>
          <w:rFonts w:ascii="Arial" w:hAnsi="Arial" w:cs="Arial"/>
          <w:color w:val="auto"/>
          <w:spacing w:val="-4"/>
        </w:rPr>
      </w:pPr>
      <w:r w:rsidRPr="00830CD7">
        <w:rPr>
          <w:rFonts w:ascii="Arial" w:hAnsi="Arial" w:cs="Arial"/>
          <w:color w:val="auto"/>
        </w:rPr>
        <w:t xml:space="preserve">Le joueur ne peut pas </w:t>
      </w:r>
      <w:r w:rsidR="009355E9">
        <w:rPr>
          <w:rFonts w:ascii="Arial" w:hAnsi="Arial" w:cs="Arial"/>
          <w:color w:val="auto"/>
        </w:rPr>
        <w:t>accumuler</w:t>
      </w:r>
      <w:r w:rsidRPr="00830CD7">
        <w:rPr>
          <w:rFonts w:ascii="Arial" w:hAnsi="Arial" w:cs="Arial"/>
          <w:color w:val="auto"/>
        </w:rPr>
        <w:t xml:space="preserve"> plusieurs de ces bonus </w:t>
      </w:r>
      <w:r w:rsidR="009355E9">
        <w:rPr>
          <w:rFonts w:ascii="Arial" w:hAnsi="Arial" w:cs="Arial"/>
          <w:color w:val="auto"/>
        </w:rPr>
        <w:t>sur</w:t>
      </w:r>
      <w:r w:rsidRPr="00830CD7">
        <w:rPr>
          <w:rFonts w:ascii="Arial" w:hAnsi="Arial" w:cs="Arial"/>
          <w:color w:val="auto"/>
        </w:rPr>
        <w:t xml:space="preserve"> </w:t>
      </w:r>
      <w:r w:rsidR="00112EDF">
        <w:rPr>
          <w:rFonts w:ascii="Arial" w:hAnsi="Arial" w:cs="Arial"/>
          <w:color w:val="auto"/>
        </w:rPr>
        <w:t>une</w:t>
      </w:r>
      <w:r w:rsidRPr="00830CD7">
        <w:rPr>
          <w:rFonts w:ascii="Arial" w:hAnsi="Arial" w:cs="Arial"/>
          <w:color w:val="auto"/>
        </w:rPr>
        <w:t xml:space="preserve"> même </w:t>
      </w:r>
      <w:r w:rsidR="00112EDF">
        <w:rPr>
          <w:rFonts w:ascii="Arial" w:hAnsi="Arial" w:cs="Arial"/>
          <w:color w:val="auto"/>
        </w:rPr>
        <w:t>Unité</w:t>
      </w:r>
      <w:r w:rsidRPr="00830CD7">
        <w:rPr>
          <w:rFonts w:ascii="Arial" w:hAnsi="Arial" w:cs="Arial"/>
          <w:color w:val="auto"/>
        </w:rPr>
        <w:t xml:space="preserve"> et doit en choisir une différente chaque fois qu</w:t>
      </w:r>
      <w:r w:rsidR="00112EDF">
        <w:rPr>
          <w:rFonts w:ascii="Arial" w:hAnsi="Arial" w:cs="Arial"/>
          <w:color w:val="auto"/>
        </w:rPr>
        <w:t>’</w:t>
      </w:r>
      <w:r w:rsidRPr="00830CD7">
        <w:rPr>
          <w:rFonts w:ascii="Arial" w:hAnsi="Arial" w:cs="Arial"/>
          <w:color w:val="auto"/>
        </w:rPr>
        <w:t>i</w:t>
      </w:r>
      <w:r w:rsidR="00112EDF">
        <w:rPr>
          <w:rFonts w:ascii="Arial" w:hAnsi="Arial" w:cs="Arial"/>
          <w:color w:val="auto"/>
        </w:rPr>
        <w:t>l</w:t>
      </w:r>
      <w:r w:rsidRPr="00830CD7">
        <w:rPr>
          <w:rFonts w:ascii="Arial" w:hAnsi="Arial" w:cs="Arial"/>
          <w:color w:val="auto"/>
        </w:rPr>
        <w:t xml:space="preserve"> acquière un Niveau de cette Spécialité. </w:t>
      </w:r>
      <w:r w:rsidRPr="009355E9">
        <w:rPr>
          <w:rFonts w:ascii="Arial" w:hAnsi="Arial" w:cs="Arial"/>
          <w:color w:val="auto"/>
          <w:spacing w:val="-4"/>
        </w:rPr>
        <w:t>Ces Bonus ne s'appliquent pas aux Personnages Spéciaux</w:t>
      </w:r>
      <w:r w:rsidR="00112EDF" w:rsidRPr="009355E9">
        <w:rPr>
          <w:rFonts w:ascii="Arial" w:hAnsi="Arial" w:cs="Arial"/>
          <w:color w:val="auto"/>
          <w:spacing w:val="-4"/>
        </w:rPr>
        <w:t>.</w:t>
      </w:r>
    </w:p>
    <w:p w14:paraId="1DA99222" w14:textId="569B0B47" w:rsidR="00830CD7" w:rsidRPr="00830CD7" w:rsidRDefault="00830CD7" w:rsidP="00830CD7">
      <w:pPr>
        <w:pStyle w:val="Corpsdetexte"/>
        <w:spacing w:after="240" w:line="264" w:lineRule="auto"/>
        <w:ind w:right="0" w:firstLine="0"/>
        <w:rPr>
          <w:rFonts w:ascii="Arial" w:hAnsi="Arial" w:cs="Arial"/>
          <w:color w:val="auto"/>
        </w:rPr>
      </w:pPr>
      <w:r w:rsidRPr="00830CD7">
        <w:rPr>
          <w:rFonts w:ascii="Arial" w:hAnsi="Arial" w:cs="Arial"/>
          <w:color w:val="auto"/>
        </w:rPr>
        <w:t xml:space="preserve">Au </w:t>
      </w:r>
      <w:r w:rsidRPr="009355E9">
        <w:rPr>
          <w:rFonts w:ascii="Arial" w:hAnsi="Arial" w:cs="Arial"/>
          <w:i/>
          <w:iCs/>
          <w:color w:val="auto"/>
        </w:rPr>
        <w:t>Niveau 4</w:t>
      </w:r>
      <w:r w:rsidRPr="00830CD7">
        <w:rPr>
          <w:rFonts w:ascii="Arial" w:hAnsi="Arial" w:cs="Arial"/>
          <w:color w:val="auto"/>
        </w:rPr>
        <w:t xml:space="preserve">, chaque fois qu'un joueur compose une </w:t>
      </w:r>
      <w:r w:rsidR="00670AB2">
        <w:rPr>
          <w:rFonts w:ascii="Arial" w:hAnsi="Arial" w:cs="Arial"/>
          <w:color w:val="auto"/>
        </w:rPr>
        <w:t>Liste d’Armée</w:t>
      </w:r>
      <w:r w:rsidRPr="00830CD7">
        <w:rPr>
          <w:rFonts w:ascii="Arial" w:hAnsi="Arial" w:cs="Arial"/>
          <w:color w:val="auto"/>
        </w:rPr>
        <w:t>, tous les membres de l'</w:t>
      </w:r>
      <w:r w:rsidR="00112EDF">
        <w:rPr>
          <w:rFonts w:ascii="Arial" w:hAnsi="Arial" w:cs="Arial"/>
          <w:color w:val="auto"/>
        </w:rPr>
        <w:t>U</w:t>
      </w:r>
      <w:r w:rsidRPr="00830CD7">
        <w:rPr>
          <w:rFonts w:ascii="Arial" w:hAnsi="Arial" w:cs="Arial"/>
          <w:color w:val="auto"/>
        </w:rPr>
        <w:t xml:space="preserve">nité </w:t>
      </w:r>
      <w:r w:rsidR="00112EDF" w:rsidRPr="00830CD7">
        <w:rPr>
          <w:rFonts w:ascii="Arial" w:hAnsi="Arial" w:cs="Arial"/>
          <w:color w:val="auto"/>
        </w:rPr>
        <w:t xml:space="preserve">choisie </w:t>
      </w:r>
      <w:r w:rsidRPr="00830CD7">
        <w:rPr>
          <w:rFonts w:ascii="Arial" w:hAnsi="Arial" w:cs="Arial"/>
          <w:color w:val="auto"/>
        </w:rPr>
        <w:t>avec l</w:t>
      </w:r>
      <w:r w:rsidR="00112EDF">
        <w:rPr>
          <w:rFonts w:ascii="Arial" w:hAnsi="Arial" w:cs="Arial"/>
          <w:color w:val="auto"/>
        </w:rPr>
        <w:t>’Attribut</w:t>
      </w:r>
      <w:r w:rsidRPr="00830CD7">
        <w:rPr>
          <w:rFonts w:ascii="Arial" w:hAnsi="Arial" w:cs="Arial"/>
          <w:color w:val="auto"/>
        </w:rPr>
        <w:t xml:space="preserve"> Structure (STR)</w:t>
      </w:r>
      <w:r w:rsidR="00112EDF">
        <w:rPr>
          <w:rFonts w:ascii="Arial" w:hAnsi="Arial" w:cs="Arial"/>
          <w:color w:val="auto"/>
        </w:rPr>
        <w:t>,</w:t>
      </w:r>
      <w:r w:rsidRPr="00830CD7">
        <w:rPr>
          <w:rFonts w:ascii="Arial" w:hAnsi="Arial" w:cs="Arial"/>
          <w:color w:val="auto"/>
        </w:rPr>
        <w:t xml:space="preserve"> reçoivent </w:t>
      </w:r>
      <w:r w:rsidR="00112EDF">
        <w:rPr>
          <w:rFonts w:ascii="Arial" w:hAnsi="Arial" w:cs="Arial"/>
          <w:color w:val="auto"/>
        </w:rPr>
        <w:t>un</w:t>
      </w:r>
      <w:r w:rsidRPr="00830CD7">
        <w:rPr>
          <w:rFonts w:ascii="Arial" w:hAnsi="Arial" w:cs="Arial"/>
          <w:color w:val="auto"/>
        </w:rPr>
        <w:t xml:space="preserve"> bonus </w:t>
      </w:r>
      <w:r w:rsidR="009355E9">
        <w:rPr>
          <w:rFonts w:ascii="Arial" w:hAnsi="Arial" w:cs="Arial"/>
          <w:color w:val="auto"/>
        </w:rPr>
        <w:t>de STR +</w:t>
      </w:r>
      <w:r w:rsidR="009355E9" w:rsidRPr="00830CD7">
        <w:rPr>
          <w:rFonts w:ascii="Arial" w:hAnsi="Arial" w:cs="Arial"/>
          <w:color w:val="auto"/>
        </w:rPr>
        <w:t xml:space="preserve">1 </w:t>
      </w:r>
      <w:r w:rsidRPr="00830CD7">
        <w:rPr>
          <w:rFonts w:ascii="Arial" w:hAnsi="Arial" w:cs="Arial"/>
          <w:color w:val="auto"/>
        </w:rPr>
        <w:t>(jusqu'à un maximum de +3)</w:t>
      </w:r>
      <w:r w:rsidR="00112EDF">
        <w:rPr>
          <w:rFonts w:ascii="Arial" w:hAnsi="Arial" w:cs="Arial"/>
          <w:color w:val="auto"/>
        </w:rPr>
        <w:t>.</w:t>
      </w:r>
    </w:p>
    <w:p w14:paraId="0D57D3CF" w14:textId="69F714A9" w:rsidR="00830CD7" w:rsidRPr="00830CD7" w:rsidRDefault="00830CD7" w:rsidP="00830CD7">
      <w:pPr>
        <w:pStyle w:val="Corpsdetexte"/>
        <w:spacing w:after="240" w:line="264" w:lineRule="auto"/>
        <w:ind w:right="0" w:firstLine="0"/>
        <w:rPr>
          <w:rFonts w:ascii="Arial" w:hAnsi="Arial" w:cs="Arial"/>
          <w:color w:val="auto"/>
        </w:rPr>
      </w:pPr>
      <w:r w:rsidRPr="00830CD7">
        <w:rPr>
          <w:rFonts w:ascii="Arial" w:hAnsi="Arial" w:cs="Arial"/>
          <w:color w:val="auto"/>
        </w:rPr>
        <w:t xml:space="preserve">Si la Troupe choisie dispose de plus d'un Profil, le bonus est appliqué </w:t>
      </w:r>
      <w:r w:rsidR="00112EDF">
        <w:rPr>
          <w:rFonts w:ascii="Arial" w:hAnsi="Arial" w:cs="Arial"/>
          <w:color w:val="auto"/>
        </w:rPr>
        <w:t xml:space="preserve">à </w:t>
      </w:r>
      <w:r w:rsidRPr="00830CD7">
        <w:rPr>
          <w:rFonts w:ascii="Arial" w:hAnsi="Arial" w:cs="Arial"/>
          <w:color w:val="auto"/>
        </w:rPr>
        <w:t>chacun d'e</w:t>
      </w:r>
      <w:r w:rsidR="00112EDF">
        <w:rPr>
          <w:rFonts w:ascii="Arial" w:hAnsi="Arial" w:cs="Arial"/>
          <w:color w:val="auto"/>
        </w:rPr>
        <w:t>ux.</w:t>
      </w:r>
    </w:p>
    <w:p w14:paraId="7D655B2D" w14:textId="3ACD85E4" w:rsidR="00830CD7" w:rsidRPr="00112EDF" w:rsidRDefault="00830CD7" w:rsidP="00987943">
      <w:pPr>
        <w:pStyle w:val="Titre4"/>
      </w:pPr>
      <w:r w:rsidRPr="00112EDF">
        <w:t>E</w:t>
      </w:r>
      <w:r w:rsidR="00112EDF" w:rsidRPr="00112EDF">
        <w:t>xemple : Spécialité Force d’Appui de Niveau 4</w:t>
      </w:r>
    </w:p>
    <w:p w14:paraId="40D544D4" w14:textId="23214FC5" w:rsidR="00112EDF" w:rsidRPr="009355E9" w:rsidRDefault="00830CD7" w:rsidP="009355E9">
      <w:pPr>
        <w:pStyle w:val="Corpsdetexte"/>
        <w:shd w:val="clear" w:color="auto" w:fill="DAEEF3" w:themeFill="accent5" w:themeFillTint="33"/>
        <w:spacing w:after="240" w:line="264" w:lineRule="auto"/>
        <w:ind w:right="-10"/>
        <w:rPr>
          <w:rFonts w:ascii="Arial" w:hAnsi="Arial" w:cs="Arial"/>
          <w:color w:val="auto"/>
          <w:spacing w:val="-2"/>
        </w:rPr>
      </w:pPr>
      <w:r w:rsidRPr="00987943">
        <w:rPr>
          <w:rFonts w:ascii="Arial" w:hAnsi="Arial" w:cs="Arial"/>
          <w:color w:val="auto"/>
          <w:spacing w:val="-2"/>
        </w:rPr>
        <w:t>Un joueur avec une armée de l'Armée Sectorielle d'ALEPH</w:t>
      </w:r>
      <w:r w:rsidR="00112EDF" w:rsidRPr="00987943">
        <w:rPr>
          <w:rFonts w:ascii="Arial" w:hAnsi="Arial" w:cs="Arial"/>
          <w:color w:val="auto"/>
          <w:spacing w:val="-2"/>
        </w:rPr>
        <w:t xml:space="preserve"> : </w:t>
      </w:r>
      <w:proofErr w:type="spellStart"/>
      <w:r w:rsidR="00112EDF" w:rsidRPr="00987943">
        <w:rPr>
          <w:rFonts w:ascii="Arial" w:hAnsi="Arial" w:cs="Arial"/>
          <w:color w:val="auto"/>
          <w:spacing w:val="-2"/>
        </w:rPr>
        <w:t>OpérationS</w:t>
      </w:r>
      <w:proofErr w:type="spellEnd"/>
      <w:r w:rsidR="00112EDF" w:rsidRPr="00987943">
        <w:rPr>
          <w:rFonts w:ascii="Arial" w:hAnsi="Arial" w:cs="Arial"/>
          <w:color w:val="auto"/>
          <w:spacing w:val="-2"/>
        </w:rPr>
        <w:t xml:space="preserve">, </w:t>
      </w:r>
      <w:r w:rsidRPr="00987943">
        <w:rPr>
          <w:rFonts w:ascii="Arial" w:hAnsi="Arial" w:cs="Arial"/>
          <w:color w:val="auto"/>
          <w:spacing w:val="-2"/>
        </w:rPr>
        <w:t>possède la Spécialité Militaire</w:t>
      </w:r>
      <w:r w:rsidR="00112EDF" w:rsidRPr="00987943">
        <w:rPr>
          <w:rFonts w:ascii="Arial" w:hAnsi="Arial" w:cs="Arial"/>
          <w:color w:val="auto"/>
          <w:spacing w:val="-2"/>
        </w:rPr>
        <w:t> :</w:t>
      </w:r>
      <w:r w:rsidRPr="00987943">
        <w:rPr>
          <w:rFonts w:ascii="Arial" w:hAnsi="Arial" w:cs="Arial"/>
          <w:color w:val="auto"/>
          <w:spacing w:val="-2"/>
        </w:rPr>
        <w:t xml:space="preserve"> Force d'Appui et ch</w:t>
      </w:r>
      <w:r w:rsidR="00112EDF" w:rsidRPr="00987943">
        <w:rPr>
          <w:rFonts w:ascii="Arial" w:hAnsi="Arial" w:cs="Arial"/>
          <w:color w:val="auto"/>
          <w:spacing w:val="-2"/>
        </w:rPr>
        <w:t>o</w:t>
      </w:r>
      <w:r w:rsidRPr="00987943">
        <w:rPr>
          <w:rFonts w:ascii="Arial" w:hAnsi="Arial" w:cs="Arial"/>
          <w:color w:val="auto"/>
          <w:spacing w:val="-2"/>
        </w:rPr>
        <w:t xml:space="preserve">isit une unité de </w:t>
      </w:r>
      <w:proofErr w:type="spellStart"/>
      <w:r w:rsidRPr="00987943">
        <w:rPr>
          <w:rFonts w:ascii="Arial" w:hAnsi="Arial" w:cs="Arial"/>
          <w:color w:val="auto"/>
          <w:spacing w:val="-2"/>
        </w:rPr>
        <w:t>Dakini</w:t>
      </w:r>
      <w:proofErr w:type="spellEnd"/>
      <w:r w:rsidRPr="00987943">
        <w:rPr>
          <w:rFonts w:ascii="Arial" w:hAnsi="Arial" w:cs="Arial"/>
          <w:color w:val="auto"/>
          <w:spacing w:val="-2"/>
        </w:rPr>
        <w:t xml:space="preserve"> </w:t>
      </w:r>
      <w:proofErr w:type="spellStart"/>
      <w:r w:rsidRPr="00987943">
        <w:rPr>
          <w:rFonts w:ascii="Arial" w:hAnsi="Arial" w:cs="Arial"/>
          <w:color w:val="auto"/>
          <w:spacing w:val="-2"/>
        </w:rPr>
        <w:t>Tacbot</w:t>
      </w:r>
      <w:proofErr w:type="spellEnd"/>
      <w:r w:rsidRPr="00987943">
        <w:rPr>
          <w:rFonts w:ascii="Arial" w:hAnsi="Arial" w:cs="Arial"/>
          <w:color w:val="auto"/>
          <w:spacing w:val="-2"/>
        </w:rPr>
        <w:t xml:space="preserve"> comme bénéficiaire du bonus </w:t>
      </w:r>
      <w:r w:rsidR="009355E9">
        <w:rPr>
          <w:rFonts w:ascii="Arial" w:hAnsi="Arial" w:cs="Arial"/>
          <w:color w:val="auto"/>
          <w:spacing w:val="-2"/>
        </w:rPr>
        <w:t xml:space="preserve">de </w:t>
      </w:r>
      <w:r w:rsidR="00112EDF" w:rsidRPr="00987943">
        <w:rPr>
          <w:rFonts w:ascii="Arial" w:hAnsi="Arial" w:cs="Arial"/>
          <w:color w:val="auto"/>
          <w:spacing w:val="-2"/>
        </w:rPr>
        <w:t>+</w:t>
      </w:r>
      <w:r w:rsidRPr="00987943">
        <w:rPr>
          <w:rFonts w:ascii="Arial" w:hAnsi="Arial" w:cs="Arial"/>
          <w:color w:val="auto"/>
          <w:spacing w:val="-2"/>
        </w:rPr>
        <w:t>1 ST</w:t>
      </w:r>
      <w:r w:rsidR="00112EDF" w:rsidRPr="00987943">
        <w:rPr>
          <w:rFonts w:ascii="Arial" w:hAnsi="Arial" w:cs="Arial"/>
          <w:color w:val="auto"/>
          <w:spacing w:val="-2"/>
        </w:rPr>
        <w:t>R</w:t>
      </w:r>
      <w:r w:rsidRPr="00987943">
        <w:rPr>
          <w:rFonts w:ascii="Arial" w:hAnsi="Arial" w:cs="Arial"/>
          <w:color w:val="auto"/>
          <w:spacing w:val="-2"/>
        </w:rPr>
        <w:t xml:space="preserve"> du Niveau 4</w:t>
      </w:r>
      <w:r w:rsidR="00112EDF" w:rsidRPr="00987943">
        <w:rPr>
          <w:rFonts w:ascii="Arial" w:hAnsi="Arial" w:cs="Arial"/>
          <w:color w:val="auto"/>
          <w:spacing w:val="-2"/>
        </w:rPr>
        <w:t>.</w:t>
      </w:r>
      <w:r w:rsidRPr="00987943">
        <w:rPr>
          <w:rFonts w:ascii="Arial" w:hAnsi="Arial" w:cs="Arial"/>
          <w:color w:val="auto"/>
          <w:spacing w:val="-2"/>
        </w:rPr>
        <w:t xml:space="preserve"> </w:t>
      </w:r>
      <w:r w:rsidR="00112EDF" w:rsidRPr="00987943">
        <w:rPr>
          <w:rFonts w:ascii="Arial" w:hAnsi="Arial" w:cs="Arial"/>
          <w:color w:val="auto"/>
          <w:spacing w:val="-2"/>
        </w:rPr>
        <w:t>Ce qui fait que l</w:t>
      </w:r>
      <w:r w:rsidRPr="00987943">
        <w:rPr>
          <w:rFonts w:ascii="Arial" w:hAnsi="Arial" w:cs="Arial"/>
          <w:color w:val="auto"/>
          <w:spacing w:val="-2"/>
        </w:rPr>
        <w:t xml:space="preserve">es </w:t>
      </w:r>
      <w:r w:rsidR="009355E9">
        <w:rPr>
          <w:rFonts w:ascii="Arial" w:hAnsi="Arial" w:cs="Arial"/>
          <w:color w:val="auto"/>
          <w:spacing w:val="-2"/>
        </w:rPr>
        <w:t>5</w:t>
      </w:r>
      <w:r w:rsidRPr="00987943">
        <w:rPr>
          <w:rFonts w:ascii="Arial" w:hAnsi="Arial" w:cs="Arial"/>
          <w:color w:val="auto"/>
          <w:spacing w:val="-2"/>
        </w:rPr>
        <w:t xml:space="preserve"> </w:t>
      </w:r>
      <w:proofErr w:type="spellStart"/>
      <w:r w:rsidRPr="00987943">
        <w:rPr>
          <w:rFonts w:ascii="Arial" w:hAnsi="Arial" w:cs="Arial"/>
          <w:color w:val="auto"/>
          <w:spacing w:val="-2"/>
        </w:rPr>
        <w:t>Dakinis</w:t>
      </w:r>
      <w:proofErr w:type="spellEnd"/>
      <w:r w:rsidRPr="00987943">
        <w:rPr>
          <w:rFonts w:ascii="Arial" w:hAnsi="Arial" w:cs="Arial"/>
          <w:color w:val="auto"/>
          <w:spacing w:val="-2"/>
        </w:rPr>
        <w:t xml:space="preserve"> de sa </w:t>
      </w:r>
      <w:r w:rsidR="00670AB2">
        <w:rPr>
          <w:rFonts w:ascii="Arial" w:hAnsi="Arial" w:cs="Arial"/>
          <w:color w:val="auto"/>
          <w:spacing w:val="-2"/>
        </w:rPr>
        <w:t>Liste d’Armée</w:t>
      </w:r>
      <w:r w:rsidRPr="00987943">
        <w:rPr>
          <w:rFonts w:ascii="Arial" w:hAnsi="Arial" w:cs="Arial"/>
          <w:color w:val="auto"/>
          <w:spacing w:val="-2"/>
        </w:rPr>
        <w:t xml:space="preserve"> bénéficie</w:t>
      </w:r>
      <w:r w:rsidR="00112EDF" w:rsidRPr="00987943">
        <w:rPr>
          <w:rFonts w:ascii="Arial" w:hAnsi="Arial" w:cs="Arial"/>
          <w:color w:val="auto"/>
          <w:spacing w:val="-2"/>
        </w:rPr>
        <w:t>ro</w:t>
      </w:r>
      <w:r w:rsidRPr="00987943">
        <w:rPr>
          <w:rFonts w:ascii="Arial" w:hAnsi="Arial" w:cs="Arial"/>
          <w:color w:val="auto"/>
          <w:spacing w:val="-2"/>
        </w:rPr>
        <w:t>nt d</w:t>
      </w:r>
      <w:r w:rsidR="009355E9">
        <w:rPr>
          <w:rFonts w:ascii="Arial" w:hAnsi="Arial" w:cs="Arial"/>
          <w:color w:val="auto"/>
          <w:spacing w:val="-2"/>
        </w:rPr>
        <w:t>e ce</w:t>
      </w:r>
      <w:r w:rsidRPr="00987943">
        <w:rPr>
          <w:rFonts w:ascii="Arial" w:hAnsi="Arial" w:cs="Arial"/>
          <w:color w:val="auto"/>
          <w:spacing w:val="-2"/>
        </w:rPr>
        <w:t xml:space="preserve"> bonus.</w:t>
      </w:r>
    </w:p>
    <w:p w14:paraId="2DA1358E" w14:textId="5D6565A7" w:rsidR="00830CD7" w:rsidRPr="00830CD7" w:rsidRDefault="00112EDF" w:rsidP="00112EDF">
      <w:pPr>
        <w:pStyle w:val="Titre3"/>
      </w:pPr>
      <w:r>
        <w:t>Spécialité Spi-Ops</w:t>
      </w:r>
    </w:p>
    <w:p w14:paraId="1C905F95" w14:textId="1F621264" w:rsidR="00830CD7" w:rsidRPr="00830CD7" w:rsidRDefault="00112EDF" w:rsidP="00830CD7">
      <w:pPr>
        <w:pStyle w:val="Corpsdetexte"/>
        <w:spacing w:after="240" w:line="264" w:lineRule="auto"/>
        <w:ind w:right="0" w:firstLine="0"/>
        <w:rPr>
          <w:rFonts w:ascii="Arial" w:hAnsi="Arial" w:cs="Arial"/>
          <w:color w:val="auto"/>
        </w:rPr>
      </w:pPr>
      <w:r>
        <w:rPr>
          <w:rFonts w:ascii="Arial" w:hAnsi="Arial" w:cs="Arial"/>
          <w:color w:val="auto"/>
        </w:rPr>
        <w:t xml:space="preserve">- </w:t>
      </w:r>
      <w:r w:rsidR="00830CD7" w:rsidRPr="00830CD7">
        <w:rPr>
          <w:rFonts w:ascii="Arial" w:hAnsi="Arial" w:cs="Arial"/>
          <w:color w:val="auto"/>
        </w:rPr>
        <w:t xml:space="preserve">Le </w:t>
      </w:r>
      <w:r w:rsidR="00830CD7" w:rsidRPr="009355E9">
        <w:rPr>
          <w:rFonts w:ascii="Arial" w:hAnsi="Arial" w:cs="Arial"/>
          <w:i/>
          <w:iCs/>
          <w:color w:val="auto"/>
        </w:rPr>
        <w:t>Niveau 1</w:t>
      </w:r>
      <w:r w:rsidR="00830CD7" w:rsidRPr="00830CD7">
        <w:rPr>
          <w:rFonts w:ascii="Arial" w:hAnsi="Arial" w:cs="Arial"/>
          <w:color w:val="auto"/>
        </w:rPr>
        <w:t xml:space="preserve"> réduit de 10% le seuil </w:t>
      </w:r>
      <w:r w:rsidR="009355E9">
        <w:rPr>
          <w:rFonts w:ascii="Arial" w:hAnsi="Arial" w:cs="Arial"/>
          <w:color w:val="auto"/>
        </w:rPr>
        <w:t xml:space="preserve">requis </w:t>
      </w:r>
      <w:r w:rsidR="00830CD7" w:rsidRPr="00830CD7">
        <w:rPr>
          <w:rFonts w:ascii="Arial" w:hAnsi="Arial" w:cs="Arial"/>
          <w:color w:val="auto"/>
        </w:rPr>
        <w:t>de pertes pour provoquer une Retraite. Grâce à ce bonus, une armée de 300 points fait Retraite quand il ne lui reste qu'</w:t>
      </w:r>
      <w:r w:rsidR="009355E9">
        <w:rPr>
          <w:rFonts w:ascii="Arial" w:hAnsi="Arial" w:cs="Arial"/>
          <w:color w:val="auto"/>
        </w:rPr>
        <w:t xml:space="preserve">au moins </w:t>
      </w:r>
      <w:r w:rsidR="00830CD7" w:rsidRPr="00830CD7">
        <w:rPr>
          <w:rFonts w:ascii="Arial" w:hAnsi="Arial" w:cs="Arial"/>
          <w:color w:val="auto"/>
        </w:rPr>
        <w:t xml:space="preserve">une valeur de 45 points </w:t>
      </w:r>
      <w:r>
        <w:rPr>
          <w:rFonts w:ascii="Arial" w:hAnsi="Arial" w:cs="Arial"/>
          <w:color w:val="auto"/>
        </w:rPr>
        <w:t>S</w:t>
      </w:r>
      <w:r w:rsidR="00830CD7" w:rsidRPr="00830CD7">
        <w:rPr>
          <w:rFonts w:ascii="Arial" w:hAnsi="Arial" w:cs="Arial"/>
          <w:color w:val="auto"/>
        </w:rPr>
        <w:t>urvivants</w:t>
      </w:r>
      <w:r>
        <w:rPr>
          <w:rFonts w:ascii="Arial" w:hAnsi="Arial" w:cs="Arial"/>
          <w:color w:val="auto"/>
        </w:rPr>
        <w:t>.</w:t>
      </w:r>
    </w:p>
    <w:p w14:paraId="69AF862F" w14:textId="27282AC6" w:rsidR="00830CD7" w:rsidRPr="00830CD7" w:rsidRDefault="00112EDF" w:rsidP="00830CD7">
      <w:pPr>
        <w:pStyle w:val="Corpsdetexte"/>
        <w:spacing w:after="240" w:line="264" w:lineRule="auto"/>
        <w:ind w:right="0" w:firstLine="0"/>
        <w:rPr>
          <w:rFonts w:ascii="Arial" w:hAnsi="Arial" w:cs="Arial"/>
          <w:color w:val="auto"/>
        </w:rPr>
      </w:pPr>
      <w:r>
        <w:rPr>
          <w:rFonts w:ascii="Arial" w:hAnsi="Arial" w:cs="Arial"/>
          <w:color w:val="auto"/>
        </w:rPr>
        <w:t xml:space="preserve">- </w:t>
      </w:r>
      <w:r w:rsidR="00830CD7" w:rsidRPr="00830CD7">
        <w:rPr>
          <w:rFonts w:ascii="Arial" w:hAnsi="Arial" w:cs="Arial"/>
          <w:color w:val="auto"/>
        </w:rPr>
        <w:t xml:space="preserve">Le </w:t>
      </w:r>
      <w:r w:rsidR="00830CD7" w:rsidRPr="009355E9">
        <w:rPr>
          <w:rFonts w:ascii="Arial" w:hAnsi="Arial" w:cs="Arial"/>
          <w:i/>
          <w:iCs/>
          <w:color w:val="auto"/>
        </w:rPr>
        <w:t>Niveau 2</w:t>
      </w:r>
      <w:r w:rsidR="00830CD7" w:rsidRPr="00830CD7">
        <w:rPr>
          <w:rFonts w:ascii="Arial" w:hAnsi="Arial" w:cs="Arial"/>
          <w:color w:val="auto"/>
        </w:rPr>
        <w:t xml:space="preserve"> accorde la Compétence Spéciale Courage à tou</w:t>
      </w:r>
      <w:r w:rsidR="009355E9">
        <w:rPr>
          <w:rFonts w:ascii="Arial" w:hAnsi="Arial" w:cs="Arial"/>
          <w:color w:val="auto"/>
        </w:rPr>
        <w:t>te</w:t>
      </w:r>
      <w:r w:rsidR="00830CD7" w:rsidRPr="00830CD7">
        <w:rPr>
          <w:rFonts w:ascii="Arial" w:hAnsi="Arial" w:cs="Arial"/>
          <w:color w:val="auto"/>
        </w:rPr>
        <w:t xml:space="preserve">s les </w:t>
      </w:r>
      <w:r w:rsidR="009355E9">
        <w:rPr>
          <w:rFonts w:ascii="Arial" w:hAnsi="Arial" w:cs="Arial"/>
          <w:color w:val="auto"/>
        </w:rPr>
        <w:t>Troupes</w:t>
      </w:r>
      <w:r w:rsidR="00830CD7" w:rsidRPr="00830CD7">
        <w:rPr>
          <w:rFonts w:ascii="Arial" w:hAnsi="Arial" w:cs="Arial"/>
          <w:color w:val="auto"/>
        </w:rPr>
        <w:t xml:space="preserve"> de la </w:t>
      </w:r>
      <w:r w:rsidR="00670AB2">
        <w:rPr>
          <w:rFonts w:ascii="Arial" w:hAnsi="Arial" w:cs="Arial"/>
          <w:color w:val="auto"/>
        </w:rPr>
        <w:t>Liste d’Armée</w:t>
      </w:r>
      <w:r w:rsidR="00830CD7" w:rsidRPr="00830CD7">
        <w:rPr>
          <w:rFonts w:ascii="Arial" w:hAnsi="Arial" w:cs="Arial"/>
          <w:color w:val="auto"/>
        </w:rPr>
        <w:t xml:space="preserve"> du joueur</w:t>
      </w:r>
      <w:r>
        <w:rPr>
          <w:rFonts w:ascii="Arial" w:hAnsi="Arial" w:cs="Arial"/>
          <w:color w:val="auto"/>
        </w:rPr>
        <w:t>.</w:t>
      </w:r>
    </w:p>
    <w:p w14:paraId="7434B493" w14:textId="61959405" w:rsidR="00112EDF" w:rsidRDefault="00112EDF" w:rsidP="00830CD7">
      <w:pPr>
        <w:pStyle w:val="Corpsdetexte"/>
        <w:spacing w:after="240" w:line="264" w:lineRule="auto"/>
        <w:ind w:right="0" w:firstLine="0"/>
        <w:rPr>
          <w:rFonts w:ascii="Arial" w:hAnsi="Arial" w:cs="Arial"/>
          <w:color w:val="auto"/>
        </w:rPr>
      </w:pPr>
      <w:r>
        <w:rPr>
          <w:rFonts w:ascii="Arial" w:hAnsi="Arial" w:cs="Arial"/>
          <w:color w:val="auto"/>
        </w:rPr>
        <w:t xml:space="preserve">- </w:t>
      </w:r>
      <w:r w:rsidR="00830CD7" w:rsidRPr="00830CD7">
        <w:rPr>
          <w:rFonts w:ascii="Arial" w:hAnsi="Arial" w:cs="Arial"/>
          <w:color w:val="auto"/>
        </w:rPr>
        <w:t xml:space="preserve">Le </w:t>
      </w:r>
      <w:r w:rsidR="00830CD7" w:rsidRPr="009355E9">
        <w:rPr>
          <w:rFonts w:ascii="Arial" w:hAnsi="Arial" w:cs="Arial"/>
          <w:i/>
          <w:iCs/>
          <w:color w:val="auto"/>
        </w:rPr>
        <w:t>Niveau 3</w:t>
      </w:r>
      <w:r w:rsidR="00830CD7" w:rsidRPr="00830CD7">
        <w:rPr>
          <w:rFonts w:ascii="Arial" w:hAnsi="Arial" w:cs="Arial"/>
          <w:color w:val="auto"/>
        </w:rPr>
        <w:t xml:space="preserve"> fournit au joueur jusqu'à 50 points et 1 point de </w:t>
      </w:r>
      <w:r>
        <w:rPr>
          <w:rFonts w:ascii="Arial" w:hAnsi="Arial" w:cs="Arial"/>
          <w:color w:val="auto"/>
        </w:rPr>
        <w:t>SWC</w:t>
      </w:r>
      <w:r w:rsidR="00830CD7" w:rsidRPr="00830CD7">
        <w:rPr>
          <w:rFonts w:ascii="Arial" w:hAnsi="Arial" w:cs="Arial"/>
          <w:color w:val="auto"/>
        </w:rPr>
        <w:t xml:space="preserve"> supplémentaire</w:t>
      </w:r>
      <w:r w:rsidR="009355E9">
        <w:rPr>
          <w:rFonts w:ascii="Arial" w:hAnsi="Arial" w:cs="Arial"/>
          <w:color w:val="auto"/>
        </w:rPr>
        <w:t>s,</w:t>
      </w:r>
      <w:r w:rsidR="00830CD7" w:rsidRPr="00830CD7">
        <w:rPr>
          <w:rFonts w:ascii="Arial" w:hAnsi="Arial" w:cs="Arial"/>
          <w:color w:val="auto"/>
        </w:rPr>
        <w:t xml:space="preserve"> à dépenser pour un</w:t>
      </w:r>
      <w:r>
        <w:rPr>
          <w:rFonts w:ascii="Arial" w:hAnsi="Arial" w:cs="Arial"/>
          <w:color w:val="auto"/>
        </w:rPr>
        <w:t>e</w:t>
      </w:r>
      <w:r w:rsidR="00830CD7" w:rsidRPr="00830CD7">
        <w:rPr>
          <w:rFonts w:ascii="Arial" w:hAnsi="Arial" w:cs="Arial"/>
          <w:color w:val="auto"/>
        </w:rPr>
        <w:t xml:space="preserve"> </w:t>
      </w:r>
      <w:r>
        <w:rPr>
          <w:rFonts w:ascii="Arial" w:hAnsi="Arial" w:cs="Arial"/>
          <w:color w:val="auto"/>
        </w:rPr>
        <w:t>Troupe</w:t>
      </w:r>
      <w:r w:rsidR="00830CD7" w:rsidRPr="00830CD7">
        <w:rPr>
          <w:rFonts w:ascii="Arial" w:hAnsi="Arial" w:cs="Arial"/>
          <w:color w:val="auto"/>
        </w:rPr>
        <w:t xml:space="preserve"> unique avec la Classification Troupe Mercenaire (parmi c</w:t>
      </w:r>
      <w:r>
        <w:rPr>
          <w:rFonts w:ascii="Arial" w:hAnsi="Arial" w:cs="Arial"/>
          <w:color w:val="auto"/>
        </w:rPr>
        <w:t>elles</w:t>
      </w:r>
      <w:r w:rsidR="00830CD7" w:rsidRPr="00830CD7">
        <w:rPr>
          <w:rFonts w:ascii="Arial" w:hAnsi="Arial" w:cs="Arial"/>
          <w:color w:val="auto"/>
        </w:rPr>
        <w:t xml:space="preserve"> disponibles </w:t>
      </w:r>
      <w:r w:rsidR="009355E9">
        <w:rPr>
          <w:rFonts w:ascii="Arial" w:hAnsi="Arial" w:cs="Arial"/>
          <w:color w:val="auto"/>
        </w:rPr>
        <w:t>de la faction</w:t>
      </w:r>
      <w:r w:rsidR="00830CD7" w:rsidRPr="00830CD7">
        <w:rPr>
          <w:rFonts w:ascii="Arial" w:hAnsi="Arial" w:cs="Arial"/>
          <w:color w:val="auto"/>
        </w:rPr>
        <w:t xml:space="preserve"> du joueur). Le joueur peut combiner ces bonus avec les points et la </w:t>
      </w:r>
      <w:r>
        <w:rPr>
          <w:rFonts w:ascii="Arial" w:hAnsi="Arial" w:cs="Arial"/>
          <w:color w:val="auto"/>
        </w:rPr>
        <w:t>SWC</w:t>
      </w:r>
      <w:r w:rsidR="00830CD7" w:rsidRPr="00830CD7">
        <w:rPr>
          <w:rFonts w:ascii="Arial" w:hAnsi="Arial" w:cs="Arial"/>
          <w:color w:val="auto"/>
        </w:rPr>
        <w:t xml:space="preserve"> de sa </w:t>
      </w:r>
      <w:r w:rsidR="00670AB2">
        <w:rPr>
          <w:rFonts w:ascii="Arial" w:hAnsi="Arial" w:cs="Arial"/>
          <w:color w:val="auto"/>
        </w:rPr>
        <w:t>Liste d’Armée</w:t>
      </w:r>
      <w:r w:rsidR="00830CD7" w:rsidRPr="00830CD7">
        <w:rPr>
          <w:rFonts w:ascii="Arial" w:hAnsi="Arial" w:cs="Arial"/>
          <w:color w:val="auto"/>
        </w:rPr>
        <w:t xml:space="preserve"> pour acquérir une Troupe Mercenaire d'un </w:t>
      </w:r>
      <w:r>
        <w:rPr>
          <w:rFonts w:ascii="Arial" w:hAnsi="Arial" w:cs="Arial"/>
          <w:color w:val="auto"/>
        </w:rPr>
        <w:t>coût de SWC</w:t>
      </w:r>
      <w:r w:rsidR="00830CD7" w:rsidRPr="00830CD7">
        <w:rPr>
          <w:rFonts w:ascii="Arial" w:hAnsi="Arial" w:cs="Arial"/>
          <w:color w:val="auto"/>
        </w:rPr>
        <w:t xml:space="preserve"> </w:t>
      </w:r>
      <w:r w:rsidR="009355E9">
        <w:rPr>
          <w:rFonts w:ascii="Arial" w:hAnsi="Arial" w:cs="Arial"/>
          <w:color w:val="auto"/>
        </w:rPr>
        <w:t>et</w:t>
      </w:r>
      <w:r w:rsidR="00830CD7" w:rsidRPr="00830CD7">
        <w:rPr>
          <w:rFonts w:ascii="Arial" w:hAnsi="Arial" w:cs="Arial"/>
          <w:color w:val="auto"/>
        </w:rPr>
        <w:t xml:space="preserve"> d'un Coût plus élevé. Les Troupes Mercenaires composées de plus d'un individu (par ex., Scarface </w:t>
      </w:r>
      <w:r w:rsidR="009355E9">
        <w:rPr>
          <w:rFonts w:ascii="Arial" w:hAnsi="Arial" w:cs="Arial"/>
          <w:color w:val="auto"/>
        </w:rPr>
        <w:t>&amp;</w:t>
      </w:r>
      <w:r w:rsidR="00830CD7" w:rsidRPr="00830CD7">
        <w:rPr>
          <w:rFonts w:ascii="Arial" w:hAnsi="Arial" w:cs="Arial"/>
          <w:color w:val="auto"/>
        </w:rPr>
        <w:t xml:space="preserve"> </w:t>
      </w:r>
      <w:proofErr w:type="spellStart"/>
      <w:r w:rsidR="00830CD7" w:rsidRPr="00830CD7">
        <w:rPr>
          <w:rFonts w:ascii="Arial" w:hAnsi="Arial" w:cs="Arial"/>
          <w:color w:val="auto"/>
        </w:rPr>
        <w:t>Cordella</w:t>
      </w:r>
      <w:proofErr w:type="spellEnd"/>
      <w:r w:rsidR="00830CD7" w:rsidRPr="00830CD7">
        <w:rPr>
          <w:rFonts w:ascii="Arial" w:hAnsi="Arial" w:cs="Arial"/>
          <w:color w:val="auto"/>
        </w:rPr>
        <w:t xml:space="preserve"> ou Carmen Johns &amp; </w:t>
      </w:r>
      <w:proofErr w:type="spellStart"/>
      <w:r w:rsidR="00830CD7" w:rsidRPr="00830CD7">
        <w:rPr>
          <w:rFonts w:ascii="Arial" w:hAnsi="Arial" w:cs="Arial"/>
          <w:color w:val="auto"/>
        </w:rPr>
        <w:t>Batard</w:t>
      </w:r>
      <w:proofErr w:type="spellEnd"/>
      <w:r w:rsidR="00830CD7" w:rsidRPr="00830CD7">
        <w:rPr>
          <w:rFonts w:ascii="Arial" w:hAnsi="Arial" w:cs="Arial"/>
          <w:color w:val="auto"/>
        </w:rPr>
        <w:t>) ne peuvent pas</w:t>
      </w:r>
      <w:r>
        <w:rPr>
          <w:rFonts w:ascii="Arial" w:hAnsi="Arial" w:cs="Arial"/>
          <w:color w:val="auto"/>
        </w:rPr>
        <w:t xml:space="preserve"> ê</w:t>
      </w:r>
      <w:r w:rsidR="00830CD7" w:rsidRPr="00830CD7">
        <w:rPr>
          <w:rFonts w:ascii="Arial" w:hAnsi="Arial" w:cs="Arial"/>
          <w:color w:val="auto"/>
        </w:rPr>
        <w:t>tre acquises grâce à cette Spécialité Militaire. Les points non dépenses</w:t>
      </w:r>
      <w:r>
        <w:rPr>
          <w:rFonts w:ascii="Arial" w:hAnsi="Arial" w:cs="Arial"/>
          <w:color w:val="auto"/>
        </w:rPr>
        <w:t xml:space="preserve"> </w:t>
      </w:r>
      <w:r w:rsidR="00830CD7" w:rsidRPr="00830CD7">
        <w:rPr>
          <w:rFonts w:ascii="Arial" w:hAnsi="Arial" w:cs="Arial"/>
          <w:color w:val="auto"/>
        </w:rPr>
        <w:t xml:space="preserve">sont perdus. </w:t>
      </w:r>
    </w:p>
    <w:p w14:paraId="4AE0E934" w14:textId="3FF75224" w:rsidR="00112EDF" w:rsidRDefault="00112EDF" w:rsidP="00830CD7">
      <w:pPr>
        <w:pStyle w:val="Corpsdetexte"/>
        <w:spacing w:after="240" w:line="264" w:lineRule="auto"/>
        <w:ind w:right="0" w:firstLine="0"/>
        <w:rPr>
          <w:rFonts w:ascii="Arial" w:hAnsi="Arial" w:cs="Arial"/>
          <w:color w:val="auto"/>
        </w:rPr>
      </w:pPr>
      <w:r>
        <w:rPr>
          <w:rFonts w:ascii="Arial" w:hAnsi="Arial" w:cs="Arial"/>
          <w:color w:val="auto"/>
        </w:rPr>
        <w:t xml:space="preserve">- </w:t>
      </w:r>
      <w:r w:rsidR="00830CD7" w:rsidRPr="00830CD7">
        <w:rPr>
          <w:rFonts w:ascii="Arial" w:hAnsi="Arial" w:cs="Arial"/>
          <w:color w:val="auto"/>
        </w:rPr>
        <w:t xml:space="preserve">Au </w:t>
      </w:r>
      <w:r w:rsidR="00830CD7" w:rsidRPr="009355E9">
        <w:rPr>
          <w:rFonts w:ascii="Arial" w:hAnsi="Arial" w:cs="Arial"/>
          <w:i/>
          <w:iCs/>
          <w:color w:val="auto"/>
        </w:rPr>
        <w:t>Niveau 4</w:t>
      </w:r>
      <w:r w:rsidR="00830CD7" w:rsidRPr="00830CD7">
        <w:rPr>
          <w:rFonts w:ascii="Arial" w:hAnsi="Arial" w:cs="Arial"/>
          <w:color w:val="auto"/>
        </w:rPr>
        <w:t xml:space="preserve">, toutes les Troupes de la </w:t>
      </w:r>
      <w:r w:rsidR="00670AB2">
        <w:rPr>
          <w:rFonts w:ascii="Arial" w:hAnsi="Arial" w:cs="Arial"/>
          <w:color w:val="auto"/>
        </w:rPr>
        <w:t>Liste d’Armée</w:t>
      </w:r>
      <w:r w:rsidR="00830CD7" w:rsidRPr="00830CD7">
        <w:rPr>
          <w:rFonts w:ascii="Arial" w:hAnsi="Arial" w:cs="Arial"/>
          <w:color w:val="auto"/>
        </w:rPr>
        <w:t xml:space="preserve"> du joueur gagnent gratuitement la Compétence Spéciale V</w:t>
      </w:r>
      <w:r>
        <w:rPr>
          <w:rFonts w:ascii="Arial" w:hAnsi="Arial" w:cs="Arial"/>
          <w:color w:val="auto"/>
        </w:rPr>
        <w:t>é</w:t>
      </w:r>
      <w:r w:rsidR="00830CD7" w:rsidRPr="00830CD7">
        <w:rPr>
          <w:rFonts w:ascii="Arial" w:hAnsi="Arial" w:cs="Arial"/>
          <w:color w:val="auto"/>
        </w:rPr>
        <w:t>t</w:t>
      </w:r>
      <w:r>
        <w:rPr>
          <w:rFonts w:ascii="Arial" w:hAnsi="Arial" w:cs="Arial"/>
          <w:color w:val="auto"/>
        </w:rPr>
        <w:t>é</w:t>
      </w:r>
      <w:r w:rsidR="00830CD7" w:rsidRPr="00830CD7">
        <w:rPr>
          <w:rFonts w:ascii="Arial" w:hAnsi="Arial" w:cs="Arial"/>
          <w:color w:val="auto"/>
        </w:rPr>
        <w:t>r</w:t>
      </w:r>
      <w:r>
        <w:rPr>
          <w:rFonts w:ascii="Arial" w:hAnsi="Arial" w:cs="Arial"/>
          <w:color w:val="auto"/>
        </w:rPr>
        <w:t>a</w:t>
      </w:r>
      <w:r w:rsidR="009355E9">
        <w:rPr>
          <w:rFonts w:ascii="Arial" w:hAnsi="Arial" w:cs="Arial"/>
          <w:color w:val="auto"/>
        </w:rPr>
        <w:t>n</w:t>
      </w:r>
      <w:r>
        <w:rPr>
          <w:rFonts w:ascii="Arial" w:hAnsi="Arial" w:cs="Arial"/>
          <w:color w:val="auto"/>
        </w:rPr>
        <w:t>.</w:t>
      </w:r>
    </w:p>
    <w:p w14:paraId="1A7FF44B" w14:textId="77777777" w:rsidR="009355E9" w:rsidRPr="00987943" w:rsidRDefault="009355E9" w:rsidP="009355E9">
      <w:pPr>
        <w:pStyle w:val="Titre4"/>
      </w:pPr>
      <w:r w:rsidRPr="00987943">
        <w:t>Exemple de Spécialité Militaire Psi-Ops de Niveau 3</w:t>
      </w:r>
    </w:p>
    <w:p w14:paraId="39CBB3F8" w14:textId="77777777" w:rsidR="009355E9" w:rsidRPr="00987943" w:rsidRDefault="009355E9" w:rsidP="009355E9">
      <w:pPr>
        <w:pStyle w:val="Corpsdetexte"/>
        <w:shd w:val="clear" w:color="auto" w:fill="DAEEF3" w:themeFill="accent5" w:themeFillTint="33"/>
        <w:spacing w:after="240" w:line="264" w:lineRule="auto"/>
        <w:ind w:right="0" w:firstLine="0"/>
        <w:rPr>
          <w:rFonts w:ascii="Arial" w:hAnsi="Arial" w:cs="Arial"/>
          <w:color w:val="auto"/>
          <w:spacing w:val="-4"/>
        </w:rPr>
      </w:pPr>
      <w:r w:rsidRPr="00987943">
        <w:rPr>
          <w:rFonts w:ascii="Arial" w:hAnsi="Arial" w:cs="Arial"/>
          <w:color w:val="auto"/>
          <w:spacing w:val="-4"/>
        </w:rPr>
        <w:t xml:space="preserve">- Un joueur avec le Niveau 3 de Psi-Ops utilise les points fournis par la Spécialité Militaire pour acquérir un Yuan </w:t>
      </w:r>
      <w:proofErr w:type="spellStart"/>
      <w:r w:rsidRPr="00987943">
        <w:rPr>
          <w:rFonts w:ascii="Arial" w:hAnsi="Arial" w:cs="Arial"/>
          <w:color w:val="auto"/>
          <w:spacing w:val="-4"/>
        </w:rPr>
        <w:t>Yuan</w:t>
      </w:r>
      <w:proofErr w:type="spellEnd"/>
      <w:r w:rsidRPr="00987943">
        <w:rPr>
          <w:rFonts w:ascii="Arial" w:hAnsi="Arial" w:cs="Arial"/>
          <w:color w:val="auto"/>
          <w:spacing w:val="-4"/>
        </w:rPr>
        <w:t xml:space="preserve"> avec un Fusil d'Abordage en dépensant 16 points et O SWC.</w:t>
      </w:r>
    </w:p>
    <w:p w14:paraId="6E00E21F" w14:textId="5D5D7C42" w:rsidR="009355E9" w:rsidRPr="00875696" w:rsidRDefault="009355E9" w:rsidP="009355E9">
      <w:pPr>
        <w:pStyle w:val="Corpsdetexte"/>
        <w:shd w:val="clear" w:color="auto" w:fill="DAEEF3" w:themeFill="accent5" w:themeFillTint="33"/>
        <w:spacing w:after="240" w:line="264" w:lineRule="auto"/>
        <w:ind w:right="0" w:firstLine="0"/>
        <w:rPr>
          <w:rFonts w:ascii="Arial" w:hAnsi="Arial" w:cs="Arial"/>
          <w:color w:val="auto"/>
        </w:rPr>
      </w:pPr>
      <w:r w:rsidRPr="0067326A">
        <w:rPr>
          <w:rFonts w:ascii="Arial" w:hAnsi="Arial" w:cs="Arial"/>
          <w:color w:val="auto"/>
          <w:spacing w:val="-6"/>
        </w:rPr>
        <w:t>- Un joueur ajoute aux 50 points et 1 SWC du Niveau 3 de Psi-Ops, 12 points et 1 SWC de sa Liste d’Armée pour obtenir un Anaconda dont le Coût est de 62 points et de 2 SWC.</w:t>
      </w:r>
    </w:p>
    <w:p w14:paraId="7D276EB0" w14:textId="77777777" w:rsidR="00112EDF" w:rsidRDefault="00112EDF" w:rsidP="009365FA">
      <w:pPr>
        <w:pStyle w:val="Corpsdetexte"/>
        <w:spacing w:after="240" w:line="264" w:lineRule="auto"/>
        <w:ind w:right="0" w:firstLine="0"/>
        <w:rPr>
          <w:rFonts w:ascii="Arial" w:hAnsi="Arial" w:cs="Arial"/>
          <w:color w:val="auto"/>
        </w:rPr>
        <w:sectPr w:rsidR="00112EDF" w:rsidSect="00112EDF">
          <w:type w:val="continuous"/>
          <w:pgSz w:w="11910" w:h="16840"/>
          <w:pgMar w:top="1588" w:right="720" w:bottom="1134" w:left="720" w:header="720" w:footer="720" w:gutter="0"/>
          <w:cols w:num="2" w:space="284"/>
          <w:docGrid w:linePitch="299"/>
        </w:sectPr>
      </w:pPr>
    </w:p>
    <w:p w14:paraId="017863B3" w14:textId="7AEB519F" w:rsidR="007F2311" w:rsidRDefault="00987943" w:rsidP="00987943">
      <w:pPr>
        <w:pStyle w:val="Titre3"/>
      </w:pPr>
      <w:r>
        <w:lastRenderedPageBreak/>
        <w:t>Spécialité : Déploiement Immédiat</w:t>
      </w:r>
    </w:p>
    <w:p w14:paraId="4A79B6FD" w14:textId="2C912484" w:rsidR="00987943" w:rsidRPr="00987943" w:rsidRDefault="00987943" w:rsidP="00987943">
      <w:pPr>
        <w:pStyle w:val="Corpsdetexte"/>
        <w:spacing w:after="240" w:line="264" w:lineRule="auto"/>
        <w:ind w:right="0" w:firstLine="0"/>
        <w:rPr>
          <w:rFonts w:ascii="Arial" w:hAnsi="Arial" w:cs="Arial"/>
          <w:color w:val="auto"/>
        </w:rPr>
      </w:pPr>
      <w:r>
        <w:rPr>
          <w:rFonts w:ascii="Arial" w:hAnsi="Arial" w:cs="Arial"/>
          <w:color w:val="auto"/>
        </w:rPr>
        <w:t xml:space="preserve">- </w:t>
      </w:r>
      <w:r w:rsidRPr="00987943">
        <w:rPr>
          <w:rFonts w:ascii="Arial" w:hAnsi="Arial" w:cs="Arial"/>
          <w:color w:val="auto"/>
        </w:rPr>
        <w:t xml:space="preserve">Le </w:t>
      </w:r>
      <w:r w:rsidRPr="009355E9">
        <w:rPr>
          <w:rFonts w:ascii="Arial" w:hAnsi="Arial" w:cs="Arial"/>
          <w:i/>
          <w:iCs/>
          <w:color w:val="auto"/>
        </w:rPr>
        <w:t>Niveau 1</w:t>
      </w:r>
      <w:r w:rsidRPr="00987943">
        <w:rPr>
          <w:rFonts w:ascii="Arial" w:hAnsi="Arial" w:cs="Arial"/>
          <w:color w:val="auto"/>
        </w:rPr>
        <w:t xml:space="preserve"> fournit</w:t>
      </w:r>
      <w:r>
        <w:rPr>
          <w:rFonts w:ascii="Arial" w:hAnsi="Arial" w:cs="Arial"/>
          <w:color w:val="auto"/>
        </w:rPr>
        <w:t xml:space="preserve"> lors du Jet d’Initiative </w:t>
      </w:r>
      <w:r w:rsidR="009355E9">
        <w:rPr>
          <w:rFonts w:ascii="Arial" w:hAnsi="Arial" w:cs="Arial"/>
          <w:color w:val="auto"/>
        </w:rPr>
        <w:t>(</w:t>
      </w:r>
      <w:r w:rsidRPr="009355E9">
        <w:rPr>
          <w:rFonts w:ascii="Arial" w:hAnsi="Arial" w:cs="Arial"/>
          <w:color w:val="auto"/>
          <w:u w:val="single"/>
        </w:rPr>
        <w:t>uniquement</w:t>
      </w:r>
      <w:r w:rsidR="009355E9">
        <w:rPr>
          <w:rFonts w:ascii="Arial" w:hAnsi="Arial" w:cs="Arial"/>
          <w:color w:val="auto"/>
        </w:rPr>
        <w:t>)</w:t>
      </w:r>
      <w:r>
        <w:rPr>
          <w:rFonts w:ascii="Arial" w:hAnsi="Arial" w:cs="Arial"/>
          <w:color w:val="auto"/>
        </w:rPr>
        <w:t>,</w:t>
      </w:r>
      <w:r w:rsidRPr="00987943">
        <w:rPr>
          <w:rFonts w:ascii="Arial" w:hAnsi="Arial" w:cs="Arial"/>
          <w:color w:val="auto"/>
        </w:rPr>
        <w:t xml:space="preserve"> un MOD +3 à la VOL</w:t>
      </w:r>
      <w:r>
        <w:rPr>
          <w:rFonts w:ascii="Arial" w:hAnsi="Arial" w:cs="Arial"/>
          <w:color w:val="auto"/>
        </w:rPr>
        <w:t xml:space="preserve"> (WILL)</w:t>
      </w:r>
      <w:r w:rsidRPr="00987943">
        <w:rPr>
          <w:rFonts w:ascii="Arial" w:hAnsi="Arial" w:cs="Arial"/>
          <w:color w:val="auto"/>
        </w:rPr>
        <w:t xml:space="preserve"> du Lieutenant</w:t>
      </w:r>
      <w:r>
        <w:rPr>
          <w:rFonts w:ascii="Arial" w:hAnsi="Arial" w:cs="Arial"/>
          <w:color w:val="auto"/>
        </w:rPr>
        <w:t>.</w:t>
      </w:r>
    </w:p>
    <w:p w14:paraId="157FB67C" w14:textId="70ECBEC3" w:rsidR="00987943" w:rsidRPr="00987943" w:rsidRDefault="00987943" w:rsidP="00987943">
      <w:pPr>
        <w:pStyle w:val="Corpsdetexte"/>
        <w:spacing w:after="240" w:line="264" w:lineRule="auto"/>
        <w:ind w:right="0" w:firstLine="0"/>
        <w:rPr>
          <w:rFonts w:ascii="Arial" w:hAnsi="Arial" w:cs="Arial"/>
          <w:color w:val="auto"/>
        </w:rPr>
      </w:pPr>
      <w:r>
        <w:rPr>
          <w:rFonts w:ascii="Arial" w:hAnsi="Arial" w:cs="Arial"/>
          <w:color w:val="auto"/>
        </w:rPr>
        <w:t xml:space="preserve">- </w:t>
      </w:r>
      <w:r w:rsidRPr="00987943">
        <w:rPr>
          <w:rFonts w:ascii="Arial" w:hAnsi="Arial" w:cs="Arial"/>
          <w:color w:val="auto"/>
        </w:rPr>
        <w:t xml:space="preserve">Le </w:t>
      </w:r>
      <w:r w:rsidRPr="009355E9">
        <w:rPr>
          <w:rFonts w:ascii="Arial" w:hAnsi="Arial" w:cs="Arial"/>
          <w:i/>
          <w:iCs/>
          <w:color w:val="auto"/>
        </w:rPr>
        <w:t>Niveau 2</w:t>
      </w:r>
      <w:r w:rsidRPr="00987943">
        <w:rPr>
          <w:rFonts w:ascii="Arial" w:hAnsi="Arial" w:cs="Arial"/>
          <w:color w:val="auto"/>
        </w:rPr>
        <w:t xml:space="preserve"> fournit un MOD </w:t>
      </w:r>
      <w:r>
        <w:rPr>
          <w:rFonts w:ascii="Arial" w:hAnsi="Arial" w:cs="Arial"/>
          <w:color w:val="auto"/>
        </w:rPr>
        <w:t>+</w:t>
      </w:r>
      <w:r w:rsidRPr="00987943">
        <w:rPr>
          <w:rFonts w:ascii="Arial" w:hAnsi="Arial" w:cs="Arial"/>
          <w:color w:val="auto"/>
        </w:rPr>
        <w:t>3 qui s'additionne à celui du Niveau 1.</w:t>
      </w:r>
    </w:p>
    <w:p w14:paraId="5F886971" w14:textId="502BA1D2" w:rsidR="00987943" w:rsidRPr="00987943" w:rsidRDefault="00987943" w:rsidP="00987943">
      <w:pPr>
        <w:pStyle w:val="Corpsdetexte"/>
        <w:spacing w:after="240" w:line="264" w:lineRule="auto"/>
        <w:ind w:right="0" w:firstLine="0"/>
        <w:rPr>
          <w:rFonts w:ascii="Arial" w:hAnsi="Arial" w:cs="Arial"/>
          <w:color w:val="auto"/>
        </w:rPr>
      </w:pPr>
      <w:r>
        <w:rPr>
          <w:rFonts w:ascii="Arial" w:hAnsi="Arial" w:cs="Arial"/>
          <w:color w:val="auto"/>
        </w:rPr>
        <w:t xml:space="preserve">- </w:t>
      </w:r>
      <w:r w:rsidRPr="00987943">
        <w:rPr>
          <w:rFonts w:ascii="Arial" w:hAnsi="Arial" w:cs="Arial"/>
          <w:color w:val="auto"/>
        </w:rPr>
        <w:t xml:space="preserve">Le </w:t>
      </w:r>
      <w:r w:rsidRPr="009355E9">
        <w:rPr>
          <w:rFonts w:ascii="Arial" w:hAnsi="Arial" w:cs="Arial"/>
          <w:i/>
          <w:iCs/>
          <w:color w:val="auto"/>
        </w:rPr>
        <w:t>Niveau 3</w:t>
      </w:r>
      <w:r w:rsidRPr="00987943">
        <w:rPr>
          <w:rFonts w:ascii="Arial" w:hAnsi="Arial" w:cs="Arial"/>
          <w:color w:val="auto"/>
        </w:rPr>
        <w:t xml:space="preserve"> permet au joueur de </w:t>
      </w:r>
      <w:r w:rsidR="009355E9">
        <w:rPr>
          <w:rFonts w:ascii="Arial" w:hAnsi="Arial" w:cs="Arial"/>
          <w:color w:val="auto"/>
        </w:rPr>
        <w:t xml:space="preserve">pouvoir </w:t>
      </w:r>
      <w:r w:rsidRPr="00987943">
        <w:rPr>
          <w:rFonts w:ascii="Arial" w:hAnsi="Arial" w:cs="Arial"/>
          <w:color w:val="auto"/>
        </w:rPr>
        <w:t xml:space="preserve">toujours choisir de quel côté de table </w:t>
      </w:r>
      <w:r>
        <w:rPr>
          <w:rFonts w:ascii="Arial" w:hAnsi="Arial" w:cs="Arial"/>
          <w:color w:val="auto"/>
        </w:rPr>
        <w:t xml:space="preserve">il </w:t>
      </w:r>
      <w:r w:rsidRPr="00987943">
        <w:rPr>
          <w:rFonts w:ascii="Arial" w:hAnsi="Arial" w:cs="Arial"/>
          <w:color w:val="auto"/>
        </w:rPr>
        <w:t xml:space="preserve">se déploie et </w:t>
      </w:r>
      <w:r>
        <w:rPr>
          <w:rFonts w:ascii="Arial" w:hAnsi="Arial" w:cs="Arial"/>
          <w:color w:val="auto"/>
        </w:rPr>
        <w:t>peut</w:t>
      </w:r>
      <w:r w:rsidR="009355E9">
        <w:rPr>
          <w:rFonts w:ascii="Arial" w:hAnsi="Arial" w:cs="Arial"/>
          <w:color w:val="auto"/>
        </w:rPr>
        <w:t xml:space="preserve"> aussi</w:t>
      </w:r>
      <w:r w:rsidRPr="00987943">
        <w:rPr>
          <w:rFonts w:ascii="Arial" w:hAnsi="Arial" w:cs="Arial"/>
          <w:color w:val="auto"/>
        </w:rPr>
        <w:t xml:space="preserve"> décider qui déploie ses figurines en premier, quel que soit le résultat du </w:t>
      </w:r>
      <w:r>
        <w:rPr>
          <w:rFonts w:ascii="Arial" w:hAnsi="Arial" w:cs="Arial"/>
          <w:color w:val="auto"/>
        </w:rPr>
        <w:t>J</w:t>
      </w:r>
      <w:r w:rsidRPr="00987943">
        <w:rPr>
          <w:rFonts w:ascii="Arial" w:hAnsi="Arial" w:cs="Arial"/>
          <w:color w:val="auto"/>
        </w:rPr>
        <w:t>et d'</w:t>
      </w:r>
      <w:r>
        <w:rPr>
          <w:rFonts w:ascii="Arial" w:hAnsi="Arial" w:cs="Arial"/>
          <w:color w:val="auto"/>
        </w:rPr>
        <w:t>I</w:t>
      </w:r>
      <w:r w:rsidRPr="00987943">
        <w:rPr>
          <w:rFonts w:ascii="Arial" w:hAnsi="Arial" w:cs="Arial"/>
          <w:color w:val="auto"/>
        </w:rPr>
        <w:t xml:space="preserve">nitiative. Si les deux joueurs disposent de ce Niveau, personne n'en tire un </w:t>
      </w:r>
      <w:r>
        <w:rPr>
          <w:rFonts w:ascii="Arial" w:hAnsi="Arial" w:cs="Arial"/>
          <w:color w:val="auto"/>
        </w:rPr>
        <w:t>qu</w:t>
      </w:r>
      <w:r w:rsidRPr="00987943">
        <w:rPr>
          <w:rFonts w:ascii="Arial" w:hAnsi="Arial" w:cs="Arial"/>
          <w:color w:val="auto"/>
        </w:rPr>
        <w:t>elconque bénéfice et le choix des côtés se fait de façon classique.</w:t>
      </w:r>
    </w:p>
    <w:p w14:paraId="0F420F50" w14:textId="0D7A51B8" w:rsidR="00987943" w:rsidRPr="009355E9" w:rsidRDefault="00987943" w:rsidP="00987943">
      <w:pPr>
        <w:pStyle w:val="Corpsdetexte"/>
        <w:spacing w:after="240" w:line="264" w:lineRule="auto"/>
        <w:ind w:right="0" w:firstLine="0"/>
        <w:rPr>
          <w:rFonts w:ascii="Arial" w:hAnsi="Arial" w:cs="Arial"/>
          <w:color w:val="auto"/>
        </w:rPr>
      </w:pPr>
      <w:r w:rsidRPr="009355E9">
        <w:rPr>
          <w:rFonts w:ascii="Arial" w:hAnsi="Arial" w:cs="Arial"/>
          <w:color w:val="auto"/>
        </w:rPr>
        <w:t xml:space="preserve">- Le </w:t>
      </w:r>
      <w:r w:rsidRPr="009355E9">
        <w:rPr>
          <w:rFonts w:ascii="Arial" w:hAnsi="Arial" w:cs="Arial"/>
          <w:i/>
          <w:iCs/>
          <w:color w:val="auto"/>
        </w:rPr>
        <w:t>Niveau 4</w:t>
      </w:r>
      <w:r w:rsidRPr="009355E9">
        <w:rPr>
          <w:rFonts w:ascii="Arial" w:hAnsi="Arial" w:cs="Arial"/>
          <w:color w:val="auto"/>
        </w:rPr>
        <w:t xml:space="preserve"> permet au joueur de gagner automatiquement le Jet d'Initiative. Ce Niveau permet aussi de choisir de quel côté se déployer et qui </w:t>
      </w:r>
      <w:r w:rsidR="009355E9" w:rsidRPr="009355E9">
        <w:rPr>
          <w:rFonts w:ascii="Arial" w:hAnsi="Arial" w:cs="Arial"/>
          <w:color w:val="auto"/>
        </w:rPr>
        <w:t xml:space="preserve">se </w:t>
      </w:r>
      <w:r w:rsidRPr="009355E9">
        <w:rPr>
          <w:rFonts w:ascii="Arial" w:hAnsi="Arial" w:cs="Arial"/>
          <w:color w:val="auto"/>
        </w:rPr>
        <w:t>déploie en premier. Si les deux joueurs disposent de ce Niveau, personne n’en tire un quelconque bénéfice et le Jet d'Initiative se fait de façon classique.</w:t>
      </w:r>
    </w:p>
    <w:p w14:paraId="1D213244" w14:textId="1D921C91" w:rsidR="00083A17" w:rsidRPr="00987943" w:rsidRDefault="00083A17" w:rsidP="00987943">
      <w:pPr>
        <w:pStyle w:val="Corpsdetexte"/>
        <w:spacing w:after="240" w:line="264" w:lineRule="auto"/>
        <w:ind w:right="0" w:firstLine="0"/>
        <w:rPr>
          <w:rFonts w:ascii="Arial" w:hAnsi="Arial" w:cs="Arial"/>
          <w:color w:val="FF0000"/>
        </w:rPr>
      </w:pPr>
      <w:r w:rsidRPr="008B7ACC">
        <w:rPr>
          <w:noProof/>
        </w:rPr>
        <w:drawing>
          <wp:inline distT="0" distB="0" distL="0" distR="0" wp14:anchorId="095EB38E" wp14:editId="1F9EC8D8">
            <wp:extent cx="2523024" cy="795130"/>
            <wp:effectExtent l="0" t="0" r="0" b="5080"/>
            <wp:docPr id="171492812" name="Image 17149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73265" name=""/>
                    <pic:cNvPicPr/>
                  </pic:nvPicPr>
                  <pic:blipFill rotWithShape="1">
                    <a:blip r:embed="rId26" cstate="email">
                      <a:extLst>
                        <a:ext uri="{28A0092B-C50C-407E-A947-70E740481C1C}">
                          <a14:useLocalDpi xmlns:a14="http://schemas.microsoft.com/office/drawing/2010/main"/>
                        </a:ext>
                      </a:extLst>
                    </a:blip>
                    <a:srcRect/>
                    <a:stretch/>
                  </pic:blipFill>
                  <pic:spPr bwMode="auto">
                    <a:xfrm rot="10800000">
                      <a:off x="0" y="0"/>
                      <a:ext cx="2593811" cy="817438"/>
                    </a:xfrm>
                    <a:prstGeom prst="rect">
                      <a:avLst/>
                    </a:prstGeom>
                    <a:ln>
                      <a:noFill/>
                    </a:ln>
                    <a:extLst>
                      <a:ext uri="{53640926-AAD7-44D8-BBD7-CCE9431645EC}">
                        <a14:shadowObscured xmlns:a14="http://schemas.microsoft.com/office/drawing/2010/main"/>
                      </a:ext>
                    </a:extLst>
                  </pic:spPr>
                </pic:pic>
              </a:graphicData>
            </a:graphic>
          </wp:inline>
        </w:drawing>
      </w:r>
    </w:p>
    <w:p w14:paraId="74521BD1" w14:textId="19C9BB70" w:rsidR="00987943" w:rsidRPr="00987943" w:rsidRDefault="00987943" w:rsidP="00987943">
      <w:pPr>
        <w:pStyle w:val="Titre3"/>
      </w:pPr>
      <w:r>
        <w:t>Spécialité</w:t>
      </w:r>
      <w:r w:rsidR="009355E9">
        <w:t>s</w:t>
      </w:r>
      <w:r>
        <w:t> : Renseignement</w:t>
      </w:r>
    </w:p>
    <w:p w14:paraId="0D022421" w14:textId="463AAC83" w:rsidR="00987943" w:rsidRPr="00083A17" w:rsidRDefault="00083A17" w:rsidP="00987943">
      <w:pPr>
        <w:pStyle w:val="Corpsdetexte"/>
        <w:spacing w:after="240" w:line="264" w:lineRule="auto"/>
        <w:ind w:right="0" w:firstLine="0"/>
        <w:rPr>
          <w:rFonts w:ascii="Arial" w:hAnsi="Arial" w:cs="Arial"/>
          <w:color w:val="auto"/>
          <w:spacing w:val="-2"/>
        </w:rPr>
      </w:pPr>
      <w:r w:rsidRPr="00083A17">
        <w:rPr>
          <w:rFonts w:ascii="Arial" w:hAnsi="Arial" w:cs="Arial"/>
          <w:color w:val="auto"/>
          <w:spacing w:val="-2"/>
        </w:rPr>
        <w:t xml:space="preserve">- </w:t>
      </w:r>
      <w:r w:rsidR="00987943" w:rsidRPr="00083A17">
        <w:rPr>
          <w:rFonts w:ascii="Arial" w:hAnsi="Arial" w:cs="Arial"/>
          <w:color w:val="auto"/>
          <w:spacing w:val="-2"/>
        </w:rPr>
        <w:t xml:space="preserve">Le </w:t>
      </w:r>
      <w:r w:rsidR="00987943" w:rsidRPr="009355E9">
        <w:rPr>
          <w:rFonts w:ascii="Arial" w:hAnsi="Arial" w:cs="Arial"/>
          <w:i/>
          <w:iCs/>
          <w:color w:val="auto"/>
          <w:spacing w:val="-2"/>
        </w:rPr>
        <w:t>Niveau 1</w:t>
      </w:r>
      <w:r w:rsidR="00987943" w:rsidRPr="00083A17">
        <w:rPr>
          <w:rFonts w:ascii="Arial" w:hAnsi="Arial" w:cs="Arial"/>
          <w:color w:val="auto"/>
          <w:spacing w:val="-2"/>
        </w:rPr>
        <w:t xml:space="preserve"> force l'adversaire à déclarer, avant la P</w:t>
      </w:r>
      <w:r w:rsidRPr="00083A17">
        <w:rPr>
          <w:rFonts w:ascii="Arial" w:hAnsi="Arial" w:cs="Arial"/>
          <w:color w:val="auto"/>
          <w:spacing w:val="-2"/>
        </w:rPr>
        <w:t>ha</w:t>
      </w:r>
      <w:r w:rsidR="00987943" w:rsidRPr="00083A17">
        <w:rPr>
          <w:rFonts w:ascii="Arial" w:hAnsi="Arial" w:cs="Arial"/>
          <w:color w:val="auto"/>
          <w:spacing w:val="-2"/>
        </w:rPr>
        <w:t xml:space="preserve">se de Déploiement, si sa </w:t>
      </w:r>
      <w:r w:rsidR="00670AB2">
        <w:rPr>
          <w:rFonts w:ascii="Arial" w:hAnsi="Arial" w:cs="Arial"/>
          <w:color w:val="auto"/>
          <w:spacing w:val="-2"/>
        </w:rPr>
        <w:t>Liste d’Armée</w:t>
      </w:r>
      <w:r w:rsidR="00987943" w:rsidRPr="00083A17">
        <w:rPr>
          <w:rFonts w:ascii="Arial" w:hAnsi="Arial" w:cs="Arial"/>
          <w:color w:val="auto"/>
          <w:spacing w:val="-2"/>
        </w:rPr>
        <w:t xml:space="preserve"> contient des Troupes avec l'Equipement </w:t>
      </w:r>
      <w:r w:rsidR="009355E9" w:rsidRPr="00083A17">
        <w:rPr>
          <w:rFonts w:ascii="Arial" w:hAnsi="Arial" w:cs="Arial"/>
          <w:color w:val="auto"/>
          <w:spacing w:val="-2"/>
        </w:rPr>
        <w:t>Holo</w:t>
      </w:r>
      <w:r w:rsidR="009355E9">
        <w:rPr>
          <w:rFonts w:ascii="Arial" w:hAnsi="Arial" w:cs="Arial"/>
          <w:color w:val="auto"/>
          <w:spacing w:val="-2"/>
        </w:rPr>
        <w:t>-</w:t>
      </w:r>
      <w:r w:rsidR="009355E9" w:rsidRPr="00083A17">
        <w:rPr>
          <w:rFonts w:ascii="Arial" w:hAnsi="Arial" w:cs="Arial"/>
          <w:color w:val="auto"/>
          <w:spacing w:val="-2"/>
        </w:rPr>
        <w:t>projecteur</w:t>
      </w:r>
      <w:r w:rsidR="00987943" w:rsidRPr="00083A17">
        <w:rPr>
          <w:rFonts w:ascii="Arial" w:hAnsi="Arial" w:cs="Arial"/>
          <w:color w:val="auto"/>
          <w:spacing w:val="-2"/>
        </w:rPr>
        <w:t xml:space="preserve"> ou les Compétences Spéciales Déploiement A</w:t>
      </w:r>
      <w:r w:rsidRPr="00083A17">
        <w:rPr>
          <w:rFonts w:ascii="Arial" w:hAnsi="Arial" w:cs="Arial"/>
          <w:color w:val="auto"/>
          <w:spacing w:val="-2"/>
        </w:rPr>
        <w:t>é</w:t>
      </w:r>
      <w:r w:rsidR="00987943" w:rsidRPr="00083A17">
        <w:rPr>
          <w:rFonts w:ascii="Arial" w:hAnsi="Arial" w:cs="Arial"/>
          <w:color w:val="auto"/>
          <w:spacing w:val="-2"/>
        </w:rPr>
        <w:t>roport</w:t>
      </w:r>
      <w:r w:rsidRPr="00083A17">
        <w:rPr>
          <w:rFonts w:ascii="Arial" w:hAnsi="Arial" w:cs="Arial"/>
          <w:color w:val="auto"/>
          <w:spacing w:val="-2"/>
        </w:rPr>
        <w:t>é</w:t>
      </w:r>
      <w:r w:rsidR="00987943" w:rsidRPr="00083A17">
        <w:rPr>
          <w:rFonts w:ascii="Arial" w:hAnsi="Arial" w:cs="Arial"/>
          <w:color w:val="auto"/>
          <w:spacing w:val="-2"/>
        </w:rPr>
        <w:t xml:space="preserve">, </w:t>
      </w:r>
      <w:r w:rsidRPr="00083A17">
        <w:rPr>
          <w:rFonts w:ascii="Arial" w:hAnsi="Arial" w:cs="Arial"/>
          <w:color w:val="auto"/>
          <w:spacing w:val="-2"/>
        </w:rPr>
        <w:t>Supplantation</w:t>
      </w:r>
      <w:r w:rsidR="00987943" w:rsidRPr="00083A17">
        <w:rPr>
          <w:rFonts w:ascii="Arial" w:hAnsi="Arial" w:cs="Arial"/>
          <w:color w:val="auto"/>
          <w:spacing w:val="-2"/>
        </w:rPr>
        <w:t xml:space="preserve"> ou toute Compétence Spéciale permettant un Dép</w:t>
      </w:r>
      <w:r w:rsidRPr="00083A17">
        <w:rPr>
          <w:rFonts w:ascii="Arial" w:hAnsi="Arial" w:cs="Arial"/>
          <w:color w:val="auto"/>
          <w:spacing w:val="-2"/>
        </w:rPr>
        <w:t>l</w:t>
      </w:r>
      <w:r w:rsidR="009355E9">
        <w:rPr>
          <w:rFonts w:ascii="Arial" w:hAnsi="Arial" w:cs="Arial"/>
          <w:color w:val="auto"/>
          <w:spacing w:val="-2"/>
        </w:rPr>
        <w:t>oie</w:t>
      </w:r>
      <w:r w:rsidR="00987943" w:rsidRPr="00083A17">
        <w:rPr>
          <w:rFonts w:ascii="Arial" w:hAnsi="Arial" w:cs="Arial"/>
          <w:color w:val="auto"/>
          <w:spacing w:val="-2"/>
        </w:rPr>
        <w:t>ment C</w:t>
      </w:r>
      <w:r w:rsidRPr="00083A17">
        <w:rPr>
          <w:rFonts w:ascii="Arial" w:hAnsi="Arial" w:cs="Arial"/>
          <w:color w:val="auto"/>
          <w:spacing w:val="-2"/>
        </w:rPr>
        <w:t>a</w:t>
      </w:r>
      <w:r w:rsidR="00987943" w:rsidRPr="00083A17">
        <w:rPr>
          <w:rFonts w:ascii="Arial" w:hAnsi="Arial" w:cs="Arial"/>
          <w:color w:val="auto"/>
          <w:spacing w:val="-2"/>
        </w:rPr>
        <w:t>ché</w:t>
      </w:r>
      <w:r w:rsidRPr="00083A17">
        <w:rPr>
          <w:rFonts w:ascii="Arial" w:hAnsi="Arial" w:cs="Arial"/>
          <w:color w:val="auto"/>
          <w:spacing w:val="-2"/>
        </w:rPr>
        <w:t>.</w:t>
      </w:r>
      <w:r w:rsidR="00987943" w:rsidRPr="00083A17">
        <w:rPr>
          <w:rFonts w:ascii="Arial" w:hAnsi="Arial" w:cs="Arial"/>
          <w:color w:val="auto"/>
          <w:spacing w:val="-2"/>
        </w:rPr>
        <w:t xml:space="preserve"> L'adversaire </w:t>
      </w:r>
      <w:r w:rsidRPr="00083A17">
        <w:rPr>
          <w:rFonts w:ascii="Arial" w:hAnsi="Arial" w:cs="Arial"/>
          <w:color w:val="auto"/>
          <w:spacing w:val="-2"/>
        </w:rPr>
        <w:t>n</w:t>
      </w:r>
      <w:r w:rsidR="00987943" w:rsidRPr="00083A17">
        <w:rPr>
          <w:rFonts w:ascii="Arial" w:hAnsi="Arial" w:cs="Arial"/>
          <w:color w:val="auto"/>
          <w:spacing w:val="-2"/>
        </w:rPr>
        <w:t>'est pas obligé de désigner précisément les Troupes bénéficiaires, ni leur nombre.</w:t>
      </w:r>
    </w:p>
    <w:p w14:paraId="2630BB90" w14:textId="6BD0A6BC" w:rsidR="00987943" w:rsidRPr="00987943" w:rsidRDefault="00083A17" w:rsidP="00083A17">
      <w:pPr>
        <w:pStyle w:val="Titre4"/>
      </w:pPr>
      <w:r>
        <w:t>Exemple : Spécialité Militaire Renseignement Niveau 1</w:t>
      </w:r>
    </w:p>
    <w:p w14:paraId="36985848" w14:textId="40DD5573" w:rsidR="00987943" w:rsidRPr="00987943" w:rsidRDefault="00083A17" w:rsidP="00083A17">
      <w:pPr>
        <w:pStyle w:val="Corpsdetexte"/>
        <w:shd w:val="clear" w:color="auto" w:fill="DAEEF3" w:themeFill="accent5" w:themeFillTint="33"/>
        <w:spacing w:after="240" w:line="264" w:lineRule="auto"/>
        <w:ind w:right="0" w:firstLine="0"/>
        <w:rPr>
          <w:rFonts w:ascii="Arial" w:hAnsi="Arial" w:cs="Arial"/>
          <w:color w:val="auto"/>
        </w:rPr>
      </w:pPr>
      <w:r>
        <w:rPr>
          <w:rFonts w:ascii="Arial" w:hAnsi="Arial" w:cs="Arial"/>
          <w:color w:val="auto"/>
        </w:rPr>
        <w:t>Un</w:t>
      </w:r>
      <w:r w:rsidR="00987943" w:rsidRPr="00987943">
        <w:rPr>
          <w:rFonts w:ascii="Arial" w:hAnsi="Arial" w:cs="Arial"/>
          <w:color w:val="auto"/>
        </w:rPr>
        <w:t xml:space="preserve"> joueur Yu Jing doit déclarer s'il a des Troupes capables d'effectuer un Déploiement C</w:t>
      </w:r>
      <w:r>
        <w:rPr>
          <w:rFonts w:ascii="Arial" w:hAnsi="Arial" w:cs="Arial"/>
          <w:color w:val="auto"/>
        </w:rPr>
        <w:t>a</w:t>
      </w:r>
      <w:r w:rsidR="00987943" w:rsidRPr="00987943">
        <w:rPr>
          <w:rFonts w:ascii="Arial" w:hAnsi="Arial" w:cs="Arial"/>
          <w:color w:val="auto"/>
        </w:rPr>
        <w:t xml:space="preserve">ché mais pas combien il en a dans sa </w:t>
      </w:r>
      <w:r w:rsidR="00670AB2">
        <w:rPr>
          <w:rFonts w:ascii="Arial" w:hAnsi="Arial" w:cs="Arial"/>
          <w:color w:val="auto"/>
        </w:rPr>
        <w:t>Liste d’Armée</w:t>
      </w:r>
      <w:r w:rsidR="00987943" w:rsidRPr="00987943">
        <w:rPr>
          <w:rFonts w:ascii="Arial" w:hAnsi="Arial" w:cs="Arial"/>
          <w:color w:val="auto"/>
        </w:rPr>
        <w:t xml:space="preserve">. Il n'est pas obligé de déclarer s'il a un Ninja, un Ninja </w:t>
      </w:r>
      <w:r w:rsidR="008F7EBA" w:rsidRPr="00987943">
        <w:rPr>
          <w:rFonts w:ascii="Arial" w:hAnsi="Arial" w:cs="Arial"/>
          <w:color w:val="auto"/>
        </w:rPr>
        <w:t xml:space="preserve">Hacker </w:t>
      </w:r>
      <w:r w:rsidR="00987943" w:rsidRPr="00987943">
        <w:rPr>
          <w:rFonts w:ascii="Arial" w:hAnsi="Arial" w:cs="Arial"/>
          <w:color w:val="auto"/>
        </w:rPr>
        <w:t>ou un Oniwaban. De même, il n'a pas à déclarer où s'effectuer</w:t>
      </w:r>
      <w:r>
        <w:rPr>
          <w:rFonts w:ascii="Arial" w:hAnsi="Arial" w:cs="Arial"/>
          <w:color w:val="auto"/>
        </w:rPr>
        <w:t>a</w:t>
      </w:r>
      <w:r w:rsidR="00987943" w:rsidRPr="00987943">
        <w:rPr>
          <w:rFonts w:ascii="Arial" w:hAnsi="Arial" w:cs="Arial"/>
          <w:color w:val="auto"/>
        </w:rPr>
        <w:t xml:space="preserve"> le Déploiement </w:t>
      </w:r>
      <w:r>
        <w:rPr>
          <w:rFonts w:ascii="Arial" w:hAnsi="Arial" w:cs="Arial"/>
          <w:color w:val="auto"/>
        </w:rPr>
        <w:t>Ca</w:t>
      </w:r>
      <w:r w:rsidR="00987943" w:rsidRPr="00987943">
        <w:rPr>
          <w:rFonts w:ascii="Arial" w:hAnsi="Arial" w:cs="Arial"/>
          <w:color w:val="auto"/>
        </w:rPr>
        <w:t>ché</w:t>
      </w:r>
      <w:r>
        <w:rPr>
          <w:rFonts w:ascii="Arial" w:hAnsi="Arial" w:cs="Arial"/>
          <w:color w:val="auto"/>
        </w:rPr>
        <w:t>.</w:t>
      </w:r>
    </w:p>
    <w:p w14:paraId="73739899" w14:textId="6C53E6FA" w:rsidR="00987943" w:rsidRPr="00987943" w:rsidRDefault="00083A17" w:rsidP="00987943">
      <w:pPr>
        <w:pStyle w:val="Corpsdetexte"/>
        <w:spacing w:after="240" w:line="264" w:lineRule="auto"/>
        <w:ind w:right="0" w:firstLine="0"/>
        <w:rPr>
          <w:rFonts w:ascii="Arial" w:hAnsi="Arial" w:cs="Arial"/>
          <w:color w:val="auto"/>
        </w:rPr>
      </w:pPr>
      <w:r>
        <w:rPr>
          <w:rFonts w:ascii="Arial" w:hAnsi="Arial" w:cs="Arial"/>
          <w:color w:val="auto"/>
        </w:rPr>
        <w:t xml:space="preserve">- </w:t>
      </w:r>
      <w:r w:rsidR="00987943" w:rsidRPr="00987943">
        <w:rPr>
          <w:rFonts w:ascii="Arial" w:hAnsi="Arial" w:cs="Arial"/>
          <w:color w:val="auto"/>
        </w:rPr>
        <w:t xml:space="preserve">Le </w:t>
      </w:r>
      <w:r w:rsidR="00987943" w:rsidRPr="008F7EBA">
        <w:rPr>
          <w:rFonts w:ascii="Arial" w:hAnsi="Arial" w:cs="Arial"/>
          <w:i/>
          <w:iCs/>
          <w:color w:val="auto"/>
        </w:rPr>
        <w:t>Niveau 2</w:t>
      </w:r>
      <w:r w:rsidR="00987943" w:rsidRPr="00987943">
        <w:rPr>
          <w:rFonts w:ascii="Arial" w:hAnsi="Arial" w:cs="Arial"/>
          <w:color w:val="auto"/>
        </w:rPr>
        <w:t xml:space="preserve"> permet à un joueur de prendre connaissance de toute la </w:t>
      </w:r>
      <w:r w:rsidR="00670AB2">
        <w:rPr>
          <w:rFonts w:ascii="Arial" w:hAnsi="Arial" w:cs="Arial"/>
          <w:color w:val="auto"/>
        </w:rPr>
        <w:t>Liste d’Armée</w:t>
      </w:r>
      <w:r w:rsidR="00987943" w:rsidRPr="00987943">
        <w:rPr>
          <w:rFonts w:ascii="Arial" w:hAnsi="Arial" w:cs="Arial"/>
          <w:color w:val="auto"/>
        </w:rPr>
        <w:t xml:space="preserve"> de l'adversaire avant la Ph</w:t>
      </w:r>
      <w:r>
        <w:rPr>
          <w:rFonts w:ascii="Arial" w:hAnsi="Arial" w:cs="Arial"/>
          <w:color w:val="auto"/>
        </w:rPr>
        <w:t>a</w:t>
      </w:r>
      <w:r w:rsidR="00987943" w:rsidRPr="00987943">
        <w:rPr>
          <w:rFonts w:ascii="Arial" w:hAnsi="Arial" w:cs="Arial"/>
          <w:color w:val="auto"/>
        </w:rPr>
        <w:t>s</w:t>
      </w:r>
      <w:r>
        <w:rPr>
          <w:rFonts w:ascii="Arial" w:hAnsi="Arial" w:cs="Arial"/>
          <w:color w:val="auto"/>
        </w:rPr>
        <w:t>e</w:t>
      </w:r>
      <w:r w:rsidR="00987943" w:rsidRPr="00987943">
        <w:rPr>
          <w:rFonts w:ascii="Arial" w:hAnsi="Arial" w:cs="Arial"/>
          <w:color w:val="auto"/>
        </w:rPr>
        <w:t xml:space="preserve"> de Déploiement. Toutefois, l'adversaire n'est pas forc</w:t>
      </w:r>
      <w:r>
        <w:rPr>
          <w:rFonts w:ascii="Arial" w:hAnsi="Arial" w:cs="Arial"/>
          <w:color w:val="auto"/>
        </w:rPr>
        <w:t>é</w:t>
      </w:r>
      <w:r w:rsidR="00987943" w:rsidRPr="00987943">
        <w:rPr>
          <w:rFonts w:ascii="Arial" w:hAnsi="Arial" w:cs="Arial"/>
          <w:color w:val="auto"/>
        </w:rPr>
        <w:t xml:space="preserve"> de révéler qui est son Lieutenant lors du déploiement (s'il y a plusieurs ch</w:t>
      </w:r>
      <w:r>
        <w:rPr>
          <w:rFonts w:ascii="Arial" w:hAnsi="Arial" w:cs="Arial"/>
          <w:color w:val="auto"/>
        </w:rPr>
        <w:t>oi</w:t>
      </w:r>
      <w:r w:rsidR="00987943" w:rsidRPr="00987943">
        <w:rPr>
          <w:rFonts w:ascii="Arial" w:hAnsi="Arial" w:cs="Arial"/>
          <w:color w:val="auto"/>
        </w:rPr>
        <w:t xml:space="preserve">x possibles au sein de sa liste, voir exemple), </w:t>
      </w:r>
      <w:r>
        <w:rPr>
          <w:rFonts w:ascii="Arial" w:hAnsi="Arial" w:cs="Arial"/>
          <w:color w:val="auto"/>
        </w:rPr>
        <w:t xml:space="preserve">ainsi que </w:t>
      </w:r>
      <w:r w:rsidR="00987943" w:rsidRPr="00987943">
        <w:rPr>
          <w:rFonts w:ascii="Arial" w:hAnsi="Arial" w:cs="Arial"/>
          <w:color w:val="auto"/>
        </w:rPr>
        <w:t>ce que</w:t>
      </w:r>
      <w:r>
        <w:rPr>
          <w:rFonts w:ascii="Arial" w:hAnsi="Arial" w:cs="Arial"/>
          <w:color w:val="auto"/>
        </w:rPr>
        <w:t xml:space="preserve"> </w:t>
      </w:r>
      <w:r w:rsidR="00987943" w:rsidRPr="00987943">
        <w:rPr>
          <w:rFonts w:ascii="Arial" w:hAnsi="Arial" w:cs="Arial"/>
          <w:color w:val="auto"/>
        </w:rPr>
        <w:t>sont</w:t>
      </w:r>
      <w:r>
        <w:rPr>
          <w:rFonts w:ascii="Arial" w:hAnsi="Arial" w:cs="Arial"/>
          <w:color w:val="auto"/>
        </w:rPr>
        <w:t xml:space="preserve"> précisément</w:t>
      </w:r>
      <w:r w:rsidR="00987943" w:rsidRPr="00987943">
        <w:rPr>
          <w:rFonts w:ascii="Arial" w:hAnsi="Arial" w:cs="Arial"/>
          <w:color w:val="auto"/>
        </w:rPr>
        <w:t xml:space="preserve"> chacun de</w:t>
      </w:r>
      <w:r>
        <w:rPr>
          <w:rFonts w:ascii="Arial" w:hAnsi="Arial" w:cs="Arial"/>
          <w:color w:val="auto"/>
        </w:rPr>
        <w:t xml:space="preserve"> </w:t>
      </w:r>
      <w:r w:rsidR="00987943" w:rsidRPr="00987943">
        <w:rPr>
          <w:rFonts w:ascii="Arial" w:hAnsi="Arial" w:cs="Arial"/>
          <w:color w:val="auto"/>
        </w:rPr>
        <w:t>s</w:t>
      </w:r>
      <w:r>
        <w:rPr>
          <w:rFonts w:ascii="Arial" w:hAnsi="Arial" w:cs="Arial"/>
          <w:color w:val="auto"/>
        </w:rPr>
        <w:t>es</w:t>
      </w:r>
      <w:r w:rsidR="00987943" w:rsidRPr="00987943">
        <w:rPr>
          <w:rFonts w:ascii="Arial" w:hAnsi="Arial" w:cs="Arial"/>
          <w:color w:val="auto"/>
        </w:rPr>
        <w:t xml:space="preserve"> Marqueurs qu'il place, </w:t>
      </w:r>
      <w:r>
        <w:rPr>
          <w:rFonts w:ascii="Arial" w:hAnsi="Arial" w:cs="Arial"/>
          <w:color w:val="auto"/>
        </w:rPr>
        <w:t>...</w:t>
      </w:r>
    </w:p>
    <w:p w14:paraId="047A2EC0" w14:textId="2BD54C2C" w:rsidR="00083A17" w:rsidRPr="00987943" w:rsidRDefault="00083A17" w:rsidP="00083A17">
      <w:pPr>
        <w:pStyle w:val="Titre4"/>
      </w:pPr>
      <w:r>
        <w:t>Exemple : Spécialité Militaire Renseignement Niveau 3</w:t>
      </w:r>
    </w:p>
    <w:p w14:paraId="2260B910" w14:textId="4CD86850" w:rsidR="00987943" w:rsidRPr="00083A17" w:rsidRDefault="00987943" w:rsidP="00083A17">
      <w:pPr>
        <w:pStyle w:val="Corpsdetexte"/>
        <w:shd w:val="clear" w:color="auto" w:fill="DAEEF3" w:themeFill="accent5" w:themeFillTint="33"/>
        <w:spacing w:after="240" w:line="264" w:lineRule="auto"/>
        <w:ind w:right="0" w:firstLine="0"/>
        <w:rPr>
          <w:rFonts w:ascii="Arial" w:hAnsi="Arial" w:cs="Arial"/>
          <w:color w:val="auto"/>
        </w:rPr>
      </w:pPr>
      <w:r w:rsidRPr="00083A17">
        <w:rPr>
          <w:rFonts w:ascii="Arial" w:hAnsi="Arial" w:cs="Arial"/>
          <w:color w:val="auto"/>
        </w:rPr>
        <w:t xml:space="preserve">Un joueur </w:t>
      </w:r>
      <w:r w:rsidR="00083A17" w:rsidRPr="00083A17">
        <w:rPr>
          <w:rFonts w:ascii="Arial" w:hAnsi="Arial" w:cs="Arial"/>
          <w:color w:val="auto"/>
        </w:rPr>
        <w:t>PanOcéanien</w:t>
      </w:r>
      <w:r w:rsidRPr="00083A17">
        <w:rPr>
          <w:rFonts w:ascii="Arial" w:hAnsi="Arial" w:cs="Arial"/>
          <w:color w:val="auto"/>
        </w:rPr>
        <w:t xml:space="preserve"> </w:t>
      </w:r>
      <w:r w:rsidR="00083A17" w:rsidRPr="00083A17">
        <w:rPr>
          <w:rFonts w:ascii="Arial" w:hAnsi="Arial" w:cs="Arial"/>
          <w:color w:val="auto"/>
        </w:rPr>
        <w:t>doit</w:t>
      </w:r>
      <w:r w:rsidRPr="00083A17">
        <w:rPr>
          <w:rFonts w:ascii="Arial" w:hAnsi="Arial" w:cs="Arial"/>
          <w:color w:val="auto"/>
        </w:rPr>
        <w:t xml:space="preserve"> montrer sa </w:t>
      </w:r>
      <w:r w:rsidR="00670AB2">
        <w:rPr>
          <w:rFonts w:ascii="Arial" w:hAnsi="Arial" w:cs="Arial"/>
          <w:color w:val="auto"/>
        </w:rPr>
        <w:t>Liste d’Armée</w:t>
      </w:r>
      <w:r w:rsidRPr="00083A17">
        <w:rPr>
          <w:rFonts w:ascii="Arial" w:hAnsi="Arial" w:cs="Arial"/>
          <w:color w:val="auto"/>
        </w:rPr>
        <w:t xml:space="preserve"> à son adversaire disposant du Niveau 2 de la Spécialité Renseignement. Dans sa</w:t>
      </w:r>
      <w:r w:rsidR="005F649E" w:rsidRPr="00083A17">
        <w:rPr>
          <w:rFonts w:ascii="Arial" w:hAnsi="Arial" w:cs="Arial"/>
          <w:color w:val="auto"/>
        </w:rPr>
        <w:t xml:space="preserve"> </w:t>
      </w:r>
      <w:r w:rsidR="00670AB2">
        <w:rPr>
          <w:rFonts w:ascii="Arial" w:hAnsi="Arial" w:cs="Arial"/>
          <w:color w:val="auto"/>
        </w:rPr>
        <w:t>Liste d’Armée</w:t>
      </w:r>
      <w:r w:rsidRPr="00083A17">
        <w:rPr>
          <w:rFonts w:ascii="Arial" w:hAnsi="Arial" w:cs="Arial"/>
          <w:color w:val="auto"/>
        </w:rPr>
        <w:t>, un Lieutenant Fusil</w:t>
      </w:r>
      <w:r w:rsidR="00083A17" w:rsidRPr="00083A17">
        <w:rPr>
          <w:rFonts w:ascii="Arial" w:hAnsi="Arial" w:cs="Arial"/>
          <w:color w:val="auto"/>
        </w:rPr>
        <w:t>i</w:t>
      </w:r>
      <w:r w:rsidRPr="00083A17">
        <w:rPr>
          <w:rFonts w:ascii="Arial" w:hAnsi="Arial" w:cs="Arial"/>
          <w:color w:val="auto"/>
        </w:rPr>
        <w:t xml:space="preserve">er est aligné avec d'autres </w:t>
      </w:r>
      <w:r w:rsidR="00083A17" w:rsidRPr="00083A17">
        <w:rPr>
          <w:rFonts w:ascii="Arial" w:hAnsi="Arial" w:cs="Arial"/>
          <w:color w:val="auto"/>
        </w:rPr>
        <w:t>Fusiliers</w:t>
      </w:r>
      <w:r w:rsidRPr="00083A17">
        <w:rPr>
          <w:rFonts w:ascii="Arial" w:hAnsi="Arial" w:cs="Arial"/>
          <w:color w:val="auto"/>
        </w:rPr>
        <w:t xml:space="preserve">. Cependant, lors du déploiement, le joueur </w:t>
      </w:r>
      <w:r w:rsidR="00083A17" w:rsidRPr="00083A17">
        <w:rPr>
          <w:rFonts w:ascii="Arial" w:hAnsi="Arial" w:cs="Arial"/>
          <w:color w:val="auto"/>
        </w:rPr>
        <w:t>PanOcéanien</w:t>
      </w:r>
      <w:r w:rsidRPr="00083A17">
        <w:rPr>
          <w:rFonts w:ascii="Arial" w:hAnsi="Arial" w:cs="Arial"/>
          <w:color w:val="auto"/>
        </w:rPr>
        <w:t xml:space="preserve"> </w:t>
      </w:r>
      <w:r w:rsidR="00083A17" w:rsidRPr="00083A17">
        <w:rPr>
          <w:rFonts w:ascii="Arial" w:hAnsi="Arial" w:cs="Arial"/>
          <w:color w:val="auto"/>
        </w:rPr>
        <w:t>n’</w:t>
      </w:r>
      <w:r w:rsidRPr="00083A17">
        <w:rPr>
          <w:rFonts w:ascii="Arial" w:hAnsi="Arial" w:cs="Arial"/>
          <w:color w:val="auto"/>
        </w:rPr>
        <w:t>est pas obligé de précis</w:t>
      </w:r>
      <w:r w:rsidR="00083A17" w:rsidRPr="00083A17">
        <w:rPr>
          <w:rFonts w:ascii="Arial" w:hAnsi="Arial" w:cs="Arial"/>
          <w:color w:val="auto"/>
        </w:rPr>
        <w:t>e</w:t>
      </w:r>
      <w:r w:rsidRPr="00083A17">
        <w:rPr>
          <w:rFonts w:ascii="Arial" w:hAnsi="Arial" w:cs="Arial"/>
          <w:color w:val="auto"/>
        </w:rPr>
        <w:t>r lequel de ses Fusiliers sur la table de jeu est le Lieutenant.</w:t>
      </w:r>
    </w:p>
    <w:p w14:paraId="73A870E7" w14:textId="54CE20DF" w:rsidR="00987943" w:rsidRPr="00987943" w:rsidRDefault="00083A17" w:rsidP="00987943">
      <w:pPr>
        <w:pStyle w:val="Corpsdetexte"/>
        <w:spacing w:after="240" w:line="264" w:lineRule="auto"/>
        <w:ind w:right="0" w:firstLine="0"/>
        <w:rPr>
          <w:rFonts w:ascii="Arial" w:hAnsi="Arial" w:cs="Arial"/>
          <w:color w:val="auto"/>
        </w:rPr>
      </w:pPr>
      <w:r>
        <w:rPr>
          <w:rFonts w:ascii="Arial" w:hAnsi="Arial" w:cs="Arial"/>
          <w:color w:val="auto"/>
        </w:rPr>
        <w:t xml:space="preserve">- </w:t>
      </w:r>
      <w:r w:rsidR="00987943" w:rsidRPr="00987943">
        <w:rPr>
          <w:rFonts w:ascii="Arial" w:hAnsi="Arial" w:cs="Arial"/>
          <w:color w:val="auto"/>
        </w:rPr>
        <w:t xml:space="preserve">Le </w:t>
      </w:r>
      <w:r w:rsidR="00987943" w:rsidRPr="008F7EBA">
        <w:rPr>
          <w:rFonts w:ascii="Arial" w:hAnsi="Arial" w:cs="Arial"/>
          <w:i/>
          <w:iCs/>
          <w:color w:val="auto"/>
        </w:rPr>
        <w:t>Niveau 3</w:t>
      </w:r>
      <w:r w:rsidR="00987943" w:rsidRPr="00987943">
        <w:rPr>
          <w:rFonts w:ascii="Arial" w:hAnsi="Arial" w:cs="Arial"/>
          <w:color w:val="auto"/>
        </w:rPr>
        <w:t xml:space="preserve"> permet au joueur de garder +1 figurine pour la déployer après son adversaire</w:t>
      </w:r>
      <w:r>
        <w:rPr>
          <w:rFonts w:ascii="Arial" w:hAnsi="Arial" w:cs="Arial"/>
          <w:color w:val="auto"/>
        </w:rPr>
        <w:t>.</w:t>
      </w:r>
    </w:p>
    <w:p w14:paraId="0F7184D3" w14:textId="1A45D26A" w:rsidR="00987943" w:rsidRDefault="00083A17" w:rsidP="00987943">
      <w:pPr>
        <w:pStyle w:val="Corpsdetexte"/>
        <w:spacing w:after="240" w:line="264" w:lineRule="auto"/>
        <w:ind w:right="0" w:firstLine="0"/>
        <w:rPr>
          <w:rFonts w:ascii="Arial" w:hAnsi="Arial" w:cs="Arial"/>
          <w:color w:val="auto"/>
        </w:rPr>
      </w:pPr>
      <w:r>
        <w:rPr>
          <w:rFonts w:ascii="Arial" w:hAnsi="Arial" w:cs="Arial"/>
          <w:color w:val="auto"/>
        </w:rPr>
        <w:t xml:space="preserve">- </w:t>
      </w:r>
      <w:r w:rsidR="00987943" w:rsidRPr="00987943">
        <w:rPr>
          <w:rFonts w:ascii="Arial" w:hAnsi="Arial" w:cs="Arial"/>
          <w:color w:val="auto"/>
        </w:rPr>
        <w:t xml:space="preserve">Le </w:t>
      </w:r>
      <w:r w:rsidR="00987943" w:rsidRPr="008F7EBA">
        <w:rPr>
          <w:rFonts w:ascii="Arial" w:hAnsi="Arial" w:cs="Arial"/>
          <w:i/>
          <w:iCs/>
          <w:color w:val="auto"/>
        </w:rPr>
        <w:t>Niveau 4</w:t>
      </w:r>
      <w:r w:rsidR="00987943" w:rsidRPr="00987943">
        <w:rPr>
          <w:rFonts w:ascii="Arial" w:hAnsi="Arial" w:cs="Arial"/>
          <w:color w:val="auto"/>
        </w:rPr>
        <w:t xml:space="preserve"> force adversaire à révéler qui est son Lieutenant lorsqu</w:t>
      </w:r>
      <w:r>
        <w:rPr>
          <w:rFonts w:ascii="Arial" w:hAnsi="Arial" w:cs="Arial"/>
          <w:color w:val="auto"/>
        </w:rPr>
        <w:t>’il</w:t>
      </w:r>
      <w:r w:rsidR="00987943" w:rsidRPr="00987943">
        <w:rPr>
          <w:rFonts w:ascii="Arial" w:hAnsi="Arial" w:cs="Arial"/>
          <w:color w:val="auto"/>
        </w:rPr>
        <w:t xml:space="preserve"> le </w:t>
      </w:r>
      <w:r w:rsidRPr="00987943">
        <w:rPr>
          <w:rFonts w:ascii="Arial" w:hAnsi="Arial" w:cs="Arial"/>
          <w:color w:val="auto"/>
        </w:rPr>
        <w:t>déploie</w:t>
      </w:r>
      <w:r w:rsidR="00987943" w:rsidRPr="00987943">
        <w:rPr>
          <w:rFonts w:ascii="Arial" w:hAnsi="Arial" w:cs="Arial"/>
          <w:color w:val="auto"/>
        </w:rPr>
        <w:t xml:space="preserve"> durant la Phase de Déploiement et chaque fois qu'il en désigne un nouveau durant la partie</w:t>
      </w:r>
      <w:r>
        <w:rPr>
          <w:rFonts w:ascii="Arial" w:hAnsi="Arial" w:cs="Arial"/>
          <w:color w:val="auto"/>
        </w:rPr>
        <w:t>.</w:t>
      </w:r>
    </w:p>
    <w:p w14:paraId="1D3FBAE3" w14:textId="77777777" w:rsidR="008F7EBA" w:rsidRDefault="008F7EBA" w:rsidP="00987943">
      <w:pPr>
        <w:pStyle w:val="Corpsdetexte"/>
        <w:spacing w:after="240" w:line="264" w:lineRule="auto"/>
        <w:ind w:right="0" w:firstLine="0"/>
        <w:rPr>
          <w:rFonts w:ascii="Arial" w:hAnsi="Arial" w:cs="Arial"/>
          <w:color w:val="auto"/>
        </w:rPr>
      </w:pPr>
    </w:p>
    <w:p w14:paraId="0D7D5900" w14:textId="05B7271C" w:rsidR="00083A17" w:rsidRDefault="00083A17" w:rsidP="00987943">
      <w:pPr>
        <w:pStyle w:val="Corpsdetexte"/>
        <w:spacing w:after="240" w:line="264" w:lineRule="auto"/>
        <w:ind w:right="0" w:firstLine="0"/>
        <w:rPr>
          <w:rFonts w:ascii="Arial" w:hAnsi="Arial" w:cs="Arial"/>
          <w:color w:val="auto"/>
        </w:rPr>
      </w:pPr>
      <w:r w:rsidRPr="00083A17">
        <w:rPr>
          <w:rFonts w:ascii="Arial" w:hAnsi="Arial" w:cs="Arial"/>
          <w:noProof/>
          <w:color w:val="auto"/>
        </w:rPr>
        <w:drawing>
          <wp:inline distT="0" distB="0" distL="0" distR="0" wp14:anchorId="4D998338" wp14:editId="75F8BE0E">
            <wp:extent cx="3240000" cy="5555638"/>
            <wp:effectExtent l="0" t="0" r="0" b="6985"/>
            <wp:docPr id="12018416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3240000" cy="5555638"/>
                    </a:xfrm>
                    <a:prstGeom prst="rect">
                      <a:avLst/>
                    </a:prstGeom>
                    <a:noFill/>
                    <a:ln>
                      <a:noFill/>
                    </a:ln>
                    <a:extLst>
                      <a:ext uri="{53640926-AAD7-44D8-BBD7-CCE9431645EC}">
                        <a14:shadowObscured xmlns:a14="http://schemas.microsoft.com/office/drawing/2010/main"/>
                      </a:ext>
                    </a:extLst>
                  </pic:spPr>
                </pic:pic>
              </a:graphicData>
            </a:graphic>
          </wp:inline>
        </w:drawing>
      </w:r>
    </w:p>
    <w:p w14:paraId="5EC8F04D" w14:textId="77777777" w:rsidR="00987943" w:rsidRDefault="00987943" w:rsidP="009365FA">
      <w:pPr>
        <w:pStyle w:val="Corpsdetexte"/>
        <w:spacing w:after="240" w:line="264" w:lineRule="auto"/>
        <w:ind w:right="0" w:firstLine="0"/>
        <w:rPr>
          <w:rFonts w:ascii="Arial" w:hAnsi="Arial" w:cs="Arial"/>
          <w:color w:val="auto"/>
        </w:rPr>
        <w:sectPr w:rsidR="00987943" w:rsidSect="00987943">
          <w:type w:val="continuous"/>
          <w:pgSz w:w="11910" w:h="16840"/>
          <w:pgMar w:top="1588" w:right="720" w:bottom="1134" w:left="720" w:header="720" w:footer="720" w:gutter="0"/>
          <w:cols w:num="2" w:space="284"/>
          <w:docGrid w:linePitch="299"/>
        </w:sectPr>
      </w:pPr>
    </w:p>
    <w:p w14:paraId="2F0FC271" w14:textId="07199904" w:rsidR="00083A17" w:rsidRPr="00987943" w:rsidRDefault="008802C5" w:rsidP="008802C5">
      <w:pPr>
        <w:pStyle w:val="Titre3"/>
      </w:pPr>
      <w:r>
        <w:lastRenderedPageBreak/>
        <w:t>Système de Promotion</w:t>
      </w:r>
    </w:p>
    <w:p w14:paraId="0AA32958" w14:textId="7C4CBAE4" w:rsidR="00083A17" w:rsidRPr="00987943" w:rsidRDefault="00083A17" w:rsidP="00083A17">
      <w:pPr>
        <w:pStyle w:val="Corpsdetexte"/>
        <w:spacing w:after="240" w:line="264" w:lineRule="auto"/>
        <w:ind w:right="0" w:firstLine="0"/>
        <w:rPr>
          <w:rFonts w:ascii="Arial" w:hAnsi="Arial" w:cs="Arial"/>
          <w:color w:val="auto"/>
        </w:rPr>
      </w:pPr>
      <w:r w:rsidRPr="00987943">
        <w:rPr>
          <w:rFonts w:ascii="Arial" w:hAnsi="Arial" w:cs="Arial"/>
          <w:color w:val="auto"/>
        </w:rPr>
        <w:t xml:space="preserve">Le Système de Promotion reflète la confiance du Haut Commandement dans les </w:t>
      </w:r>
      <w:r w:rsidR="008802C5">
        <w:rPr>
          <w:rFonts w:ascii="Arial" w:hAnsi="Arial" w:cs="Arial"/>
          <w:color w:val="auto"/>
        </w:rPr>
        <w:t>capacités</w:t>
      </w:r>
      <w:r w:rsidRPr="00987943">
        <w:rPr>
          <w:rFonts w:ascii="Arial" w:hAnsi="Arial" w:cs="Arial"/>
          <w:color w:val="auto"/>
        </w:rPr>
        <w:t xml:space="preserve"> tactiques et stratégiques du joueur</w:t>
      </w:r>
      <w:r w:rsidR="008802C5">
        <w:rPr>
          <w:rFonts w:ascii="Arial" w:hAnsi="Arial" w:cs="Arial"/>
          <w:color w:val="auto"/>
        </w:rPr>
        <w:t> :</w:t>
      </w:r>
      <w:r w:rsidRPr="00987943">
        <w:rPr>
          <w:rFonts w:ascii="Arial" w:hAnsi="Arial" w:cs="Arial"/>
          <w:color w:val="auto"/>
        </w:rPr>
        <w:t xml:space="preserve"> plus il obtient de succ</w:t>
      </w:r>
      <w:r w:rsidR="008802C5">
        <w:rPr>
          <w:rFonts w:ascii="Arial" w:hAnsi="Arial" w:cs="Arial"/>
          <w:color w:val="auto"/>
        </w:rPr>
        <w:t>è</w:t>
      </w:r>
      <w:r w:rsidRPr="00987943">
        <w:rPr>
          <w:rFonts w:ascii="Arial" w:hAnsi="Arial" w:cs="Arial"/>
          <w:color w:val="auto"/>
        </w:rPr>
        <w:t xml:space="preserve">s dans ce système, plus le Haut Commandement est enclin </w:t>
      </w:r>
      <w:r w:rsidR="008802C5">
        <w:rPr>
          <w:rFonts w:ascii="Arial" w:hAnsi="Arial" w:cs="Arial"/>
          <w:color w:val="auto"/>
        </w:rPr>
        <w:t>à</w:t>
      </w:r>
      <w:r w:rsidRPr="00987943">
        <w:rPr>
          <w:rFonts w:ascii="Arial" w:hAnsi="Arial" w:cs="Arial"/>
          <w:color w:val="auto"/>
        </w:rPr>
        <w:t xml:space="preserve"> </w:t>
      </w:r>
      <w:r w:rsidR="008802C5">
        <w:rPr>
          <w:rFonts w:ascii="Arial" w:hAnsi="Arial" w:cs="Arial"/>
          <w:color w:val="auto"/>
        </w:rPr>
        <w:t>lui</w:t>
      </w:r>
      <w:r w:rsidRPr="00987943">
        <w:rPr>
          <w:rFonts w:ascii="Arial" w:hAnsi="Arial" w:cs="Arial"/>
          <w:color w:val="auto"/>
        </w:rPr>
        <w:t xml:space="preserve"> fournir personnel, moyens et ressources pour </w:t>
      </w:r>
      <w:r w:rsidR="008802C5">
        <w:rPr>
          <w:rFonts w:ascii="Arial" w:hAnsi="Arial" w:cs="Arial"/>
          <w:color w:val="auto"/>
        </w:rPr>
        <w:t xml:space="preserve">le </w:t>
      </w:r>
      <w:r w:rsidRPr="00987943">
        <w:rPr>
          <w:rFonts w:ascii="Arial" w:hAnsi="Arial" w:cs="Arial"/>
          <w:color w:val="auto"/>
        </w:rPr>
        <w:t xml:space="preserve">soutenir et </w:t>
      </w:r>
      <w:r w:rsidR="008802C5">
        <w:rPr>
          <w:rFonts w:ascii="Arial" w:hAnsi="Arial" w:cs="Arial"/>
          <w:color w:val="auto"/>
        </w:rPr>
        <w:t>aider</w:t>
      </w:r>
      <w:r w:rsidRPr="00987943">
        <w:rPr>
          <w:rFonts w:ascii="Arial" w:hAnsi="Arial" w:cs="Arial"/>
          <w:color w:val="auto"/>
        </w:rPr>
        <w:t xml:space="preserve"> ses forces</w:t>
      </w:r>
      <w:r w:rsidR="008802C5">
        <w:rPr>
          <w:rFonts w:ascii="Arial" w:hAnsi="Arial" w:cs="Arial"/>
          <w:color w:val="auto"/>
        </w:rPr>
        <w:t>.</w:t>
      </w:r>
    </w:p>
    <w:p w14:paraId="3075C29A" w14:textId="2DF42F04" w:rsidR="00083A17" w:rsidRPr="001F6107" w:rsidRDefault="00083A17" w:rsidP="00083A17">
      <w:pPr>
        <w:pStyle w:val="Corpsdetexte"/>
        <w:spacing w:after="240" w:line="264" w:lineRule="auto"/>
        <w:ind w:right="0" w:firstLine="0"/>
        <w:rPr>
          <w:rFonts w:ascii="Arial" w:hAnsi="Arial" w:cs="Arial"/>
          <w:color w:val="auto"/>
          <w:spacing w:val="-8"/>
        </w:rPr>
      </w:pPr>
      <w:r w:rsidRPr="001F6107">
        <w:rPr>
          <w:rFonts w:ascii="Arial" w:hAnsi="Arial" w:cs="Arial"/>
          <w:color w:val="auto"/>
          <w:spacing w:val="-8"/>
        </w:rPr>
        <w:t>En plus d'investir leurs XP dans les Spécialités Militaires, les joueurs peuvent aussi s'en servir pour développer l</w:t>
      </w:r>
      <w:r w:rsidR="001F6107" w:rsidRPr="001F6107">
        <w:rPr>
          <w:rFonts w:ascii="Arial" w:hAnsi="Arial" w:cs="Arial"/>
          <w:color w:val="auto"/>
          <w:spacing w:val="-8"/>
        </w:rPr>
        <w:t>’</w:t>
      </w:r>
      <w:r w:rsidRPr="001F6107">
        <w:rPr>
          <w:rFonts w:ascii="Arial" w:hAnsi="Arial" w:cs="Arial"/>
          <w:color w:val="auto"/>
          <w:spacing w:val="-8"/>
        </w:rPr>
        <w:t>Expérience de Commandement gr</w:t>
      </w:r>
      <w:r w:rsidR="008802C5" w:rsidRPr="001F6107">
        <w:rPr>
          <w:rFonts w:ascii="Arial" w:hAnsi="Arial" w:cs="Arial"/>
          <w:color w:val="auto"/>
          <w:spacing w:val="-8"/>
        </w:rPr>
        <w:t>â</w:t>
      </w:r>
      <w:r w:rsidRPr="001F6107">
        <w:rPr>
          <w:rFonts w:ascii="Arial" w:hAnsi="Arial" w:cs="Arial"/>
          <w:color w:val="auto"/>
          <w:spacing w:val="-8"/>
        </w:rPr>
        <w:t>ce au Système de Promotion.</w:t>
      </w:r>
    </w:p>
    <w:p w14:paraId="30B7592D" w14:textId="0BBC7669" w:rsidR="00083A17" w:rsidRDefault="00083A17" w:rsidP="00083A17">
      <w:pPr>
        <w:pStyle w:val="Corpsdetexte"/>
        <w:spacing w:after="240" w:line="264" w:lineRule="auto"/>
        <w:ind w:right="0" w:firstLine="0"/>
        <w:rPr>
          <w:rFonts w:ascii="Arial" w:hAnsi="Arial" w:cs="Arial"/>
          <w:color w:val="auto"/>
        </w:rPr>
      </w:pPr>
      <w:r w:rsidRPr="00987943">
        <w:rPr>
          <w:rFonts w:ascii="Arial" w:hAnsi="Arial" w:cs="Arial"/>
          <w:color w:val="auto"/>
        </w:rPr>
        <w:t>Le Système de Promotion</w:t>
      </w:r>
      <w:r w:rsidR="008802C5">
        <w:rPr>
          <w:rFonts w:ascii="Arial" w:hAnsi="Arial" w:cs="Arial"/>
          <w:color w:val="auto"/>
        </w:rPr>
        <w:t xml:space="preserve"> </w:t>
      </w:r>
      <w:r w:rsidRPr="00987943">
        <w:rPr>
          <w:rFonts w:ascii="Arial" w:hAnsi="Arial" w:cs="Arial"/>
          <w:color w:val="auto"/>
        </w:rPr>
        <w:t xml:space="preserve">facilite l'utilisation des Spécialités Militaires durant une campagne. </w:t>
      </w:r>
      <w:r w:rsidRPr="001F6107">
        <w:rPr>
          <w:rFonts w:ascii="Arial" w:hAnsi="Arial" w:cs="Arial"/>
          <w:b/>
          <w:bCs/>
          <w:color w:val="auto"/>
        </w:rPr>
        <w:t xml:space="preserve">A la fin d'un scénario, un joueur souhaitant investir ses XP dans son Expérience de Commandement doit effectuer un </w:t>
      </w:r>
      <w:r w:rsidR="008802C5" w:rsidRPr="001F6107">
        <w:rPr>
          <w:rFonts w:ascii="Arial" w:hAnsi="Arial" w:cs="Arial"/>
          <w:b/>
          <w:bCs/>
          <w:color w:val="auto"/>
        </w:rPr>
        <w:t>J</w:t>
      </w:r>
      <w:r w:rsidRPr="001F6107">
        <w:rPr>
          <w:rFonts w:ascii="Arial" w:hAnsi="Arial" w:cs="Arial"/>
          <w:b/>
          <w:bCs/>
          <w:color w:val="auto"/>
        </w:rPr>
        <w:t xml:space="preserve">et de </w:t>
      </w:r>
      <w:r w:rsidR="008802C5" w:rsidRPr="001F6107">
        <w:rPr>
          <w:rFonts w:ascii="Arial" w:hAnsi="Arial" w:cs="Arial"/>
          <w:b/>
          <w:bCs/>
          <w:color w:val="auto"/>
        </w:rPr>
        <w:t>Promotion</w:t>
      </w:r>
      <w:r w:rsidRPr="00987943">
        <w:rPr>
          <w:rFonts w:ascii="Arial" w:hAnsi="Arial" w:cs="Arial"/>
          <w:color w:val="auto"/>
        </w:rPr>
        <w:t xml:space="preserve">. Les valeurs à obtenir pour réussir le </w:t>
      </w:r>
      <w:r w:rsidR="008802C5">
        <w:rPr>
          <w:rFonts w:ascii="Arial" w:hAnsi="Arial" w:cs="Arial"/>
          <w:color w:val="auto"/>
        </w:rPr>
        <w:t>J</w:t>
      </w:r>
      <w:r w:rsidRPr="00987943">
        <w:rPr>
          <w:rFonts w:ascii="Arial" w:hAnsi="Arial" w:cs="Arial"/>
          <w:color w:val="auto"/>
        </w:rPr>
        <w:t xml:space="preserve">et de Promotion dépendent de </w:t>
      </w:r>
      <w:r w:rsidR="008802C5">
        <w:rPr>
          <w:rFonts w:ascii="Arial" w:hAnsi="Arial" w:cs="Arial"/>
          <w:color w:val="auto"/>
        </w:rPr>
        <w:t>l’</w:t>
      </w:r>
      <w:r w:rsidRPr="00987943">
        <w:rPr>
          <w:rFonts w:ascii="Arial" w:hAnsi="Arial" w:cs="Arial"/>
          <w:color w:val="auto"/>
        </w:rPr>
        <w:t>armée du joueur.</w:t>
      </w:r>
    </w:p>
    <w:tbl>
      <w:tblPr>
        <w:tblStyle w:val="Grilledutableau"/>
        <w:tblW w:w="0" w:type="auto"/>
        <w:tblLook w:val="04A0" w:firstRow="1" w:lastRow="0" w:firstColumn="1" w:lastColumn="0" w:noHBand="0" w:noVBand="1"/>
      </w:tblPr>
      <w:tblGrid>
        <w:gridCol w:w="2541"/>
        <w:gridCol w:w="2542"/>
      </w:tblGrid>
      <w:tr w:rsidR="008802C5" w14:paraId="258DB3FD" w14:textId="77777777" w:rsidTr="008802C5">
        <w:tc>
          <w:tcPr>
            <w:tcW w:w="5083" w:type="dxa"/>
            <w:gridSpan w:val="2"/>
            <w:shd w:val="clear" w:color="auto" w:fill="215868" w:themeFill="accent5" w:themeFillShade="80"/>
            <w:vAlign w:val="center"/>
          </w:tcPr>
          <w:p w14:paraId="1256C344" w14:textId="2ADC6272" w:rsidR="008802C5" w:rsidRPr="00C77317" w:rsidRDefault="008802C5" w:rsidP="008802C5">
            <w:pPr>
              <w:pStyle w:val="Corpsdetexte"/>
              <w:spacing w:before="120" w:line="264" w:lineRule="auto"/>
              <w:ind w:right="0" w:firstLine="0"/>
              <w:jc w:val="center"/>
              <w:rPr>
                <w:rFonts w:ascii="Arial" w:hAnsi="Arial" w:cs="Arial"/>
                <w:b/>
                <w:bCs/>
                <w:color w:val="FFFFFF" w:themeColor="background1"/>
                <w:sz w:val="16"/>
                <w:szCs w:val="16"/>
              </w:rPr>
            </w:pPr>
            <w:r w:rsidRPr="00C77317">
              <w:rPr>
                <w:rFonts w:ascii="Arial" w:hAnsi="Arial" w:cs="Arial"/>
                <w:b/>
                <w:bCs/>
                <w:color w:val="FFFFFF" w:themeColor="background1"/>
                <w:sz w:val="16"/>
                <w:szCs w:val="16"/>
              </w:rPr>
              <w:t>Jet de Promotion</w:t>
            </w:r>
          </w:p>
        </w:tc>
      </w:tr>
      <w:tr w:rsidR="008802C5" w14:paraId="7E79C008" w14:textId="77777777" w:rsidTr="008802C5">
        <w:tc>
          <w:tcPr>
            <w:tcW w:w="2541" w:type="dxa"/>
            <w:shd w:val="clear" w:color="auto" w:fill="DAEEF3" w:themeFill="accent5" w:themeFillTint="33"/>
            <w:vAlign w:val="center"/>
          </w:tcPr>
          <w:p w14:paraId="483EB1CC" w14:textId="11E7158E" w:rsidR="008802C5" w:rsidRPr="00C77317" w:rsidRDefault="008802C5" w:rsidP="008802C5">
            <w:pPr>
              <w:pStyle w:val="Corpsdetexte"/>
              <w:spacing w:before="120" w:line="264" w:lineRule="auto"/>
              <w:ind w:right="0" w:firstLine="0"/>
              <w:jc w:val="center"/>
              <w:rPr>
                <w:rFonts w:ascii="Arial" w:hAnsi="Arial" w:cs="Arial"/>
                <w:b/>
                <w:bCs/>
                <w:color w:val="auto"/>
                <w:sz w:val="16"/>
                <w:szCs w:val="16"/>
              </w:rPr>
            </w:pPr>
            <w:r w:rsidRPr="00C77317">
              <w:rPr>
                <w:rFonts w:ascii="Arial" w:hAnsi="Arial" w:cs="Arial"/>
                <w:b/>
                <w:bCs/>
                <w:color w:val="auto"/>
                <w:sz w:val="16"/>
                <w:szCs w:val="16"/>
              </w:rPr>
              <w:t>Type d’Armée</w:t>
            </w:r>
          </w:p>
        </w:tc>
        <w:tc>
          <w:tcPr>
            <w:tcW w:w="2542" w:type="dxa"/>
            <w:shd w:val="clear" w:color="auto" w:fill="DAEEF3" w:themeFill="accent5" w:themeFillTint="33"/>
            <w:vAlign w:val="center"/>
          </w:tcPr>
          <w:p w14:paraId="2837C47D" w14:textId="29EDCB3E" w:rsidR="008802C5" w:rsidRPr="00C77317" w:rsidRDefault="008802C5" w:rsidP="008802C5">
            <w:pPr>
              <w:pStyle w:val="Corpsdetexte"/>
              <w:spacing w:before="120" w:line="264" w:lineRule="auto"/>
              <w:ind w:right="0" w:firstLine="0"/>
              <w:jc w:val="center"/>
              <w:rPr>
                <w:rFonts w:ascii="Arial" w:hAnsi="Arial" w:cs="Arial"/>
                <w:b/>
                <w:bCs/>
                <w:color w:val="auto"/>
                <w:sz w:val="16"/>
                <w:szCs w:val="16"/>
              </w:rPr>
            </w:pPr>
            <w:r w:rsidRPr="00C77317">
              <w:rPr>
                <w:rFonts w:ascii="Arial" w:hAnsi="Arial" w:cs="Arial"/>
                <w:b/>
                <w:bCs/>
                <w:color w:val="auto"/>
                <w:sz w:val="16"/>
                <w:szCs w:val="16"/>
              </w:rPr>
              <w:t>Réussite du Jet sur</w:t>
            </w:r>
          </w:p>
        </w:tc>
      </w:tr>
      <w:tr w:rsidR="008802C5" w14:paraId="3DE080C8" w14:textId="77777777" w:rsidTr="008802C5">
        <w:tc>
          <w:tcPr>
            <w:tcW w:w="2541" w:type="dxa"/>
            <w:shd w:val="clear" w:color="auto" w:fill="DAEEF3" w:themeFill="accent5" w:themeFillTint="33"/>
            <w:vAlign w:val="center"/>
          </w:tcPr>
          <w:p w14:paraId="1FC8DDD5" w14:textId="130123D9" w:rsidR="008802C5" w:rsidRPr="00C77317" w:rsidRDefault="008802C5" w:rsidP="008802C5">
            <w:pPr>
              <w:pStyle w:val="Corpsdetexte"/>
              <w:spacing w:before="120" w:line="264" w:lineRule="auto"/>
              <w:ind w:right="0" w:firstLine="0"/>
              <w:jc w:val="center"/>
              <w:rPr>
                <w:rFonts w:ascii="Arial" w:hAnsi="Arial" w:cs="Arial"/>
                <w:color w:val="auto"/>
                <w:sz w:val="16"/>
                <w:szCs w:val="16"/>
              </w:rPr>
            </w:pPr>
            <w:r w:rsidRPr="00C77317">
              <w:rPr>
                <w:rFonts w:ascii="Arial" w:hAnsi="Arial" w:cs="Arial"/>
                <w:color w:val="auto"/>
                <w:sz w:val="16"/>
                <w:szCs w:val="16"/>
              </w:rPr>
              <w:t>Armées de la Sphère Humaine</w:t>
            </w:r>
          </w:p>
        </w:tc>
        <w:tc>
          <w:tcPr>
            <w:tcW w:w="2542" w:type="dxa"/>
            <w:shd w:val="clear" w:color="auto" w:fill="DAEEF3" w:themeFill="accent5" w:themeFillTint="33"/>
            <w:vAlign w:val="center"/>
          </w:tcPr>
          <w:p w14:paraId="77F2EFA5" w14:textId="23E6F757" w:rsidR="008802C5" w:rsidRPr="00C77317" w:rsidRDefault="008802C5" w:rsidP="008802C5">
            <w:pPr>
              <w:pStyle w:val="Corpsdetexte"/>
              <w:spacing w:before="120" w:line="264" w:lineRule="auto"/>
              <w:ind w:right="0" w:firstLine="0"/>
              <w:jc w:val="center"/>
              <w:rPr>
                <w:rFonts w:ascii="Arial" w:hAnsi="Arial" w:cs="Arial"/>
                <w:color w:val="auto"/>
                <w:sz w:val="16"/>
                <w:szCs w:val="16"/>
              </w:rPr>
            </w:pPr>
            <w:r w:rsidRPr="00C77317">
              <w:rPr>
                <w:rFonts w:ascii="Arial" w:hAnsi="Arial" w:cs="Arial"/>
                <w:color w:val="auto"/>
                <w:sz w:val="16"/>
                <w:szCs w:val="16"/>
              </w:rPr>
              <w:t>1</w:t>
            </w:r>
          </w:p>
        </w:tc>
      </w:tr>
      <w:tr w:rsidR="008802C5" w14:paraId="47B107A6" w14:textId="77777777" w:rsidTr="008802C5">
        <w:tc>
          <w:tcPr>
            <w:tcW w:w="2541" w:type="dxa"/>
            <w:shd w:val="clear" w:color="auto" w:fill="DAEEF3" w:themeFill="accent5" w:themeFillTint="33"/>
            <w:vAlign w:val="center"/>
          </w:tcPr>
          <w:p w14:paraId="68B94B9A" w14:textId="4F2D9CD8" w:rsidR="008802C5" w:rsidRPr="00C77317" w:rsidRDefault="008802C5" w:rsidP="008802C5">
            <w:pPr>
              <w:pStyle w:val="Corpsdetexte"/>
              <w:spacing w:before="120" w:line="264" w:lineRule="auto"/>
              <w:ind w:right="0" w:firstLine="0"/>
              <w:jc w:val="center"/>
              <w:rPr>
                <w:rFonts w:ascii="Arial" w:hAnsi="Arial" w:cs="Arial"/>
                <w:color w:val="auto"/>
                <w:sz w:val="16"/>
                <w:szCs w:val="16"/>
              </w:rPr>
            </w:pPr>
            <w:r w:rsidRPr="00C77317">
              <w:rPr>
                <w:rFonts w:ascii="Arial" w:hAnsi="Arial" w:cs="Arial"/>
                <w:color w:val="auto"/>
                <w:sz w:val="16"/>
                <w:szCs w:val="16"/>
              </w:rPr>
              <w:t>Armées Aliens</w:t>
            </w:r>
          </w:p>
        </w:tc>
        <w:tc>
          <w:tcPr>
            <w:tcW w:w="2542" w:type="dxa"/>
            <w:shd w:val="clear" w:color="auto" w:fill="DAEEF3" w:themeFill="accent5" w:themeFillTint="33"/>
            <w:vAlign w:val="center"/>
          </w:tcPr>
          <w:p w14:paraId="27962FB5" w14:textId="3CB01456" w:rsidR="008802C5" w:rsidRPr="00C77317" w:rsidRDefault="008802C5" w:rsidP="008802C5">
            <w:pPr>
              <w:pStyle w:val="Corpsdetexte"/>
              <w:spacing w:before="120" w:line="264" w:lineRule="auto"/>
              <w:ind w:right="0" w:firstLine="0"/>
              <w:jc w:val="center"/>
              <w:rPr>
                <w:rFonts w:ascii="Arial" w:hAnsi="Arial" w:cs="Arial"/>
                <w:color w:val="auto"/>
                <w:sz w:val="16"/>
                <w:szCs w:val="16"/>
              </w:rPr>
            </w:pPr>
            <w:r w:rsidRPr="00C77317">
              <w:rPr>
                <w:rFonts w:ascii="Arial" w:hAnsi="Arial" w:cs="Arial"/>
                <w:color w:val="auto"/>
                <w:sz w:val="16"/>
                <w:szCs w:val="16"/>
              </w:rPr>
              <w:t>1 à 4</w:t>
            </w:r>
          </w:p>
        </w:tc>
      </w:tr>
    </w:tbl>
    <w:p w14:paraId="1FF97613" w14:textId="77777777" w:rsidR="008802C5" w:rsidRPr="001F6107" w:rsidRDefault="008802C5" w:rsidP="008802C5">
      <w:pPr>
        <w:pStyle w:val="Corpsdetexte"/>
        <w:spacing w:after="0" w:line="264" w:lineRule="auto"/>
        <w:ind w:right="0" w:firstLine="0"/>
        <w:rPr>
          <w:rFonts w:ascii="Arial" w:hAnsi="Arial" w:cs="Arial"/>
          <w:color w:val="auto"/>
          <w:sz w:val="12"/>
          <w:szCs w:val="12"/>
        </w:rPr>
      </w:pPr>
    </w:p>
    <w:p w14:paraId="04E4D4EA" w14:textId="7268B218" w:rsidR="00083A17" w:rsidRPr="001F6107" w:rsidRDefault="00083A17" w:rsidP="008802C5">
      <w:pPr>
        <w:pStyle w:val="Corpsdetexte"/>
        <w:spacing w:after="240" w:line="264" w:lineRule="auto"/>
        <w:ind w:right="0" w:firstLine="0"/>
        <w:rPr>
          <w:rFonts w:ascii="Arial" w:hAnsi="Arial" w:cs="Arial"/>
          <w:color w:val="215868" w:themeColor="accent5" w:themeShade="80"/>
          <w:spacing w:val="-2"/>
        </w:rPr>
      </w:pPr>
      <w:r w:rsidRPr="001F6107">
        <w:rPr>
          <w:rFonts w:ascii="Arial" w:hAnsi="Arial" w:cs="Arial"/>
          <w:b/>
          <w:bCs/>
          <w:color w:val="215868" w:themeColor="accent5" w:themeShade="80"/>
          <w:spacing w:val="-2"/>
        </w:rPr>
        <w:t>NOTE</w:t>
      </w:r>
      <w:r w:rsidR="008802C5" w:rsidRPr="001F6107">
        <w:rPr>
          <w:rFonts w:ascii="Arial" w:hAnsi="Arial" w:cs="Arial"/>
          <w:color w:val="215868" w:themeColor="accent5" w:themeShade="80"/>
          <w:spacing w:val="-2"/>
        </w:rPr>
        <w:t xml:space="preserve"> </w:t>
      </w:r>
      <w:r w:rsidRPr="001F6107">
        <w:rPr>
          <w:rFonts w:ascii="Arial" w:hAnsi="Arial" w:cs="Arial"/>
          <w:color w:val="215868" w:themeColor="accent5" w:themeShade="80"/>
          <w:spacing w:val="-2"/>
        </w:rPr>
        <w:t xml:space="preserve">: Toutes les factions de la </w:t>
      </w:r>
      <w:r w:rsidR="008802C5" w:rsidRPr="001F6107">
        <w:rPr>
          <w:rFonts w:ascii="Arial" w:hAnsi="Arial" w:cs="Arial"/>
          <w:color w:val="215868" w:themeColor="accent5" w:themeShade="80"/>
          <w:spacing w:val="-2"/>
        </w:rPr>
        <w:t>Sphère</w:t>
      </w:r>
      <w:r w:rsidRPr="001F6107">
        <w:rPr>
          <w:rFonts w:ascii="Arial" w:hAnsi="Arial" w:cs="Arial"/>
          <w:color w:val="215868" w:themeColor="accent5" w:themeShade="80"/>
          <w:spacing w:val="-2"/>
        </w:rPr>
        <w:t xml:space="preserve"> Humaine (PanOcéani</w:t>
      </w:r>
      <w:r w:rsidR="008802C5" w:rsidRPr="001F6107">
        <w:rPr>
          <w:rFonts w:ascii="Arial" w:hAnsi="Arial" w:cs="Arial"/>
          <w:color w:val="215868" w:themeColor="accent5" w:themeShade="80"/>
          <w:spacing w:val="-2"/>
        </w:rPr>
        <w:t>e</w:t>
      </w:r>
      <w:r w:rsidRPr="001F6107">
        <w:rPr>
          <w:rFonts w:ascii="Arial" w:hAnsi="Arial" w:cs="Arial"/>
          <w:color w:val="215868" w:themeColor="accent5" w:themeShade="80"/>
          <w:spacing w:val="-2"/>
        </w:rPr>
        <w:t>, Yu Jing, Ariadna, Haqqislam, Nomades, ...) et leurs Armées Sect</w:t>
      </w:r>
      <w:r w:rsidR="008802C5" w:rsidRPr="001F6107">
        <w:rPr>
          <w:rFonts w:ascii="Arial" w:hAnsi="Arial" w:cs="Arial"/>
          <w:color w:val="215868" w:themeColor="accent5" w:themeShade="80"/>
          <w:spacing w:val="-2"/>
        </w:rPr>
        <w:t>ori</w:t>
      </w:r>
      <w:r w:rsidRPr="001F6107">
        <w:rPr>
          <w:rFonts w:ascii="Arial" w:hAnsi="Arial" w:cs="Arial"/>
          <w:color w:val="215868" w:themeColor="accent5" w:themeShade="80"/>
          <w:spacing w:val="-2"/>
        </w:rPr>
        <w:t xml:space="preserve">elles font partie des Armées de la </w:t>
      </w:r>
      <w:r w:rsidR="008802C5" w:rsidRPr="001F6107">
        <w:rPr>
          <w:rFonts w:ascii="Arial" w:hAnsi="Arial" w:cs="Arial"/>
          <w:color w:val="215868" w:themeColor="accent5" w:themeShade="80"/>
          <w:spacing w:val="-2"/>
        </w:rPr>
        <w:t>Sphère</w:t>
      </w:r>
      <w:r w:rsidRPr="001F6107">
        <w:rPr>
          <w:rFonts w:ascii="Arial" w:hAnsi="Arial" w:cs="Arial"/>
          <w:color w:val="215868" w:themeColor="accent5" w:themeShade="80"/>
          <w:spacing w:val="-2"/>
        </w:rPr>
        <w:t xml:space="preserve"> Humaine. L'Armée Combinée et ses Armées Sectorielles, ainsi que les Tohaa, sont des Armées Al</w:t>
      </w:r>
      <w:r w:rsidR="008802C5" w:rsidRPr="001F6107">
        <w:rPr>
          <w:rFonts w:ascii="Arial" w:hAnsi="Arial" w:cs="Arial"/>
          <w:color w:val="215868" w:themeColor="accent5" w:themeShade="80"/>
          <w:spacing w:val="-2"/>
        </w:rPr>
        <w:t>ie</w:t>
      </w:r>
      <w:r w:rsidRPr="001F6107">
        <w:rPr>
          <w:rFonts w:ascii="Arial" w:hAnsi="Arial" w:cs="Arial"/>
          <w:color w:val="215868" w:themeColor="accent5" w:themeShade="80"/>
          <w:spacing w:val="-2"/>
        </w:rPr>
        <w:t>ns</w:t>
      </w:r>
    </w:p>
    <w:p w14:paraId="59C8C602" w14:textId="77777777" w:rsidR="00083A17" w:rsidRPr="008802C5" w:rsidRDefault="00083A17" w:rsidP="008802C5">
      <w:pPr>
        <w:pStyle w:val="Titre4"/>
      </w:pPr>
      <w:r w:rsidRPr="008802C5">
        <w:t>BONUS DE VICTOIRE</w:t>
      </w:r>
    </w:p>
    <w:p w14:paraId="066132FE" w14:textId="74E9F231" w:rsidR="00083A17" w:rsidRPr="00987943" w:rsidRDefault="00083A17" w:rsidP="008802C5">
      <w:pPr>
        <w:pStyle w:val="Corpsdetexte"/>
        <w:shd w:val="clear" w:color="auto" w:fill="DAEEF3" w:themeFill="accent5" w:themeFillTint="33"/>
        <w:spacing w:after="240" w:line="264" w:lineRule="auto"/>
        <w:ind w:right="0" w:firstLine="0"/>
        <w:rPr>
          <w:rFonts w:ascii="Arial" w:hAnsi="Arial" w:cs="Arial"/>
          <w:color w:val="auto"/>
        </w:rPr>
      </w:pPr>
      <w:r w:rsidRPr="00987943">
        <w:rPr>
          <w:rFonts w:ascii="Arial" w:hAnsi="Arial" w:cs="Arial"/>
          <w:color w:val="auto"/>
        </w:rPr>
        <w:t xml:space="preserve">En jeu, le </w:t>
      </w:r>
      <w:r w:rsidR="008802C5" w:rsidRPr="00987943">
        <w:rPr>
          <w:rFonts w:ascii="Arial" w:hAnsi="Arial" w:cs="Arial"/>
          <w:color w:val="auto"/>
        </w:rPr>
        <w:t>gagnant</w:t>
      </w:r>
      <w:r w:rsidRPr="00987943">
        <w:rPr>
          <w:rFonts w:ascii="Arial" w:hAnsi="Arial" w:cs="Arial"/>
          <w:color w:val="auto"/>
        </w:rPr>
        <w:t xml:space="preserve"> </w:t>
      </w:r>
      <w:r w:rsidR="008802C5">
        <w:rPr>
          <w:rFonts w:ascii="Arial" w:hAnsi="Arial" w:cs="Arial"/>
          <w:color w:val="auto"/>
        </w:rPr>
        <w:t>d</w:t>
      </w:r>
      <w:r w:rsidRPr="00987943">
        <w:rPr>
          <w:rFonts w:ascii="Arial" w:hAnsi="Arial" w:cs="Arial"/>
          <w:color w:val="auto"/>
        </w:rPr>
        <w:t xml:space="preserve">u scénario bénéficie </w:t>
      </w:r>
      <w:r w:rsidR="008802C5">
        <w:rPr>
          <w:rFonts w:ascii="Arial" w:hAnsi="Arial" w:cs="Arial"/>
          <w:color w:val="auto"/>
        </w:rPr>
        <w:t>d’</w:t>
      </w:r>
      <w:r w:rsidRPr="00987943">
        <w:rPr>
          <w:rFonts w:ascii="Arial" w:hAnsi="Arial" w:cs="Arial"/>
          <w:color w:val="auto"/>
        </w:rPr>
        <w:t xml:space="preserve">un MOD +3 sur le jet de Promotion </w:t>
      </w:r>
      <w:r w:rsidR="008802C5">
        <w:rPr>
          <w:rFonts w:ascii="Arial" w:hAnsi="Arial" w:cs="Arial"/>
          <w:color w:val="auto"/>
        </w:rPr>
        <w:t xml:space="preserve">en </w:t>
      </w:r>
      <w:r w:rsidRPr="00987943">
        <w:rPr>
          <w:rFonts w:ascii="Arial" w:hAnsi="Arial" w:cs="Arial"/>
          <w:color w:val="auto"/>
        </w:rPr>
        <w:t xml:space="preserve">tant que </w:t>
      </w:r>
      <w:r w:rsidRPr="001F6107">
        <w:rPr>
          <w:rFonts w:ascii="Arial" w:hAnsi="Arial" w:cs="Arial"/>
          <w:b/>
          <w:bCs/>
          <w:color w:val="auto"/>
        </w:rPr>
        <w:t>Bonus de Victoire</w:t>
      </w:r>
      <w:r w:rsidRPr="00987943">
        <w:rPr>
          <w:rFonts w:ascii="Arial" w:hAnsi="Arial" w:cs="Arial"/>
          <w:color w:val="auto"/>
        </w:rPr>
        <w:t>.</w:t>
      </w:r>
      <w:r w:rsidR="008802C5">
        <w:rPr>
          <w:rFonts w:ascii="Arial" w:hAnsi="Arial" w:cs="Arial"/>
          <w:color w:val="auto"/>
        </w:rPr>
        <w:t xml:space="preserve"> Cela reflète la récompense du Commandement.</w:t>
      </w:r>
    </w:p>
    <w:p w14:paraId="59EDDBD7" w14:textId="4697F879" w:rsidR="00083A17" w:rsidRPr="00987943" w:rsidRDefault="00083A17" w:rsidP="00083A17">
      <w:pPr>
        <w:pStyle w:val="Corpsdetexte"/>
        <w:spacing w:after="240" w:line="264" w:lineRule="auto"/>
        <w:ind w:right="0" w:firstLine="0"/>
        <w:rPr>
          <w:rFonts w:ascii="Arial" w:hAnsi="Arial" w:cs="Arial"/>
          <w:color w:val="auto"/>
        </w:rPr>
      </w:pPr>
      <w:r w:rsidRPr="00987943">
        <w:rPr>
          <w:rFonts w:ascii="Arial" w:hAnsi="Arial" w:cs="Arial"/>
          <w:color w:val="auto"/>
        </w:rPr>
        <w:t xml:space="preserve">Le Système de Promotion est </w:t>
      </w:r>
      <w:r w:rsidR="008802C5" w:rsidRPr="00987943">
        <w:rPr>
          <w:rFonts w:ascii="Arial" w:hAnsi="Arial" w:cs="Arial"/>
          <w:color w:val="auto"/>
        </w:rPr>
        <w:t>organisé</w:t>
      </w:r>
      <w:r w:rsidRPr="00987943">
        <w:rPr>
          <w:rFonts w:ascii="Arial" w:hAnsi="Arial" w:cs="Arial"/>
          <w:color w:val="auto"/>
        </w:rPr>
        <w:t xml:space="preserve"> en Niveaux. Chaque fois qu'un joueur réussit un Jet de Promotion, </w:t>
      </w:r>
      <w:r w:rsidR="008802C5">
        <w:rPr>
          <w:rFonts w:ascii="Arial" w:hAnsi="Arial" w:cs="Arial"/>
          <w:color w:val="auto"/>
        </w:rPr>
        <w:t xml:space="preserve">il </w:t>
      </w:r>
      <w:r w:rsidRPr="00987943">
        <w:rPr>
          <w:rFonts w:ascii="Arial" w:hAnsi="Arial" w:cs="Arial"/>
          <w:color w:val="auto"/>
        </w:rPr>
        <w:t>acquiert un nouveau Niveau. Chaque Nivea</w:t>
      </w:r>
      <w:r w:rsidR="008802C5">
        <w:rPr>
          <w:rFonts w:ascii="Arial" w:hAnsi="Arial" w:cs="Arial"/>
          <w:color w:val="auto"/>
        </w:rPr>
        <w:t>u</w:t>
      </w:r>
      <w:r w:rsidRPr="00987943">
        <w:rPr>
          <w:rFonts w:ascii="Arial" w:hAnsi="Arial" w:cs="Arial"/>
          <w:color w:val="auto"/>
        </w:rPr>
        <w:t xml:space="preserve"> s</w:t>
      </w:r>
      <w:r w:rsidR="008802C5">
        <w:rPr>
          <w:rFonts w:ascii="Arial" w:hAnsi="Arial" w:cs="Arial"/>
          <w:color w:val="auto"/>
        </w:rPr>
        <w:t>era</w:t>
      </w:r>
      <w:r w:rsidRPr="00987943">
        <w:rPr>
          <w:rFonts w:ascii="Arial" w:hAnsi="Arial" w:cs="Arial"/>
          <w:color w:val="auto"/>
        </w:rPr>
        <w:t xml:space="preserve"> plus difficile à obtenir que les précédents.</w:t>
      </w:r>
    </w:p>
    <w:p w14:paraId="48AE1CC1" w14:textId="3397C935" w:rsidR="00083A17" w:rsidRPr="00987943" w:rsidRDefault="00083A17" w:rsidP="00083A17">
      <w:pPr>
        <w:pStyle w:val="Corpsdetexte"/>
        <w:spacing w:after="240" w:line="264" w:lineRule="auto"/>
        <w:ind w:right="0" w:firstLine="0"/>
        <w:rPr>
          <w:rFonts w:ascii="Arial" w:hAnsi="Arial" w:cs="Arial"/>
          <w:color w:val="auto"/>
        </w:rPr>
      </w:pPr>
      <w:r w:rsidRPr="00987943">
        <w:rPr>
          <w:rFonts w:ascii="Arial" w:hAnsi="Arial" w:cs="Arial"/>
          <w:color w:val="auto"/>
        </w:rPr>
        <w:t xml:space="preserve">Le Jet de Promotion peut être modifié </w:t>
      </w:r>
      <w:r w:rsidR="008802C5">
        <w:rPr>
          <w:rFonts w:ascii="Arial" w:hAnsi="Arial" w:cs="Arial"/>
          <w:color w:val="auto"/>
        </w:rPr>
        <w:t xml:space="preserve">aussi bien </w:t>
      </w:r>
      <w:r w:rsidRPr="00987943">
        <w:rPr>
          <w:rFonts w:ascii="Arial" w:hAnsi="Arial" w:cs="Arial"/>
          <w:color w:val="auto"/>
        </w:rPr>
        <w:t xml:space="preserve">positivement </w:t>
      </w:r>
      <w:r w:rsidR="008802C5">
        <w:rPr>
          <w:rFonts w:ascii="Arial" w:hAnsi="Arial" w:cs="Arial"/>
          <w:color w:val="auto"/>
        </w:rPr>
        <w:t>que</w:t>
      </w:r>
      <w:r w:rsidRPr="00987943">
        <w:rPr>
          <w:rFonts w:ascii="Arial" w:hAnsi="Arial" w:cs="Arial"/>
          <w:color w:val="auto"/>
        </w:rPr>
        <w:t xml:space="preserve"> </w:t>
      </w:r>
      <w:r w:rsidR="008802C5" w:rsidRPr="00987943">
        <w:rPr>
          <w:rFonts w:ascii="Arial" w:hAnsi="Arial" w:cs="Arial"/>
          <w:color w:val="auto"/>
        </w:rPr>
        <w:t>négativement</w:t>
      </w:r>
      <w:r w:rsidRPr="00987943">
        <w:rPr>
          <w:rFonts w:ascii="Arial" w:hAnsi="Arial" w:cs="Arial"/>
          <w:color w:val="auto"/>
        </w:rPr>
        <w:t>, p</w:t>
      </w:r>
      <w:r w:rsidR="008802C5">
        <w:rPr>
          <w:rFonts w:ascii="Arial" w:hAnsi="Arial" w:cs="Arial"/>
          <w:color w:val="auto"/>
        </w:rPr>
        <w:t>a</w:t>
      </w:r>
      <w:r w:rsidRPr="00987943">
        <w:rPr>
          <w:rFonts w:ascii="Arial" w:hAnsi="Arial" w:cs="Arial"/>
          <w:color w:val="auto"/>
        </w:rPr>
        <w:t>r</w:t>
      </w:r>
      <w:r w:rsidR="008802C5">
        <w:rPr>
          <w:rFonts w:ascii="Arial" w:hAnsi="Arial" w:cs="Arial"/>
          <w:color w:val="auto"/>
        </w:rPr>
        <w:t xml:space="preserve"> </w:t>
      </w:r>
      <w:r w:rsidRPr="00987943">
        <w:rPr>
          <w:rFonts w:ascii="Arial" w:hAnsi="Arial" w:cs="Arial"/>
          <w:color w:val="auto"/>
        </w:rPr>
        <w:t>le</w:t>
      </w:r>
      <w:r w:rsidR="001F6107">
        <w:rPr>
          <w:rFonts w:ascii="Arial" w:hAnsi="Arial" w:cs="Arial"/>
          <w:color w:val="auto"/>
        </w:rPr>
        <w:t xml:space="preserve"> cumul des</w:t>
      </w:r>
      <w:r w:rsidRPr="00987943">
        <w:rPr>
          <w:rFonts w:ascii="Arial" w:hAnsi="Arial" w:cs="Arial"/>
          <w:color w:val="auto"/>
        </w:rPr>
        <w:t xml:space="preserve"> difficultés de chaque Niveau, le Bonus de Victoire, le MOD de la Spécialité Militaire Logistique ou de</w:t>
      </w:r>
      <w:r w:rsidR="008802C5">
        <w:rPr>
          <w:rFonts w:ascii="Arial" w:hAnsi="Arial" w:cs="Arial"/>
          <w:color w:val="auto"/>
        </w:rPr>
        <w:t xml:space="preserve"> ceux</w:t>
      </w:r>
      <w:r w:rsidRPr="00987943">
        <w:rPr>
          <w:rFonts w:ascii="Arial" w:hAnsi="Arial" w:cs="Arial"/>
          <w:color w:val="auto"/>
        </w:rPr>
        <w:t xml:space="preserve"> </w:t>
      </w:r>
      <w:r w:rsidR="008802C5">
        <w:rPr>
          <w:rFonts w:ascii="Arial" w:hAnsi="Arial" w:cs="Arial"/>
          <w:color w:val="auto"/>
        </w:rPr>
        <w:t xml:space="preserve">de </w:t>
      </w:r>
      <w:r w:rsidRPr="00987943">
        <w:rPr>
          <w:rFonts w:ascii="Arial" w:hAnsi="Arial" w:cs="Arial"/>
          <w:color w:val="auto"/>
        </w:rPr>
        <w:t>Compétences Spéciales (</w:t>
      </w:r>
      <w:proofErr w:type="gramStart"/>
      <w:r w:rsidRPr="00987943">
        <w:rPr>
          <w:rFonts w:ascii="Arial" w:hAnsi="Arial" w:cs="Arial"/>
          <w:color w:val="auto"/>
        </w:rPr>
        <w:t>ex.:</w:t>
      </w:r>
      <w:proofErr w:type="gramEnd"/>
      <w:r w:rsidRPr="00987943">
        <w:rPr>
          <w:rFonts w:ascii="Arial" w:hAnsi="Arial" w:cs="Arial"/>
          <w:color w:val="auto"/>
        </w:rPr>
        <w:t xml:space="preserve"> Journaliste). Si la combinaison de ces Modificateurs est négative, il n'est pas possible d'effectuer de Jet de Promotion.</w:t>
      </w:r>
    </w:p>
    <w:p w14:paraId="4D84D1F8" w14:textId="2880723D" w:rsidR="001F7D31" w:rsidRDefault="001F7D31" w:rsidP="00083A17">
      <w:pPr>
        <w:pStyle w:val="Corpsdetexte"/>
        <w:spacing w:after="240" w:line="264" w:lineRule="auto"/>
        <w:ind w:right="0" w:firstLine="0"/>
        <w:rPr>
          <w:rFonts w:ascii="Arial" w:hAnsi="Arial" w:cs="Arial"/>
          <w:color w:val="auto"/>
        </w:rPr>
      </w:pPr>
      <w:r>
        <w:rPr>
          <w:rFonts w:ascii="Arial" w:hAnsi="Arial" w:cs="Arial"/>
          <w:color w:val="auto"/>
        </w:rPr>
        <w:t xml:space="preserve">- </w:t>
      </w:r>
      <w:r w:rsidR="00083A17" w:rsidRPr="001F6107">
        <w:rPr>
          <w:rFonts w:ascii="Arial" w:hAnsi="Arial" w:cs="Arial"/>
          <w:b/>
          <w:bCs/>
          <w:color w:val="auto"/>
        </w:rPr>
        <w:t>NIVEAU 1</w:t>
      </w:r>
      <w:r w:rsidR="00083A17" w:rsidRPr="00987943">
        <w:rPr>
          <w:rFonts w:ascii="Arial" w:hAnsi="Arial" w:cs="Arial"/>
          <w:color w:val="auto"/>
        </w:rPr>
        <w:t xml:space="preserve">. Une fois le Niveau </w:t>
      </w:r>
      <w:r w:rsidR="001F6107">
        <w:rPr>
          <w:rFonts w:ascii="Arial" w:hAnsi="Arial" w:cs="Arial"/>
          <w:color w:val="auto"/>
        </w:rPr>
        <w:t xml:space="preserve">1 </w:t>
      </w:r>
      <w:r w:rsidR="00083A17" w:rsidRPr="00987943">
        <w:rPr>
          <w:rFonts w:ascii="Arial" w:hAnsi="Arial" w:cs="Arial"/>
          <w:color w:val="auto"/>
        </w:rPr>
        <w:t xml:space="preserve">atteint, il annule la restriction à une seule Spécialité Militaire </w:t>
      </w:r>
      <w:r>
        <w:rPr>
          <w:rFonts w:ascii="Arial" w:hAnsi="Arial" w:cs="Arial"/>
          <w:color w:val="auto"/>
        </w:rPr>
        <w:t>lo</w:t>
      </w:r>
      <w:r w:rsidR="00083A17" w:rsidRPr="00987943">
        <w:rPr>
          <w:rFonts w:ascii="Arial" w:hAnsi="Arial" w:cs="Arial"/>
          <w:color w:val="auto"/>
        </w:rPr>
        <w:t>rs d'une campagne et permet au joueur</w:t>
      </w:r>
      <w:r>
        <w:rPr>
          <w:rFonts w:ascii="Arial" w:hAnsi="Arial" w:cs="Arial"/>
          <w:color w:val="auto"/>
        </w:rPr>
        <w:t xml:space="preserve"> </w:t>
      </w:r>
      <w:r w:rsidR="00083A17" w:rsidRPr="00987943">
        <w:rPr>
          <w:rFonts w:ascii="Arial" w:hAnsi="Arial" w:cs="Arial"/>
          <w:color w:val="auto"/>
        </w:rPr>
        <w:t xml:space="preserve">d'acquérir une Spécialité Militaire </w:t>
      </w:r>
      <w:r w:rsidR="001F6107">
        <w:rPr>
          <w:rFonts w:ascii="Arial" w:hAnsi="Arial" w:cs="Arial"/>
          <w:color w:val="auto"/>
        </w:rPr>
        <w:t>supplémentaire</w:t>
      </w:r>
      <w:r w:rsidR="00083A17" w:rsidRPr="00987943">
        <w:rPr>
          <w:rFonts w:ascii="Arial" w:hAnsi="Arial" w:cs="Arial"/>
          <w:color w:val="auto"/>
        </w:rPr>
        <w:t xml:space="preserve"> en dépensant ses XP. </w:t>
      </w:r>
    </w:p>
    <w:p w14:paraId="1A41991E" w14:textId="2B8916A7" w:rsidR="00083A17" w:rsidRPr="00987943" w:rsidRDefault="001F7D31" w:rsidP="00083A17">
      <w:pPr>
        <w:pStyle w:val="Corpsdetexte"/>
        <w:spacing w:after="240" w:line="264" w:lineRule="auto"/>
        <w:ind w:right="0" w:firstLine="0"/>
        <w:rPr>
          <w:rFonts w:ascii="Arial" w:hAnsi="Arial" w:cs="Arial"/>
          <w:color w:val="auto"/>
        </w:rPr>
      </w:pPr>
      <w:r>
        <w:rPr>
          <w:rFonts w:ascii="Arial" w:hAnsi="Arial" w:cs="Arial"/>
          <w:color w:val="auto"/>
        </w:rPr>
        <w:t xml:space="preserve">- </w:t>
      </w:r>
      <w:r w:rsidR="00083A17" w:rsidRPr="001F6107">
        <w:rPr>
          <w:rFonts w:ascii="Arial" w:hAnsi="Arial" w:cs="Arial"/>
          <w:b/>
          <w:bCs/>
          <w:color w:val="auto"/>
        </w:rPr>
        <w:t xml:space="preserve">NIVEAU </w:t>
      </w:r>
      <w:r w:rsidRPr="001F6107">
        <w:rPr>
          <w:rFonts w:ascii="Arial" w:hAnsi="Arial" w:cs="Arial"/>
          <w:b/>
          <w:bCs/>
          <w:color w:val="auto"/>
        </w:rPr>
        <w:t>2</w:t>
      </w:r>
      <w:r w:rsidR="00083A17" w:rsidRPr="00987943">
        <w:rPr>
          <w:rFonts w:ascii="Arial" w:hAnsi="Arial" w:cs="Arial"/>
          <w:color w:val="auto"/>
        </w:rPr>
        <w:t xml:space="preserve">. Le Niveau </w:t>
      </w:r>
      <w:r w:rsidR="001F6107">
        <w:rPr>
          <w:rFonts w:ascii="Arial" w:hAnsi="Arial" w:cs="Arial"/>
          <w:color w:val="auto"/>
        </w:rPr>
        <w:t xml:space="preserve">2 </w:t>
      </w:r>
      <w:r w:rsidR="00083A17" w:rsidRPr="00987943">
        <w:rPr>
          <w:rFonts w:ascii="Arial" w:hAnsi="Arial" w:cs="Arial"/>
          <w:color w:val="auto"/>
        </w:rPr>
        <w:t>permet au joueur d'utiliser et combiner jusqu'à 3 Spécialités Militaires lors d'une campagne. Une fois ce Niveau obtenu, le joueur peut acquérir une Spécialité Militaire supplémentaire (en</w:t>
      </w:r>
      <w:r w:rsidR="008802C5">
        <w:rPr>
          <w:rFonts w:ascii="Arial" w:hAnsi="Arial" w:cs="Arial"/>
          <w:color w:val="auto"/>
        </w:rPr>
        <w:t xml:space="preserve"> </w:t>
      </w:r>
      <w:r w:rsidR="00083A17" w:rsidRPr="00987943">
        <w:rPr>
          <w:rFonts w:ascii="Arial" w:hAnsi="Arial" w:cs="Arial"/>
          <w:color w:val="auto"/>
        </w:rPr>
        <w:t>plus de celles déjà acquises) en dépensant ses XP. Le Jet de Promotion de ce Niveau subit un Modificateur de -3</w:t>
      </w:r>
      <w:r>
        <w:rPr>
          <w:rFonts w:ascii="Arial" w:hAnsi="Arial" w:cs="Arial"/>
          <w:color w:val="auto"/>
        </w:rPr>
        <w:t>.</w:t>
      </w:r>
    </w:p>
    <w:p w14:paraId="2BB993A5" w14:textId="72252DA7" w:rsidR="00987943" w:rsidRDefault="001F7D31" w:rsidP="009365FA">
      <w:pPr>
        <w:pStyle w:val="Corpsdetexte"/>
        <w:spacing w:after="240" w:line="264" w:lineRule="auto"/>
        <w:ind w:right="0" w:firstLine="0"/>
        <w:rPr>
          <w:rFonts w:ascii="Arial" w:hAnsi="Arial" w:cs="Arial"/>
          <w:color w:val="auto"/>
          <w:spacing w:val="-2"/>
        </w:rPr>
      </w:pPr>
      <w:r w:rsidRPr="001F7D31">
        <w:rPr>
          <w:rFonts w:ascii="Arial" w:hAnsi="Arial" w:cs="Arial"/>
          <w:color w:val="auto"/>
          <w:spacing w:val="-2"/>
        </w:rPr>
        <w:t xml:space="preserve">- </w:t>
      </w:r>
      <w:r w:rsidR="00083A17" w:rsidRPr="001F6107">
        <w:rPr>
          <w:rFonts w:ascii="Arial" w:hAnsi="Arial" w:cs="Arial"/>
          <w:b/>
          <w:bCs/>
          <w:color w:val="auto"/>
          <w:spacing w:val="-2"/>
        </w:rPr>
        <w:t>NIVEAU 3</w:t>
      </w:r>
      <w:r w:rsidR="00083A17" w:rsidRPr="001F7D31">
        <w:rPr>
          <w:rFonts w:ascii="Arial" w:hAnsi="Arial" w:cs="Arial"/>
          <w:color w:val="auto"/>
          <w:spacing w:val="-2"/>
        </w:rPr>
        <w:t>. Ce Niveau annule complètement la restriction à une Spécialité Militaire et permet au joueur d'utiliser et combiner toutes les Spécialités Militaires qu'il peut acquérir en dépensant ses XP au fil de la campagne</w:t>
      </w:r>
      <w:r w:rsidRPr="001F7D31">
        <w:rPr>
          <w:rFonts w:ascii="Arial" w:hAnsi="Arial" w:cs="Arial"/>
          <w:color w:val="auto"/>
          <w:spacing w:val="-2"/>
        </w:rPr>
        <w:t xml:space="preserve">. </w:t>
      </w:r>
      <w:r w:rsidR="00083A17" w:rsidRPr="001F7D31">
        <w:rPr>
          <w:rFonts w:ascii="Arial" w:hAnsi="Arial" w:cs="Arial"/>
          <w:color w:val="auto"/>
          <w:spacing w:val="-2"/>
        </w:rPr>
        <w:t xml:space="preserve">Le Jet de Promotion de ce Niveau subit un Modificateur de </w:t>
      </w:r>
      <w:r w:rsidRPr="001F7D31">
        <w:rPr>
          <w:rFonts w:ascii="Arial" w:hAnsi="Arial" w:cs="Arial"/>
          <w:color w:val="auto"/>
          <w:spacing w:val="-2"/>
        </w:rPr>
        <w:t>-6.</w:t>
      </w:r>
    </w:p>
    <w:p w14:paraId="72CB5A4F" w14:textId="45DE11E6" w:rsidR="0069629A" w:rsidRPr="0069629A" w:rsidRDefault="0069629A" w:rsidP="0069629A">
      <w:pPr>
        <w:pStyle w:val="Corpsdetexte"/>
        <w:spacing w:after="240" w:line="264" w:lineRule="auto"/>
        <w:ind w:right="0" w:firstLine="0"/>
        <w:rPr>
          <w:rFonts w:ascii="Arial" w:hAnsi="Arial" w:cs="Arial"/>
          <w:color w:val="auto"/>
          <w:spacing w:val="-2"/>
        </w:rPr>
      </w:pPr>
      <w:r w:rsidRPr="0069629A">
        <w:rPr>
          <w:rFonts w:ascii="Arial" w:hAnsi="Arial" w:cs="Arial"/>
          <w:color w:val="auto"/>
          <w:spacing w:val="-2"/>
        </w:rPr>
        <w:t xml:space="preserve">- </w:t>
      </w:r>
      <w:r w:rsidRPr="001F6107">
        <w:rPr>
          <w:rFonts w:ascii="Arial" w:hAnsi="Arial" w:cs="Arial"/>
          <w:b/>
          <w:bCs/>
          <w:color w:val="auto"/>
          <w:spacing w:val="-2"/>
        </w:rPr>
        <w:t>NIVEAU 4</w:t>
      </w:r>
      <w:r w:rsidRPr="0069629A">
        <w:rPr>
          <w:rFonts w:ascii="Arial" w:hAnsi="Arial" w:cs="Arial"/>
          <w:color w:val="auto"/>
          <w:spacing w:val="-2"/>
        </w:rPr>
        <w:t>. Ce Niveau fournit automatiquement et sans dépense d'XP additionnelle</w:t>
      </w:r>
      <w:r w:rsidR="001F6107">
        <w:rPr>
          <w:rFonts w:ascii="Arial" w:hAnsi="Arial" w:cs="Arial"/>
          <w:color w:val="auto"/>
          <w:spacing w:val="-2"/>
        </w:rPr>
        <w:t>,</w:t>
      </w:r>
      <w:r w:rsidRPr="0069629A">
        <w:rPr>
          <w:rFonts w:ascii="Arial" w:hAnsi="Arial" w:cs="Arial"/>
          <w:color w:val="auto"/>
          <w:spacing w:val="-2"/>
        </w:rPr>
        <w:t xml:space="preserve"> le Niveau 1 de toutes les Spécialités Militaires. Le joueur ne récupère pas les XP investis précédemment pour acquérir des Spécialités. Le Jet de Promotion de ce Niveau subit un </w:t>
      </w:r>
      <w:r w:rsidR="001F6107">
        <w:rPr>
          <w:rFonts w:ascii="Arial" w:hAnsi="Arial" w:cs="Arial"/>
          <w:color w:val="auto"/>
          <w:spacing w:val="-2"/>
        </w:rPr>
        <w:t>MOD</w:t>
      </w:r>
      <w:r w:rsidRPr="0069629A">
        <w:rPr>
          <w:rFonts w:ascii="Arial" w:hAnsi="Arial" w:cs="Arial"/>
          <w:color w:val="auto"/>
          <w:spacing w:val="-2"/>
        </w:rPr>
        <w:t xml:space="preserve"> -9.</w:t>
      </w:r>
    </w:p>
    <w:p w14:paraId="7E548CCB" w14:textId="77777777" w:rsidR="0069629A" w:rsidRPr="00E26FF3" w:rsidRDefault="0069629A" w:rsidP="0069629A">
      <w:pPr>
        <w:pStyle w:val="Corpsdetexte"/>
        <w:shd w:val="clear" w:color="auto" w:fill="F2DBDB" w:themeFill="accent2" w:themeFillTint="33"/>
        <w:spacing w:after="240" w:line="264" w:lineRule="auto"/>
        <w:ind w:right="0" w:firstLine="0"/>
        <w:rPr>
          <w:rFonts w:ascii="Arial" w:hAnsi="Arial" w:cs="Arial"/>
          <w:color w:val="FF0000"/>
        </w:rPr>
      </w:pPr>
      <w:r w:rsidRPr="00E26FF3">
        <w:rPr>
          <w:rFonts w:ascii="Arial" w:hAnsi="Arial" w:cs="Arial"/>
          <w:b/>
          <w:bCs/>
          <w:color w:val="FF0000"/>
        </w:rPr>
        <w:t xml:space="preserve">Important : </w:t>
      </w:r>
      <w:r w:rsidRPr="00E26FF3">
        <w:rPr>
          <w:rFonts w:ascii="Arial" w:hAnsi="Arial" w:cs="Arial"/>
          <w:color w:val="FF0000"/>
        </w:rPr>
        <w:t>Une fois le Niveau 4 atteint, le joueur ne peut plus faire de Jets de Promotion.</w:t>
      </w:r>
    </w:p>
    <w:p w14:paraId="0CAA50F1" w14:textId="77777777" w:rsidR="0069629A" w:rsidRPr="0069629A" w:rsidRDefault="0069629A" w:rsidP="0069629A">
      <w:pPr>
        <w:pStyle w:val="Titre4"/>
      </w:pPr>
      <w:r w:rsidRPr="0069629A">
        <w:t>RAPPEL</w:t>
      </w:r>
    </w:p>
    <w:p w14:paraId="30F2EF19" w14:textId="33B9FC50" w:rsidR="0069629A" w:rsidRDefault="0069629A" w:rsidP="0069629A">
      <w:pPr>
        <w:pStyle w:val="Corpsdetexte"/>
        <w:shd w:val="clear" w:color="auto" w:fill="DAEEF3" w:themeFill="accent5" w:themeFillTint="33"/>
        <w:spacing w:after="240" w:line="264" w:lineRule="auto"/>
        <w:ind w:right="0" w:firstLine="0"/>
        <w:rPr>
          <w:rFonts w:ascii="Arial" w:hAnsi="Arial" w:cs="Arial"/>
          <w:color w:val="auto"/>
        </w:rPr>
      </w:pPr>
      <w:r w:rsidRPr="0069629A">
        <w:rPr>
          <w:rFonts w:ascii="Arial" w:hAnsi="Arial" w:cs="Arial"/>
          <w:color w:val="auto"/>
        </w:rPr>
        <w:t>La Spécialité Milit</w:t>
      </w:r>
      <w:r>
        <w:rPr>
          <w:rFonts w:ascii="Arial" w:hAnsi="Arial" w:cs="Arial"/>
          <w:color w:val="auto"/>
        </w:rPr>
        <w:t>a</w:t>
      </w:r>
      <w:r w:rsidRPr="0069629A">
        <w:rPr>
          <w:rFonts w:ascii="Arial" w:hAnsi="Arial" w:cs="Arial"/>
          <w:color w:val="auto"/>
        </w:rPr>
        <w:t>ire Logistique et certaines Compétences Spéciales (ex. Journaliste) accordent des MOD supplémentaires qui peuvent améliorer les chances de réussite d</w:t>
      </w:r>
      <w:r w:rsidR="001F6107">
        <w:rPr>
          <w:rFonts w:ascii="Arial" w:hAnsi="Arial" w:cs="Arial"/>
          <w:color w:val="auto"/>
        </w:rPr>
        <w:t>u</w:t>
      </w:r>
      <w:r w:rsidRPr="0069629A">
        <w:rPr>
          <w:rFonts w:ascii="Arial" w:hAnsi="Arial" w:cs="Arial"/>
          <w:color w:val="auto"/>
        </w:rPr>
        <w:t xml:space="preserve"> Jet de Promotion</w:t>
      </w:r>
      <w:r>
        <w:rPr>
          <w:rFonts w:ascii="Arial" w:hAnsi="Arial" w:cs="Arial"/>
          <w:color w:val="auto"/>
        </w:rPr>
        <w:t>.</w:t>
      </w:r>
    </w:p>
    <w:p w14:paraId="7F77C786" w14:textId="77777777" w:rsidR="001F6107" w:rsidRPr="0069629A" w:rsidRDefault="001F6107" w:rsidP="001F6107">
      <w:pPr>
        <w:pStyle w:val="Corpsdetexte"/>
        <w:spacing w:after="240" w:line="264" w:lineRule="auto"/>
        <w:ind w:right="0" w:firstLine="0"/>
        <w:rPr>
          <w:rFonts w:ascii="Arial" w:hAnsi="Arial" w:cs="Arial"/>
          <w:color w:val="auto"/>
        </w:rPr>
      </w:pPr>
    </w:p>
    <w:p w14:paraId="37C19AB6" w14:textId="77777777" w:rsidR="008802C5" w:rsidRDefault="008802C5" w:rsidP="009365FA">
      <w:pPr>
        <w:pStyle w:val="Corpsdetexte"/>
        <w:spacing w:after="240" w:line="264" w:lineRule="auto"/>
        <w:ind w:right="0" w:firstLine="0"/>
        <w:rPr>
          <w:rFonts w:ascii="Arial" w:hAnsi="Arial" w:cs="Arial"/>
          <w:color w:val="auto"/>
        </w:rPr>
        <w:sectPr w:rsidR="008802C5" w:rsidSect="008802C5">
          <w:type w:val="continuous"/>
          <w:pgSz w:w="11910" w:h="16840"/>
          <w:pgMar w:top="1588" w:right="720" w:bottom="1134" w:left="720" w:header="720" w:footer="720" w:gutter="0"/>
          <w:cols w:num="2" w:space="284"/>
          <w:docGrid w:linePitch="299"/>
        </w:sectPr>
      </w:pPr>
    </w:p>
    <w:p w14:paraId="3DFF1863" w14:textId="7E0238D5" w:rsidR="007F2311" w:rsidRPr="00875696" w:rsidRDefault="00A81DFF" w:rsidP="009365FA">
      <w:pPr>
        <w:pStyle w:val="Corpsdetexte"/>
        <w:spacing w:after="240" w:line="264" w:lineRule="auto"/>
        <w:ind w:right="0" w:firstLine="0"/>
        <w:rPr>
          <w:rFonts w:ascii="Arial" w:hAnsi="Arial" w:cs="Arial"/>
          <w:color w:val="auto"/>
        </w:rPr>
      </w:pPr>
      <w:r>
        <w:rPr>
          <w:noProof/>
        </w:rPr>
        <w:drawing>
          <wp:inline distT="0" distB="0" distL="0" distR="0" wp14:anchorId="364B4EE5" wp14:editId="4FD69401">
            <wp:extent cx="6628522" cy="1930345"/>
            <wp:effectExtent l="0" t="0" r="1270" b="0"/>
            <wp:docPr id="18629682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968249" name=""/>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6648450" cy="1936148"/>
                    </a:xfrm>
                    <a:prstGeom prst="rect">
                      <a:avLst/>
                    </a:prstGeom>
                    <a:ln>
                      <a:noFill/>
                    </a:ln>
                    <a:extLst>
                      <a:ext uri="{53640926-AAD7-44D8-BBD7-CCE9431645EC}">
                        <a14:shadowObscured xmlns:a14="http://schemas.microsoft.com/office/drawing/2010/main"/>
                      </a:ext>
                    </a:extLst>
                  </pic:spPr>
                </pic:pic>
              </a:graphicData>
            </a:graphic>
          </wp:inline>
        </w:drawing>
      </w:r>
    </w:p>
    <w:p w14:paraId="019D95D6" w14:textId="77777777" w:rsidR="00D521FB" w:rsidRDefault="00D521FB" w:rsidP="0069629A">
      <w:pPr>
        <w:pStyle w:val="Titre4"/>
        <w:sectPr w:rsidR="00D521FB" w:rsidSect="006E73CD">
          <w:type w:val="continuous"/>
          <w:pgSz w:w="11910" w:h="16840"/>
          <w:pgMar w:top="1588" w:right="720" w:bottom="1134" w:left="720" w:header="720" w:footer="720" w:gutter="0"/>
          <w:cols w:space="720"/>
          <w:docGrid w:linePitch="299"/>
        </w:sectPr>
      </w:pPr>
    </w:p>
    <w:p w14:paraId="2CD94AA6" w14:textId="4A7A0CC4" w:rsidR="0069629A" w:rsidRPr="0069629A" w:rsidRDefault="0069629A" w:rsidP="0069629A">
      <w:pPr>
        <w:pStyle w:val="Titre4"/>
      </w:pPr>
      <w:r>
        <w:lastRenderedPageBreak/>
        <w:t>Système de Promotion, Exemple 1 :</w:t>
      </w:r>
    </w:p>
    <w:p w14:paraId="271190D5" w14:textId="2DCB8CB5" w:rsidR="0069629A" w:rsidRPr="0069629A" w:rsidRDefault="0069629A" w:rsidP="0069629A">
      <w:pPr>
        <w:pStyle w:val="Corpsdetexte"/>
        <w:shd w:val="clear" w:color="auto" w:fill="DAEEF3" w:themeFill="accent5" w:themeFillTint="33"/>
        <w:spacing w:after="240" w:line="264" w:lineRule="auto"/>
        <w:ind w:right="0" w:firstLine="0"/>
        <w:rPr>
          <w:rFonts w:ascii="Arial" w:hAnsi="Arial" w:cs="Arial"/>
          <w:color w:val="auto"/>
        </w:rPr>
      </w:pPr>
      <w:r w:rsidRPr="0069629A">
        <w:rPr>
          <w:rFonts w:ascii="Arial" w:hAnsi="Arial" w:cs="Arial"/>
          <w:color w:val="auto"/>
        </w:rPr>
        <w:t xml:space="preserve">Un joueur </w:t>
      </w:r>
      <w:r w:rsidR="00EA54C1">
        <w:rPr>
          <w:rFonts w:ascii="Arial" w:hAnsi="Arial" w:cs="Arial"/>
          <w:color w:val="auto"/>
        </w:rPr>
        <w:t>a</w:t>
      </w:r>
      <w:r w:rsidRPr="0069629A">
        <w:rPr>
          <w:rFonts w:ascii="Arial" w:hAnsi="Arial" w:cs="Arial"/>
          <w:color w:val="auto"/>
        </w:rPr>
        <w:t>riadna</w:t>
      </w:r>
      <w:r w:rsidR="00EA54C1">
        <w:rPr>
          <w:rFonts w:ascii="Arial" w:hAnsi="Arial" w:cs="Arial"/>
          <w:color w:val="auto"/>
        </w:rPr>
        <w:t>is</w:t>
      </w:r>
      <w:r w:rsidRPr="0069629A">
        <w:rPr>
          <w:rFonts w:ascii="Arial" w:hAnsi="Arial" w:cs="Arial"/>
          <w:color w:val="auto"/>
        </w:rPr>
        <w:t xml:space="preserve"> termine un scénario et décide d'effectuer son Jet de Promotion. Il vérifie d'abord la valeur qu'</w:t>
      </w:r>
      <w:r>
        <w:rPr>
          <w:rFonts w:ascii="Arial" w:hAnsi="Arial" w:cs="Arial"/>
          <w:color w:val="auto"/>
        </w:rPr>
        <w:t>i</w:t>
      </w:r>
      <w:r w:rsidRPr="0069629A">
        <w:rPr>
          <w:rFonts w:ascii="Arial" w:hAnsi="Arial" w:cs="Arial"/>
          <w:color w:val="auto"/>
        </w:rPr>
        <w:t xml:space="preserve">l doit obtenir sur son </w:t>
      </w:r>
      <w:r>
        <w:rPr>
          <w:rFonts w:ascii="Arial" w:hAnsi="Arial" w:cs="Arial"/>
          <w:color w:val="auto"/>
        </w:rPr>
        <w:t>J</w:t>
      </w:r>
      <w:r w:rsidRPr="0069629A">
        <w:rPr>
          <w:rFonts w:ascii="Arial" w:hAnsi="Arial" w:cs="Arial"/>
          <w:color w:val="auto"/>
        </w:rPr>
        <w:t>et</w:t>
      </w:r>
      <w:r>
        <w:rPr>
          <w:rFonts w:ascii="Arial" w:hAnsi="Arial" w:cs="Arial"/>
          <w:color w:val="auto"/>
        </w:rPr>
        <w:t>.</w:t>
      </w:r>
      <w:r w:rsidRPr="0069629A">
        <w:rPr>
          <w:rFonts w:ascii="Arial" w:hAnsi="Arial" w:cs="Arial"/>
          <w:color w:val="auto"/>
        </w:rPr>
        <w:t xml:space="preserve"> En tant que commandant d'une Armée de l</w:t>
      </w:r>
      <w:r>
        <w:rPr>
          <w:rFonts w:ascii="Arial" w:hAnsi="Arial" w:cs="Arial"/>
          <w:color w:val="auto"/>
        </w:rPr>
        <w:t>a</w:t>
      </w:r>
      <w:r w:rsidRPr="0069629A">
        <w:rPr>
          <w:rFonts w:ascii="Arial" w:hAnsi="Arial" w:cs="Arial"/>
          <w:color w:val="auto"/>
        </w:rPr>
        <w:t xml:space="preserve"> Sph</w:t>
      </w:r>
      <w:r>
        <w:rPr>
          <w:rFonts w:ascii="Arial" w:hAnsi="Arial" w:cs="Arial"/>
          <w:color w:val="auto"/>
        </w:rPr>
        <w:t>è</w:t>
      </w:r>
      <w:r w:rsidRPr="0069629A">
        <w:rPr>
          <w:rFonts w:ascii="Arial" w:hAnsi="Arial" w:cs="Arial"/>
          <w:color w:val="auto"/>
        </w:rPr>
        <w:t xml:space="preserve">re Humaine, sa valeur de base est de 1. En tant que gagnant du scénario, il </w:t>
      </w:r>
      <w:r>
        <w:rPr>
          <w:rFonts w:ascii="Arial" w:hAnsi="Arial" w:cs="Arial"/>
          <w:color w:val="auto"/>
        </w:rPr>
        <w:t>b</w:t>
      </w:r>
      <w:r w:rsidRPr="0069629A">
        <w:rPr>
          <w:rFonts w:ascii="Arial" w:hAnsi="Arial" w:cs="Arial"/>
          <w:color w:val="auto"/>
        </w:rPr>
        <w:t xml:space="preserve">énéficie aussi du Bonus de Victoire. Ce </w:t>
      </w:r>
      <w:r w:rsidR="00EA54C1">
        <w:rPr>
          <w:rFonts w:ascii="Arial" w:hAnsi="Arial" w:cs="Arial"/>
          <w:color w:val="auto"/>
        </w:rPr>
        <w:t>MOD</w:t>
      </w:r>
      <w:r w:rsidRPr="0069629A">
        <w:rPr>
          <w:rFonts w:ascii="Arial" w:hAnsi="Arial" w:cs="Arial"/>
          <w:color w:val="auto"/>
        </w:rPr>
        <w:t xml:space="preserve"> +3 s'ajoute à la base pour un total de 1</w:t>
      </w:r>
      <w:r>
        <w:rPr>
          <w:rFonts w:ascii="Arial" w:hAnsi="Arial" w:cs="Arial"/>
          <w:color w:val="auto"/>
        </w:rPr>
        <w:t xml:space="preserve"> </w:t>
      </w:r>
      <w:r w:rsidRPr="0069629A">
        <w:rPr>
          <w:rFonts w:ascii="Arial" w:hAnsi="Arial" w:cs="Arial"/>
          <w:color w:val="auto"/>
        </w:rPr>
        <w:t>+</w:t>
      </w:r>
      <w:r>
        <w:rPr>
          <w:rFonts w:ascii="Arial" w:hAnsi="Arial" w:cs="Arial"/>
          <w:color w:val="auto"/>
        </w:rPr>
        <w:t xml:space="preserve"> </w:t>
      </w:r>
      <w:r w:rsidRPr="0069629A">
        <w:rPr>
          <w:rFonts w:ascii="Arial" w:hAnsi="Arial" w:cs="Arial"/>
          <w:color w:val="auto"/>
        </w:rPr>
        <w:t>3</w:t>
      </w:r>
      <w:r>
        <w:rPr>
          <w:rFonts w:ascii="Arial" w:hAnsi="Arial" w:cs="Arial"/>
          <w:color w:val="auto"/>
        </w:rPr>
        <w:t xml:space="preserve"> = </w:t>
      </w:r>
      <w:r w:rsidRPr="0069629A">
        <w:rPr>
          <w:rFonts w:ascii="Arial" w:hAnsi="Arial" w:cs="Arial"/>
          <w:color w:val="auto"/>
        </w:rPr>
        <w:t>4. A la fin du scénario, le joueur disposait d'un</w:t>
      </w:r>
      <w:r>
        <w:rPr>
          <w:rFonts w:ascii="Arial" w:hAnsi="Arial" w:cs="Arial"/>
          <w:color w:val="auto"/>
        </w:rPr>
        <w:t>e</w:t>
      </w:r>
      <w:r w:rsidRPr="0069629A">
        <w:rPr>
          <w:rFonts w:ascii="Arial" w:hAnsi="Arial" w:cs="Arial"/>
          <w:color w:val="auto"/>
        </w:rPr>
        <w:t xml:space="preserve"> </w:t>
      </w:r>
      <w:r>
        <w:rPr>
          <w:rFonts w:ascii="Arial" w:hAnsi="Arial" w:cs="Arial"/>
          <w:color w:val="auto"/>
        </w:rPr>
        <w:t>Troupe</w:t>
      </w:r>
      <w:r w:rsidRPr="0069629A">
        <w:rPr>
          <w:rFonts w:ascii="Arial" w:hAnsi="Arial" w:cs="Arial"/>
          <w:color w:val="auto"/>
        </w:rPr>
        <w:t xml:space="preserve"> avec la Compétence Spéciale </w:t>
      </w:r>
      <w:r>
        <w:rPr>
          <w:rFonts w:ascii="Arial" w:hAnsi="Arial" w:cs="Arial"/>
          <w:color w:val="auto"/>
        </w:rPr>
        <w:t>Journaliste</w:t>
      </w:r>
      <w:r w:rsidRPr="0069629A">
        <w:rPr>
          <w:rFonts w:ascii="Arial" w:hAnsi="Arial" w:cs="Arial"/>
          <w:color w:val="auto"/>
        </w:rPr>
        <w:t xml:space="preserve"> N</w:t>
      </w:r>
      <w:r>
        <w:rPr>
          <w:rFonts w:ascii="Arial" w:hAnsi="Arial" w:cs="Arial"/>
          <w:color w:val="auto"/>
        </w:rPr>
        <w:t>1</w:t>
      </w:r>
      <w:r w:rsidRPr="0069629A">
        <w:rPr>
          <w:rFonts w:ascii="Arial" w:hAnsi="Arial" w:cs="Arial"/>
          <w:color w:val="auto"/>
        </w:rPr>
        <w:t xml:space="preserve"> </w:t>
      </w:r>
      <w:r>
        <w:rPr>
          <w:rFonts w:ascii="Arial" w:hAnsi="Arial" w:cs="Arial"/>
          <w:color w:val="auto"/>
        </w:rPr>
        <w:t>en</w:t>
      </w:r>
      <w:r w:rsidRPr="0069629A">
        <w:rPr>
          <w:rFonts w:ascii="Arial" w:hAnsi="Arial" w:cs="Arial"/>
          <w:color w:val="auto"/>
        </w:rPr>
        <w:t xml:space="preserve"> État Normal. Ceci</w:t>
      </w:r>
      <w:r>
        <w:rPr>
          <w:rFonts w:ascii="Arial" w:hAnsi="Arial" w:cs="Arial"/>
          <w:color w:val="auto"/>
        </w:rPr>
        <w:t xml:space="preserve"> lui</w:t>
      </w:r>
      <w:r w:rsidRPr="0069629A">
        <w:rPr>
          <w:rFonts w:ascii="Arial" w:hAnsi="Arial" w:cs="Arial"/>
          <w:color w:val="auto"/>
        </w:rPr>
        <w:t xml:space="preserve"> accorde un autre MOD +3, portant la valeur de son jet à 7 (</w:t>
      </w:r>
      <w:r>
        <w:rPr>
          <w:rFonts w:ascii="Arial" w:hAnsi="Arial" w:cs="Arial"/>
          <w:color w:val="auto"/>
        </w:rPr>
        <w:t xml:space="preserve">car </w:t>
      </w:r>
      <w:r w:rsidRPr="0069629A">
        <w:rPr>
          <w:rFonts w:ascii="Arial" w:hAnsi="Arial" w:cs="Arial"/>
          <w:color w:val="auto"/>
        </w:rPr>
        <w:t>4</w:t>
      </w:r>
      <w:r>
        <w:rPr>
          <w:rFonts w:ascii="Arial" w:hAnsi="Arial" w:cs="Arial"/>
          <w:color w:val="auto"/>
        </w:rPr>
        <w:t xml:space="preserve"> + </w:t>
      </w:r>
      <w:r w:rsidRPr="0069629A">
        <w:rPr>
          <w:rFonts w:ascii="Arial" w:hAnsi="Arial" w:cs="Arial"/>
          <w:color w:val="auto"/>
        </w:rPr>
        <w:t>3). Comme le joueur essaye d'obtenir le Niveau 1 du Sys</w:t>
      </w:r>
      <w:r>
        <w:rPr>
          <w:rFonts w:ascii="Arial" w:hAnsi="Arial" w:cs="Arial"/>
          <w:color w:val="auto"/>
        </w:rPr>
        <w:t>tème</w:t>
      </w:r>
      <w:r w:rsidRPr="0069629A">
        <w:rPr>
          <w:rFonts w:ascii="Arial" w:hAnsi="Arial" w:cs="Arial"/>
          <w:color w:val="auto"/>
        </w:rPr>
        <w:t xml:space="preserve"> de Promotion, aucun Modificateur particulier ne s'applique à son jet. Le joueur obtient un 9 sur son jet et rate donc le </w:t>
      </w:r>
      <w:r w:rsidR="00EA54C1">
        <w:rPr>
          <w:rFonts w:ascii="Arial" w:hAnsi="Arial" w:cs="Arial"/>
          <w:color w:val="auto"/>
        </w:rPr>
        <w:t>J</w:t>
      </w:r>
      <w:r w:rsidRPr="0069629A">
        <w:rPr>
          <w:rFonts w:ascii="Arial" w:hAnsi="Arial" w:cs="Arial"/>
          <w:color w:val="auto"/>
        </w:rPr>
        <w:t xml:space="preserve">et de Promotion. </w:t>
      </w:r>
      <w:r>
        <w:rPr>
          <w:rFonts w:ascii="Arial" w:hAnsi="Arial" w:cs="Arial"/>
          <w:color w:val="auto"/>
        </w:rPr>
        <w:t>I</w:t>
      </w:r>
      <w:r w:rsidRPr="0069629A">
        <w:rPr>
          <w:rFonts w:ascii="Arial" w:hAnsi="Arial" w:cs="Arial"/>
          <w:color w:val="auto"/>
        </w:rPr>
        <w:t>I ne peut donc dépenser ses XP que pour une seule Spécialité Militaire.</w:t>
      </w:r>
    </w:p>
    <w:p w14:paraId="717AE8B9" w14:textId="72935169" w:rsidR="0069629A" w:rsidRPr="0069629A" w:rsidRDefault="0069629A" w:rsidP="0069629A">
      <w:pPr>
        <w:pStyle w:val="Titre4"/>
      </w:pPr>
      <w:r>
        <w:t>Système de Promotion, Exemple 2 :</w:t>
      </w:r>
    </w:p>
    <w:p w14:paraId="30020170" w14:textId="2CF4E8D3" w:rsidR="0069629A" w:rsidRPr="00D521FB" w:rsidRDefault="0069629A" w:rsidP="00D521FB">
      <w:pPr>
        <w:pStyle w:val="Corpsdetexte"/>
        <w:shd w:val="clear" w:color="auto" w:fill="DAEEF3" w:themeFill="accent5" w:themeFillTint="33"/>
        <w:spacing w:after="240" w:line="264" w:lineRule="auto"/>
        <w:ind w:right="0" w:firstLine="0"/>
        <w:rPr>
          <w:rFonts w:ascii="Arial" w:hAnsi="Arial" w:cs="Arial"/>
          <w:color w:val="auto"/>
          <w:spacing w:val="-2"/>
        </w:rPr>
      </w:pPr>
      <w:r w:rsidRPr="00D521FB">
        <w:rPr>
          <w:rFonts w:ascii="Arial" w:hAnsi="Arial" w:cs="Arial"/>
          <w:color w:val="auto"/>
          <w:spacing w:val="-2"/>
        </w:rPr>
        <w:t xml:space="preserve">Un joueur de l'Armée Combinée termine un scénario et décide d'effectuer son </w:t>
      </w:r>
      <w:r w:rsidR="00EA54C1">
        <w:rPr>
          <w:rFonts w:ascii="Arial" w:hAnsi="Arial" w:cs="Arial"/>
          <w:color w:val="auto"/>
          <w:spacing w:val="-2"/>
        </w:rPr>
        <w:t>J</w:t>
      </w:r>
      <w:r w:rsidRPr="00D521FB">
        <w:rPr>
          <w:rFonts w:ascii="Arial" w:hAnsi="Arial" w:cs="Arial"/>
          <w:color w:val="auto"/>
          <w:spacing w:val="-2"/>
        </w:rPr>
        <w:t xml:space="preserve">et de Promotion, il vérifie d'abord la valeur qu'il doit obtenir sur son </w:t>
      </w:r>
      <w:r w:rsidR="00D521FB" w:rsidRPr="00D521FB">
        <w:rPr>
          <w:rFonts w:ascii="Arial" w:hAnsi="Arial" w:cs="Arial"/>
          <w:color w:val="auto"/>
          <w:spacing w:val="-2"/>
        </w:rPr>
        <w:t>Je</w:t>
      </w:r>
      <w:r w:rsidRPr="00D521FB">
        <w:rPr>
          <w:rFonts w:ascii="Arial" w:hAnsi="Arial" w:cs="Arial"/>
          <w:color w:val="auto"/>
          <w:spacing w:val="-2"/>
        </w:rPr>
        <w:t>t. En tant que commandant d'une A</w:t>
      </w:r>
      <w:r w:rsidR="00D521FB" w:rsidRPr="00D521FB">
        <w:rPr>
          <w:rFonts w:ascii="Arial" w:hAnsi="Arial" w:cs="Arial"/>
          <w:color w:val="auto"/>
          <w:spacing w:val="-2"/>
        </w:rPr>
        <w:t>rmé</w:t>
      </w:r>
      <w:r w:rsidRPr="00D521FB">
        <w:rPr>
          <w:rFonts w:ascii="Arial" w:hAnsi="Arial" w:cs="Arial"/>
          <w:color w:val="auto"/>
          <w:spacing w:val="-2"/>
        </w:rPr>
        <w:t>e Al</w:t>
      </w:r>
      <w:r w:rsidR="00D521FB" w:rsidRPr="00D521FB">
        <w:rPr>
          <w:rFonts w:ascii="Arial" w:hAnsi="Arial" w:cs="Arial"/>
          <w:color w:val="auto"/>
          <w:spacing w:val="-2"/>
        </w:rPr>
        <w:t>i</w:t>
      </w:r>
      <w:r w:rsidRPr="00D521FB">
        <w:rPr>
          <w:rFonts w:ascii="Arial" w:hAnsi="Arial" w:cs="Arial"/>
          <w:color w:val="auto"/>
          <w:spacing w:val="-2"/>
        </w:rPr>
        <w:t xml:space="preserve">en, </w:t>
      </w:r>
      <w:r w:rsidR="00D521FB" w:rsidRPr="00D521FB">
        <w:rPr>
          <w:rFonts w:ascii="Arial" w:hAnsi="Arial" w:cs="Arial"/>
          <w:color w:val="auto"/>
          <w:spacing w:val="-2"/>
        </w:rPr>
        <w:t>i</w:t>
      </w:r>
      <w:r w:rsidRPr="00D521FB">
        <w:rPr>
          <w:rFonts w:ascii="Arial" w:hAnsi="Arial" w:cs="Arial"/>
          <w:color w:val="auto"/>
          <w:spacing w:val="-2"/>
        </w:rPr>
        <w:t>l</w:t>
      </w:r>
      <w:r w:rsidR="00D521FB" w:rsidRPr="00D521FB">
        <w:rPr>
          <w:rFonts w:ascii="Arial" w:hAnsi="Arial" w:cs="Arial"/>
          <w:color w:val="auto"/>
          <w:spacing w:val="-2"/>
        </w:rPr>
        <w:t xml:space="preserve"> fait et</w:t>
      </w:r>
      <w:r w:rsidRPr="00D521FB">
        <w:rPr>
          <w:rFonts w:ascii="Arial" w:hAnsi="Arial" w:cs="Arial"/>
          <w:color w:val="auto"/>
          <w:spacing w:val="-2"/>
        </w:rPr>
        <w:t xml:space="preserve"> réussit son jet sur un </w:t>
      </w:r>
      <w:r w:rsidR="00EA54C1">
        <w:rPr>
          <w:rFonts w:ascii="Arial" w:hAnsi="Arial" w:cs="Arial"/>
          <w:color w:val="auto"/>
          <w:spacing w:val="-2"/>
        </w:rPr>
        <w:t>résultat</w:t>
      </w:r>
      <w:r w:rsidRPr="00D521FB">
        <w:rPr>
          <w:rFonts w:ascii="Arial" w:hAnsi="Arial" w:cs="Arial"/>
          <w:color w:val="auto"/>
          <w:spacing w:val="-2"/>
        </w:rPr>
        <w:t xml:space="preserve"> de 1 à 4. En tant que gagnant du scénario, il bénéficie aussi du Bonus de Victoire. Ce </w:t>
      </w:r>
      <w:r w:rsidR="00EA54C1">
        <w:rPr>
          <w:rFonts w:ascii="Arial" w:hAnsi="Arial" w:cs="Arial"/>
          <w:color w:val="auto"/>
          <w:spacing w:val="-2"/>
        </w:rPr>
        <w:t>MOD</w:t>
      </w:r>
      <w:r w:rsidRPr="00D521FB">
        <w:rPr>
          <w:rFonts w:ascii="Arial" w:hAnsi="Arial" w:cs="Arial"/>
          <w:color w:val="auto"/>
          <w:spacing w:val="-2"/>
        </w:rPr>
        <w:t xml:space="preserve"> </w:t>
      </w:r>
      <w:r w:rsidR="00D521FB" w:rsidRPr="00D521FB">
        <w:rPr>
          <w:rFonts w:ascii="Arial" w:hAnsi="Arial" w:cs="Arial"/>
          <w:color w:val="auto"/>
          <w:spacing w:val="-2"/>
        </w:rPr>
        <w:t>+</w:t>
      </w:r>
      <w:r w:rsidRPr="00D521FB">
        <w:rPr>
          <w:rFonts w:ascii="Arial" w:hAnsi="Arial" w:cs="Arial"/>
          <w:color w:val="auto"/>
          <w:spacing w:val="-2"/>
        </w:rPr>
        <w:t>3 s'ajoute à la base pour un total de 4</w:t>
      </w:r>
      <w:r w:rsidR="00D521FB" w:rsidRPr="00D521FB">
        <w:rPr>
          <w:rFonts w:ascii="Arial" w:hAnsi="Arial" w:cs="Arial"/>
          <w:color w:val="auto"/>
          <w:spacing w:val="-2"/>
        </w:rPr>
        <w:t xml:space="preserve"> </w:t>
      </w:r>
      <w:r w:rsidRPr="00D521FB">
        <w:rPr>
          <w:rFonts w:ascii="Arial" w:hAnsi="Arial" w:cs="Arial"/>
          <w:color w:val="auto"/>
          <w:spacing w:val="-2"/>
        </w:rPr>
        <w:t>+</w:t>
      </w:r>
      <w:r w:rsidR="00D521FB" w:rsidRPr="00D521FB">
        <w:rPr>
          <w:rFonts w:ascii="Arial" w:hAnsi="Arial" w:cs="Arial"/>
          <w:color w:val="auto"/>
          <w:spacing w:val="-2"/>
        </w:rPr>
        <w:t xml:space="preserve"> </w:t>
      </w:r>
      <w:r w:rsidRPr="00D521FB">
        <w:rPr>
          <w:rFonts w:ascii="Arial" w:hAnsi="Arial" w:cs="Arial"/>
          <w:color w:val="auto"/>
          <w:spacing w:val="-2"/>
        </w:rPr>
        <w:t>3</w:t>
      </w:r>
      <w:r w:rsidR="00D521FB" w:rsidRPr="00D521FB">
        <w:rPr>
          <w:rFonts w:ascii="Arial" w:hAnsi="Arial" w:cs="Arial"/>
          <w:color w:val="auto"/>
          <w:spacing w:val="-2"/>
        </w:rPr>
        <w:t xml:space="preserve"> = </w:t>
      </w:r>
      <w:r w:rsidRPr="00D521FB">
        <w:rPr>
          <w:rFonts w:ascii="Arial" w:hAnsi="Arial" w:cs="Arial"/>
          <w:color w:val="auto"/>
          <w:spacing w:val="-2"/>
        </w:rPr>
        <w:t>7. En tant que jo</w:t>
      </w:r>
      <w:r w:rsidR="00D521FB" w:rsidRPr="00D521FB">
        <w:rPr>
          <w:rFonts w:ascii="Arial" w:hAnsi="Arial" w:cs="Arial"/>
          <w:color w:val="auto"/>
          <w:spacing w:val="-2"/>
        </w:rPr>
        <w:t>u</w:t>
      </w:r>
      <w:r w:rsidRPr="00D521FB">
        <w:rPr>
          <w:rFonts w:ascii="Arial" w:hAnsi="Arial" w:cs="Arial"/>
          <w:color w:val="auto"/>
          <w:spacing w:val="-2"/>
        </w:rPr>
        <w:t>eur de l'Armée Combinée, il ne dispose d'aucune troupe avec la Compétence Spéciale Journaliste</w:t>
      </w:r>
      <w:r w:rsidR="00EA54C1">
        <w:rPr>
          <w:rFonts w:ascii="Arial" w:hAnsi="Arial" w:cs="Arial"/>
          <w:color w:val="auto"/>
          <w:spacing w:val="-2"/>
        </w:rPr>
        <w:t>.</w:t>
      </w:r>
      <w:r w:rsidRPr="00D521FB">
        <w:rPr>
          <w:rFonts w:ascii="Arial" w:hAnsi="Arial" w:cs="Arial"/>
          <w:color w:val="auto"/>
          <w:spacing w:val="-2"/>
        </w:rPr>
        <w:t xml:space="preserve"> Ce joueur essaye d'obtenir le Niveau 2 </w:t>
      </w:r>
      <w:r w:rsidR="00D521FB" w:rsidRPr="00D521FB">
        <w:rPr>
          <w:rFonts w:ascii="Arial" w:hAnsi="Arial" w:cs="Arial"/>
          <w:color w:val="auto"/>
          <w:spacing w:val="-2"/>
        </w:rPr>
        <w:t>d</w:t>
      </w:r>
      <w:r w:rsidRPr="00D521FB">
        <w:rPr>
          <w:rFonts w:ascii="Arial" w:hAnsi="Arial" w:cs="Arial"/>
          <w:color w:val="auto"/>
          <w:spacing w:val="-2"/>
        </w:rPr>
        <w:t xml:space="preserve">u Système de Promotion, ce qui implique un MOD </w:t>
      </w:r>
      <w:r w:rsidR="00D521FB" w:rsidRPr="00D521FB">
        <w:rPr>
          <w:rFonts w:ascii="Arial" w:hAnsi="Arial" w:cs="Arial"/>
          <w:color w:val="auto"/>
          <w:spacing w:val="-2"/>
        </w:rPr>
        <w:t>-</w:t>
      </w:r>
      <w:r w:rsidRPr="00D521FB">
        <w:rPr>
          <w:rFonts w:ascii="Arial" w:hAnsi="Arial" w:cs="Arial"/>
          <w:color w:val="auto"/>
          <w:spacing w:val="-2"/>
        </w:rPr>
        <w:t xml:space="preserve">3 sur la valeur maximale à obtenir sur son jet. La valeur </w:t>
      </w:r>
      <w:r w:rsidR="00D521FB" w:rsidRPr="00D521FB">
        <w:rPr>
          <w:rFonts w:ascii="Arial" w:hAnsi="Arial" w:cs="Arial"/>
          <w:color w:val="auto"/>
          <w:spacing w:val="-2"/>
        </w:rPr>
        <w:t>maximale</w:t>
      </w:r>
      <w:r w:rsidRPr="00D521FB">
        <w:rPr>
          <w:rFonts w:ascii="Arial" w:hAnsi="Arial" w:cs="Arial"/>
          <w:color w:val="auto"/>
          <w:spacing w:val="-2"/>
        </w:rPr>
        <w:t xml:space="preserve"> à o</w:t>
      </w:r>
      <w:r w:rsidR="00D521FB" w:rsidRPr="00D521FB">
        <w:rPr>
          <w:rFonts w:ascii="Arial" w:hAnsi="Arial" w:cs="Arial"/>
          <w:color w:val="auto"/>
          <w:spacing w:val="-2"/>
        </w:rPr>
        <w:t>b</w:t>
      </w:r>
      <w:r w:rsidRPr="00D521FB">
        <w:rPr>
          <w:rFonts w:ascii="Arial" w:hAnsi="Arial" w:cs="Arial"/>
          <w:color w:val="auto"/>
          <w:spacing w:val="-2"/>
        </w:rPr>
        <w:t>tenir apr</w:t>
      </w:r>
      <w:r w:rsidR="00D521FB" w:rsidRPr="00D521FB">
        <w:rPr>
          <w:rFonts w:ascii="Arial" w:hAnsi="Arial" w:cs="Arial"/>
          <w:color w:val="auto"/>
          <w:spacing w:val="-2"/>
        </w:rPr>
        <w:t>è</w:t>
      </w:r>
      <w:r w:rsidRPr="00D521FB">
        <w:rPr>
          <w:rFonts w:ascii="Arial" w:hAnsi="Arial" w:cs="Arial"/>
          <w:color w:val="auto"/>
          <w:spacing w:val="-2"/>
        </w:rPr>
        <w:t>s application de tous les Modificateurs est donc de 4 (4</w:t>
      </w:r>
      <w:r w:rsidR="00D521FB" w:rsidRPr="00D521FB">
        <w:rPr>
          <w:rFonts w:ascii="Arial" w:hAnsi="Arial" w:cs="Arial"/>
          <w:color w:val="auto"/>
          <w:spacing w:val="-2"/>
        </w:rPr>
        <w:t xml:space="preserve"> + </w:t>
      </w:r>
      <w:r w:rsidRPr="00D521FB">
        <w:rPr>
          <w:rFonts w:ascii="Arial" w:hAnsi="Arial" w:cs="Arial"/>
          <w:color w:val="auto"/>
          <w:spacing w:val="-2"/>
        </w:rPr>
        <w:t>3</w:t>
      </w:r>
      <w:r w:rsidR="00D521FB" w:rsidRPr="00D521FB">
        <w:rPr>
          <w:rFonts w:ascii="Arial" w:hAnsi="Arial" w:cs="Arial"/>
          <w:color w:val="auto"/>
          <w:spacing w:val="-2"/>
        </w:rPr>
        <w:t xml:space="preserve"> – </w:t>
      </w:r>
      <w:r w:rsidRPr="00D521FB">
        <w:rPr>
          <w:rFonts w:ascii="Arial" w:hAnsi="Arial" w:cs="Arial"/>
          <w:color w:val="auto"/>
          <w:spacing w:val="-2"/>
        </w:rPr>
        <w:t>3</w:t>
      </w:r>
      <w:r w:rsidR="00D521FB" w:rsidRPr="00D521FB">
        <w:rPr>
          <w:rFonts w:ascii="Arial" w:hAnsi="Arial" w:cs="Arial"/>
          <w:color w:val="auto"/>
          <w:spacing w:val="-2"/>
        </w:rPr>
        <w:t xml:space="preserve"> = </w:t>
      </w:r>
      <w:r w:rsidRPr="00D521FB">
        <w:rPr>
          <w:rFonts w:ascii="Arial" w:hAnsi="Arial" w:cs="Arial"/>
          <w:color w:val="auto"/>
          <w:spacing w:val="-2"/>
        </w:rPr>
        <w:t xml:space="preserve">4), Le joueur </w:t>
      </w:r>
      <w:r w:rsidR="00D521FB" w:rsidRPr="00D521FB">
        <w:rPr>
          <w:rFonts w:ascii="Arial" w:hAnsi="Arial" w:cs="Arial"/>
          <w:color w:val="auto"/>
          <w:spacing w:val="-2"/>
        </w:rPr>
        <w:t>o</w:t>
      </w:r>
      <w:r w:rsidRPr="00D521FB">
        <w:rPr>
          <w:rFonts w:ascii="Arial" w:hAnsi="Arial" w:cs="Arial"/>
          <w:color w:val="auto"/>
          <w:spacing w:val="-2"/>
        </w:rPr>
        <w:t xml:space="preserve">btient un 2 et réussit son </w:t>
      </w:r>
      <w:r w:rsidR="00EA54C1">
        <w:rPr>
          <w:rFonts w:ascii="Arial" w:hAnsi="Arial" w:cs="Arial"/>
          <w:color w:val="auto"/>
          <w:spacing w:val="-2"/>
        </w:rPr>
        <w:t>J</w:t>
      </w:r>
      <w:r w:rsidRPr="00D521FB">
        <w:rPr>
          <w:rFonts w:ascii="Arial" w:hAnsi="Arial" w:cs="Arial"/>
          <w:color w:val="auto"/>
          <w:spacing w:val="-2"/>
        </w:rPr>
        <w:t xml:space="preserve">et de Promotion. Il peut donc dépenser ses XP pour une nouvelle </w:t>
      </w:r>
      <w:r w:rsidR="00D521FB" w:rsidRPr="00D521FB">
        <w:rPr>
          <w:rFonts w:ascii="Arial" w:hAnsi="Arial" w:cs="Arial"/>
          <w:color w:val="auto"/>
          <w:spacing w:val="-2"/>
        </w:rPr>
        <w:t>Spécialité</w:t>
      </w:r>
      <w:r w:rsidRPr="00D521FB">
        <w:rPr>
          <w:rFonts w:ascii="Arial" w:hAnsi="Arial" w:cs="Arial"/>
          <w:color w:val="auto"/>
          <w:spacing w:val="-2"/>
        </w:rPr>
        <w:t xml:space="preserve"> Militaire, en plus des deux auxquelles il a déjà </w:t>
      </w:r>
      <w:r w:rsidR="00D521FB" w:rsidRPr="00D521FB">
        <w:rPr>
          <w:rFonts w:ascii="Arial" w:hAnsi="Arial" w:cs="Arial"/>
          <w:color w:val="auto"/>
          <w:spacing w:val="-2"/>
        </w:rPr>
        <w:t>accès</w:t>
      </w:r>
      <w:r w:rsidRPr="00D521FB">
        <w:rPr>
          <w:rFonts w:ascii="Arial" w:hAnsi="Arial" w:cs="Arial"/>
          <w:color w:val="auto"/>
          <w:spacing w:val="-2"/>
        </w:rPr>
        <w:t xml:space="preserve"> </w:t>
      </w:r>
      <w:r w:rsidR="00D521FB" w:rsidRPr="00D521FB">
        <w:rPr>
          <w:rFonts w:ascii="Arial" w:hAnsi="Arial" w:cs="Arial"/>
          <w:color w:val="auto"/>
          <w:spacing w:val="-2"/>
        </w:rPr>
        <w:t>grâce</w:t>
      </w:r>
      <w:r w:rsidRPr="00D521FB">
        <w:rPr>
          <w:rFonts w:ascii="Arial" w:hAnsi="Arial" w:cs="Arial"/>
          <w:color w:val="auto"/>
          <w:spacing w:val="-2"/>
        </w:rPr>
        <w:t xml:space="preserve"> au Niveau 1 du </w:t>
      </w:r>
      <w:r w:rsidR="00D521FB" w:rsidRPr="00D521FB">
        <w:rPr>
          <w:rFonts w:ascii="Arial" w:hAnsi="Arial" w:cs="Arial"/>
          <w:color w:val="auto"/>
          <w:spacing w:val="-2"/>
        </w:rPr>
        <w:t>Système</w:t>
      </w:r>
      <w:r w:rsidRPr="00D521FB">
        <w:rPr>
          <w:rFonts w:ascii="Arial" w:hAnsi="Arial" w:cs="Arial"/>
          <w:color w:val="auto"/>
          <w:spacing w:val="-2"/>
        </w:rPr>
        <w:t xml:space="preserve"> de Promotion.</w:t>
      </w:r>
    </w:p>
    <w:p w14:paraId="57FDE1B4" w14:textId="5C7792DE" w:rsidR="0069629A" w:rsidRPr="0069629A" w:rsidRDefault="00D521FB" w:rsidP="00D521FB">
      <w:pPr>
        <w:pStyle w:val="Titre3"/>
      </w:pPr>
      <w:r>
        <w:t>Contrôler l’Expérience de Commandement</w:t>
      </w:r>
    </w:p>
    <w:p w14:paraId="4DDB96F3" w14:textId="61AD968C" w:rsidR="00F24177" w:rsidRPr="00D521FB" w:rsidRDefault="0069629A" w:rsidP="0069629A">
      <w:pPr>
        <w:pStyle w:val="Corpsdetexte"/>
        <w:spacing w:after="240" w:line="264" w:lineRule="auto"/>
        <w:ind w:right="0" w:firstLine="0"/>
        <w:rPr>
          <w:rFonts w:ascii="Arial" w:hAnsi="Arial" w:cs="Arial"/>
          <w:color w:val="auto"/>
          <w:spacing w:val="-4"/>
        </w:rPr>
      </w:pPr>
      <w:r w:rsidRPr="00D521FB">
        <w:rPr>
          <w:rFonts w:ascii="Arial" w:hAnsi="Arial" w:cs="Arial"/>
          <w:color w:val="auto"/>
          <w:spacing w:val="-4"/>
        </w:rPr>
        <w:t xml:space="preserve">Vous trouverez </w:t>
      </w:r>
      <w:r w:rsidR="00D521FB" w:rsidRPr="00D521FB">
        <w:rPr>
          <w:rFonts w:ascii="Arial" w:hAnsi="Arial" w:cs="Arial"/>
          <w:color w:val="auto"/>
          <w:spacing w:val="-4"/>
        </w:rPr>
        <w:t>plus loin l’</w:t>
      </w:r>
      <w:r w:rsidRPr="00EA54C1">
        <w:rPr>
          <w:rFonts w:ascii="Arial" w:hAnsi="Arial" w:cs="Arial"/>
          <w:b/>
          <w:bCs/>
          <w:color w:val="auto"/>
          <w:spacing w:val="-4"/>
        </w:rPr>
        <w:t>Ecran de Commandement et de Contrôle (C2 Screen)</w:t>
      </w:r>
      <w:r w:rsidRPr="00D521FB">
        <w:rPr>
          <w:rFonts w:ascii="Arial" w:hAnsi="Arial" w:cs="Arial"/>
          <w:color w:val="auto"/>
          <w:spacing w:val="-4"/>
        </w:rPr>
        <w:t xml:space="preserve">. Chaque joueur doit y inscrire chacune de ses Spécialités Militaires </w:t>
      </w:r>
      <w:r w:rsidR="00D521FB" w:rsidRPr="00D521FB">
        <w:rPr>
          <w:rFonts w:ascii="Arial" w:hAnsi="Arial" w:cs="Arial"/>
          <w:color w:val="auto"/>
          <w:spacing w:val="-4"/>
        </w:rPr>
        <w:t>acquises</w:t>
      </w:r>
      <w:r w:rsidRPr="00D521FB">
        <w:rPr>
          <w:rFonts w:ascii="Arial" w:hAnsi="Arial" w:cs="Arial"/>
          <w:color w:val="auto"/>
          <w:spacing w:val="-4"/>
        </w:rPr>
        <w:t xml:space="preserve"> et leurs Niveaux respectifs, ainsi que ses Jets de Promotion et Niveaux obtenus du Système de Promotion. Ainsi, les accomplissements du joueur durant la campagne sont conserv</w:t>
      </w:r>
      <w:r w:rsidR="00D521FB" w:rsidRPr="00D521FB">
        <w:rPr>
          <w:rFonts w:ascii="Arial" w:hAnsi="Arial" w:cs="Arial"/>
          <w:color w:val="auto"/>
          <w:spacing w:val="-4"/>
        </w:rPr>
        <w:t>é</w:t>
      </w:r>
      <w:r w:rsidRPr="00D521FB">
        <w:rPr>
          <w:rFonts w:ascii="Arial" w:hAnsi="Arial" w:cs="Arial"/>
          <w:color w:val="auto"/>
          <w:spacing w:val="-4"/>
        </w:rPr>
        <w:t xml:space="preserve">s et les </w:t>
      </w:r>
      <w:r w:rsidR="00D521FB" w:rsidRPr="00D521FB">
        <w:rPr>
          <w:rFonts w:ascii="Arial" w:hAnsi="Arial" w:cs="Arial"/>
          <w:color w:val="auto"/>
          <w:spacing w:val="-4"/>
        </w:rPr>
        <w:t>adversaires</w:t>
      </w:r>
      <w:r w:rsidRPr="00D521FB">
        <w:rPr>
          <w:rFonts w:ascii="Arial" w:hAnsi="Arial" w:cs="Arial"/>
          <w:color w:val="auto"/>
          <w:spacing w:val="-4"/>
        </w:rPr>
        <w:t xml:space="preserve"> peuvent les consulter si besoin.</w:t>
      </w:r>
    </w:p>
    <w:p w14:paraId="7632BF30" w14:textId="14E40F85" w:rsidR="00F24177" w:rsidRPr="00875696" w:rsidRDefault="0069629A" w:rsidP="00D521FB">
      <w:pPr>
        <w:pStyle w:val="Titre2"/>
      </w:pPr>
      <w:bookmarkStart w:id="9" w:name="_Toc169980038"/>
      <w:r w:rsidRPr="0069629A">
        <w:t>E</w:t>
      </w:r>
      <w:r w:rsidR="00D521FB">
        <w:t>xpérience du Spec-Ops Infinity</w:t>
      </w:r>
      <w:bookmarkEnd w:id="9"/>
    </w:p>
    <w:p w14:paraId="4CA77545" w14:textId="0DE1E4B3" w:rsidR="0069629A" w:rsidRPr="0069629A" w:rsidRDefault="0069629A" w:rsidP="0069629A">
      <w:pPr>
        <w:pStyle w:val="Corpsdetexte"/>
        <w:spacing w:after="240" w:line="264" w:lineRule="auto"/>
        <w:ind w:right="0" w:firstLine="0"/>
        <w:rPr>
          <w:rFonts w:ascii="Arial" w:hAnsi="Arial" w:cs="Arial"/>
          <w:color w:val="auto"/>
        </w:rPr>
      </w:pPr>
      <w:r w:rsidRPr="0069629A">
        <w:rPr>
          <w:rFonts w:ascii="Arial" w:hAnsi="Arial" w:cs="Arial"/>
          <w:color w:val="auto"/>
        </w:rPr>
        <w:t xml:space="preserve">Ce type d'Expérience </w:t>
      </w:r>
      <w:r w:rsidR="00D521FB">
        <w:rPr>
          <w:rFonts w:ascii="Arial" w:hAnsi="Arial" w:cs="Arial"/>
          <w:color w:val="auto"/>
        </w:rPr>
        <w:t>permet</w:t>
      </w:r>
      <w:r w:rsidRPr="0069629A">
        <w:rPr>
          <w:rFonts w:ascii="Arial" w:hAnsi="Arial" w:cs="Arial"/>
          <w:color w:val="auto"/>
        </w:rPr>
        <w:t xml:space="preserve"> au joueur d'améliorer les </w:t>
      </w:r>
      <w:r w:rsidR="00D521FB">
        <w:rPr>
          <w:rFonts w:ascii="Arial" w:hAnsi="Arial" w:cs="Arial"/>
          <w:color w:val="auto"/>
        </w:rPr>
        <w:t>Attributs</w:t>
      </w:r>
      <w:r w:rsidRPr="0069629A">
        <w:rPr>
          <w:rFonts w:ascii="Arial" w:hAnsi="Arial" w:cs="Arial"/>
          <w:color w:val="auto"/>
        </w:rPr>
        <w:t xml:space="preserve"> et les </w:t>
      </w:r>
      <w:r w:rsidR="00D521FB">
        <w:rPr>
          <w:rFonts w:ascii="Arial" w:hAnsi="Arial" w:cs="Arial"/>
          <w:color w:val="auto"/>
        </w:rPr>
        <w:t>Compétences</w:t>
      </w:r>
      <w:r w:rsidRPr="0069629A">
        <w:rPr>
          <w:rFonts w:ascii="Arial" w:hAnsi="Arial" w:cs="Arial"/>
          <w:color w:val="auto"/>
        </w:rPr>
        <w:t xml:space="preserve"> Spéciales d'un</w:t>
      </w:r>
      <w:r w:rsidR="00D521FB">
        <w:rPr>
          <w:rFonts w:ascii="Arial" w:hAnsi="Arial" w:cs="Arial"/>
          <w:color w:val="auto"/>
        </w:rPr>
        <w:t>e</w:t>
      </w:r>
      <w:r w:rsidRPr="0069629A">
        <w:rPr>
          <w:rFonts w:ascii="Arial" w:hAnsi="Arial" w:cs="Arial"/>
          <w:color w:val="auto"/>
        </w:rPr>
        <w:t xml:space="preserve"> </w:t>
      </w:r>
      <w:r w:rsidR="00D521FB">
        <w:rPr>
          <w:rFonts w:ascii="Arial" w:hAnsi="Arial" w:cs="Arial"/>
          <w:color w:val="auto"/>
        </w:rPr>
        <w:t>Troupe</w:t>
      </w:r>
      <w:r w:rsidRPr="0069629A">
        <w:rPr>
          <w:rFonts w:ascii="Arial" w:hAnsi="Arial" w:cs="Arial"/>
          <w:color w:val="auto"/>
        </w:rPr>
        <w:t>, au fil de la campagne en cours</w:t>
      </w:r>
      <w:r w:rsidR="00D521FB">
        <w:rPr>
          <w:rFonts w:ascii="Arial" w:hAnsi="Arial" w:cs="Arial"/>
          <w:color w:val="auto"/>
        </w:rPr>
        <w:t>.</w:t>
      </w:r>
    </w:p>
    <w:p w14:paraId="4F4AB799" w14:textId="7CD36DE2" w:rsidR="0069629A" w:rsidRPr="0069629A" w:rsidRDefault="0069629A" w:rsidP="0069629A">
      <w:pPr>
        <w:pStyle w:val="Corpsdetexte"/>
        <w:spacing w:after="240" w:line="264" w:lineRule="auto"/>
        <w:ind w:right="0" w:firstLine="0"/>
        <w:rPr>
          <w:rFonts w:ascii="Arial" w:hAnsi="Arial" w:cs="Arial"/>
          <w:color w:val="auto"/>
        </w:rPr>
      </w:pPr>
      <w:r w:rsidRPr="0069629A">
        <w:rPr>
          <w:rFonts w:ascii="Arial" w:hAnsi="Arial" w:cs="Arial"/>
          <w:color w:val="auto"/>
        </w:rPr>
        <w:t>L</w:t>
      </w:r>
      <w:r w:rsidR="00D521FB">
        <w:rPr>
          <w:rFonts w:ascii="Arial" w:hAnsi="Arial" w:cs="Arial"/>
          <w:color w:val="auto"/>
        </w:rPr>
        <w:t>a Troupe</w:t>
      </w:r>
      <w:r w:rsidRPr="0069629A">
        <w:rPr>
          <w:rFonts w:ascii="Arial" w:hAnsi="Arial" w:cs="Arial"/>
          <w:color w:val="auto"/>
        </w:rPr>
        <w:t xml:space="preserve"> choisi</w:t>
      </w:r>
      <w:r w:rsidR="00D521FB">
        <w:rPr>
          <w:rFonts w:ascii="Arial" w:hAnsi="Arial" w:cs="Arial"/>
          <w:color w:val="auto"/>
        </w:rPr>
        <w:t>e</w:t>
      </w:r>
      <w:r w:rsidRPr="0069629A">
        <w:rPr>
          <w:rFonts w:ascii="Arial" w:hAnsi="Arial" w:cs="Arial"/>
          <w:color w:val="auto"/>
        </w:rPr>
        <w:t xml:space="preserve"> acquiert la </w:t>
      </w:r>
      <w:r w:rsidR="00D521FB">
        <w:rPr>
          <w:rFonts w:ascii="Arial" w:hAnsi="Arial" w:cs="Arial"/>
          <w:color w:val="auto"/>
        </w:rPr>
        <w:t>caractéristique</w:t>
      </w:r>
      <w:r w:rsidRPr="0069629A">
        <w:rPr>
          <w:rFonts w:ascii="Arial" w:hAnsi="Arial" w:cs="Arial"/>
          <w:color w:val="auto"/>
        </w:rPr>
        <w:t xml:space="preserve"> </w:t>
      </w:r>
      <w:proofErr w:type="spellStart"/>
      <w:r w:rsidRPr="0069629A">
        <w:rPr>
          <w:rFonts w:ascii="Arial" w:hAnsi="Arial" w:cs="Arial"/>
          <w:color w:val="auto"/>
        </w:rPr>
        <w:t>Spec</w:t>
      </w:r>
      <w:proofErr w:type="spellEnd"/>
      <w:r w:rsidRPr="0069629A">
        <w:rPr>
          <w:rFonts w:ascii="Arial" w:hAnsi="Arial" w:cs="Arial"/>
          <w:color w:val="auto"/>
        </w:rPr>
        <w:t xml:space="preserve">-Ops </w:t>
      </w:r>
      <w:r w:rsidR="00EA54C1">
        <w:rPr>
          <w:rFonts w:ascii="Arial" w:hAnsi="Arial" w:cs="Arial"/>
          <w:color w:val="auto"/>
        </w:rPr>
        <w:t>I</w:t>
      </w:r>
      <w:r w:rsidRPr="0069629A">
        <w:rPr>
          <w:rFonts w:ascii="Arial" w:hAnsi="Arial" w:cs="Arial"/>
          <w:color w:val="auto"/>
        </w:rPr>
        <w:t xml:space="preserve">nfinity et doit recevoir un nom ou un moyen d'identification qui permet de le distinguer, inscrit sur </w:t>
      </w:r>
      <w:r w:rsidR="00D521FB">
        <w:rPr>
          <w:rFonts w:ascii="Arial" w:hAnsi="Arial" w:cs="Arial"/>
          <w:color w:val="auto"/>
        </w:rPr>
        <w:t>l’</w:t>
      </w:r>
      <w:r w:rsidRPr="00EA54C1">
        <w:rPr>
          <w:rFonts w:ascii="Arial" w:hAnsi="Arial" w:cs="Arial"/>
          <w:b/>
          <w:bCs/>
          <w:color w:val="auto"/>
        </w:rPr>
        <w:t xml:space="preserve">Ecran de Contrôle du </w:t>
      </w:r>
      <w:proofErr w:type="spellStart"/>
      <w:r w:rsidRPr="00EA54C1">
        <w:rPr>
          <w:rFonts w:ascii="Arial" w:hAnsi="Arial" w:cs="Arial"/>
          <w:b/>
          <w:bCs/>
          <w:color w:val="auto"/>
        </w:rPr>
        <w:t>Spec</w:t>
      </w:r>
      <w:proofErr w:type="spellEnd"/>
      <w:r w:rsidRPr="00EA54C1">
        <w:rPr>
          <w:rFonts w:ascii="Arial" w:hAnsi="Arial" w:cs="Arial"/>
          <w:b/>
          <w:bCs/>
          <w:color w:val="auto"/>
        </w:rPr>
        <w:t xml:space="preserve">-Ops Infinity </w:t>
      </w:r>
      <w:r w:rsidR="00D521FB">
        <w:rPr>
          <w:rFonts w:ascii="Arial" w:hAnsi="Arial" w:cs="Arial"/>
          <w:color w:val="auto"/>
        </w:rPr>
        <w:t>(</w:t>
      </w:r>
      <w:r w:rsidRPr="0069629A">
        <w:rPr>
          <w:rFonts w:ascii="Arial" w:hAnsi="Arial" w:cs="Arial"/>
          <w:color w:val="auto"/>
        </w:rPr>
        <w:t xml:space="preserve">se trouvant </w:t>
      </w:r>
      <w:r w:rsidR="00D521FB">
        <w:rPr>
          <w:rFonts w:ascii="Arial" w:hAnsi="Arial" w:cs="Arial"/>
          <w:color w:val="auto"/>
        </w:rPr>
        <w:t>à</w:t>
      </w:r>
      <w:r w:rsidRPr="0069629A">
        <w:rPr>
          <w:rFonts w:ascii="Arial" w:hAnsi="Arial" w:cs="Arial"/>
          <w:color w:val="auto"/>
        </w:rPr>
        <w:t xml:space="preserve"> la fin</w:t>
      </w:r>
      <w:r w:rsidR="00D521FB">
        <w:rPr>
          <w:rFonts w:ascii="Arial" w:hAnsi="Arial" w:cs="Arial"/>
          <w:color w:val="auto"/>
        </w:rPr>
        <w:t>).</w:t>
      </w:r>
      <w:r w:rsidRPr="0069629A">
        <w:rPr>
          <w:rFonts w:ascii="Arial" w:hAnsi="Arial" w:cs="Arial"/>
          <w:color w:val="auto"/>
        </w:rPr>
        <w:t xml:space="preserve"> Sur cet Ecran, le joueur doit aussi noter les améliorations gagnées par son </w:t>
      </w:r>
      <w:proofErr w:type="spellStart"/>
      <w:r w:rsidRPr="0069629A">
        <w:rPr>
          <w:rFonts w:ascii="Arial" w:hAnsi="Arial" w:cs="Arial"/>
          <w:color w:val="auto"/>
        </w:rPr>
        <w:t>Spec</w:t>
      </w:r>
      <w:proofErr w:type="spellEnd"/>
      <w:r w:rsidRPr="0069629A">
        <w:rPr>
          <w:rFonts w:ascii="Arial" w:hAnsi="Arial" w:cs="Arial"/>
          <w:color w:val="auto"/>
        </w:rPr>
        <w:t>-</w:t>
      </w:r>
      <w:r w:rsidR="00D521FB">
        <w:rPr>
          <w:rFonts w:ascii="Arial" w:hAnsi="Arial" w:cs="Arial"/>
          <w:color w:val="auto"/>
        </w:rPr>
        <w:t>O</w:t>
      </w:r>
      <w:r w:rsidRPr="0069629A">
        <w:rPr>
          <w:rFonts w:ascii="Arial" w:hAnsi="Arial" w:cs="Arial"/>
          <w:color w:val="auto"/>
        </w:rPr>
        <w:t xml:space="preserve">ps </w:t>
      </w:r>
      <w:r w:rsidR="00D521FB">
        <w:rPr>
          <w:rFonts w:ascii="Arial" w:hAnsi="Arial" w:cs="Arial"/>
          <w:color w:val="auto"/>
        </w:rPr>
        <w:t>I</w:t>
      </w:r>
      <w:r w:rsidRPr="0069629A">
        <w:rPr>
          <w:rFonts w:ascii="Arial" w:hAnsi="Arial" w:cs="Arial"/>
          <w:color w:val="auto"/>
        </w:rPr>
        <w:t xml:space="preserve">nfinity et sa progression, afin que les autres joueurs puissent le </w:t>
      </w:r>
      <w:r w:rsidR="00D521FB" w:rsidRPr="0069629A">
        <w:rPr>
          <w:rFonts w:ascii="Arial" w:hAnsi="Arial" w:cs="Arial"/>
          <w:color w:val="auto"/>
        </w:rPr>
        <w:t>consulter</w:t>
      </w:r>
      <w:r w:rsidRPr="0069629A">
        <w:rPr>
          <w:rFonts w:ascii="Arial" w:hAnsi="Arial" w:cs="Arial"/>
          <w:color w:val="auto"/>
        </w:rPr>
        <w:t xml:space="preserve"> si nécessaire</w:t>
      </w:r>
      <w:r w:rsidR="00D521FB">
        <w:rPr>
          <w:rFonts w:ascii="Arial" w:hAnsi="Arial" w:cs="Arial"/>
          <w:color w:val="auto"/>
        </w:rPr>
        <w:t>.</w:t>
      </w:r>
    </w:p>
    <w:p w14:paraId="00725921" w14:textId="36B824C9" w:rsidR="0069629A" w:rsidRPr="0069629A" w:rsidRDefault="00D521FB" w:rsidP="00D521FB">
      <w:pPr>
        <w:pStyle w:val="Titre3"/>
      </w:pPr>
      <w:r>
        <w:t>Comment créer son Spec-Ops Infinity ?</w:t>
      </w:r>
    </w:p>
    <w:p w14:paraId="3DD1F3B9" w14:textId="3E004422" w:rsidR="0069629A" w:rsidRPr="0069629A" w:rsidRDefault="00D521FB" w:rsidP="00D521FB">
      <w:pPr>
        <w:pStyle w:val="Titre4"/>
        <w:shd w:val="clear" w:color="auto" w:fill="auto"/>
      </w:pPr>
      <w:r>
        <w:t>Condition</w:t>
      </w:r>
    </w:p>
    <w:p w14:paraId="3A7FC48B" w14:textId="7F508D7F" w:rsidR="0069629A" w:rsidRPr="0069629A" w:rsidRDefault="0069629A" w:rsidP="0069629A">
      <w:pPr>
        <w:pStyle w:val="Corpsdetexte"/>
        <w:spacing w:after="240" w:line="264" w:lineRule="auto"/>
        <w:ind w:right="0" w:firstLine="0"/>
        <w:rPr>
          <w:rFonts w:ascii="Arial" w:hAnsi="Arial" w:cs="Arial"/>
          <w:color w:val="auto"/>
        </w:rPr>
      </w:pPr>
      <w:r w:rsidRPr="0069629A">
        <w:rPr>
          <w:rFonts w:ascii="Arial" w:hAnsi="Arial" w:cs="Arial"/>
          <w:color w:val="auto"/>
        </w:rPr>
        <w:t xml:space="preserve">Les </w:t>
      </w:r>
      <w:proofErr w:type="spellStart"/>
      <w:r w:rsidRPr="00EA54C1">
        <w:rPr>
          <w:rFonts w:ascii="Arial" w:hAnsi="Arial" w:cs="Arial"/>
          <w:i/>
          <w:iCs/>
          <w:color w:val="auto"/>
        </w:rPr>
        <w:t>Spec</w:t>
      </w:r>
      <w:proofErr w:type="spellEnd"/>
      <w:r w:rsidRPr="00EA54C1">
        <w:rPr>
          <w:rFonts w:ascii="Arial" w:hAnsi="Arial" w:cs="Arial"/>
          <w:i/>
          <w:iCs/>
          <w:color w:val="auto"/>
        </w:rPr>
        <w:t>-Ops Infinity</w:t>
      </w:r>
      <w:r w:rsidRPr="0069629A">
        <w:rPr>
          <w:rFonts w:ascii="Arial" w:hAnsi="Arial" w:cs="Arial"/>
          <w:color w:val="auto"/>
        </w:rPr>
        <w:t xml:space="preserve"> s</w:t>
      </w:r>
      <w:r w:rsidR="00D521FB">
        <w:rPr>
          <w:rFonts w:ascii="Arial" w:hAnsi="Arial" w:cs="Arial"/>
          <w:color w:val="auto"/>
        </w:rPr>
        <w:t>o</w:t>
      </w:r>
      <w:r w:rsidRPr="0069629A">
        <w:rPr>
          <w:rFonts w:ascii="Arial" w:hAnsi="Arial" w:cs="Arial"/>
          <w:color w:val="auto"/>
        </w:rPr>
        <w:t xml:space="preserve">nt toujours une </w:t>
      </w:r>
      <w:r w:rsidR="00EA54C1">
        <w:rPr>
          <w:rFonts w:ascii="Arial" w:hAnsi="Arial" w:cs="Arial"/>
          <w:color w:val="auto"/>
        </w:rPr>
        <w:t>T</w:t>
      </w:r>
      <w:r w:rsidRPr="0069629A">
        <w:rPr>
          <w:rFonts w:ascii="Arial" w:hAnsi="Arial" w:cs="Arial"/>
          <w:color w:val="auto"/>
        </w:rPr>
        <w:t>roupe de base au départ et doivent remplir les conditions suivantes</w:t>
      </w:r>
      <w:r w:rsidR="00D521FB">
        <w:rPr>
          <w:rFonts w:ascii="Arial" w:hAnsi="Arial" w:cs="Arial"/>
          <w:color w:val="auto"/>
        </w:rPr>
        <w:t xml:space="preserve"> </w:t>
      </w:r>
      <w:r w:rsidRPr="0069629A">
        <w:rPr>
          <w:rFonts w:ascii="Arial" w:hAnsi="Arial" w:cs="Arial"/>
          <w:color w:val="auto"/>
        </w:rPr>
        <w:t>:</w:t>
      </w:r>
    </w:p>
    <w:p w14:paraId="52A3E09C" w14:textId="557E7838" w:rsidR="0069629A" w:rsidRPr="0069629A" w:rsidRDefault="00D521FB" w:rsidP="0069629A">
      <w:pPr>
        <w:pStyle w:val="Corpsdetexte"/>
        <w:spacing w:after="240" w:line="264" w:lineRule="auto"/>
        <w:ind w:right="0" w:firstLine="0"/>
        <w:rPr>
          <w:rFonts w:ascii="Arial" w:hAnsi="Arial" w:cs="Arial"/>
          <w:color w:val="auto"/>
        </w:rPr>
      </w:pPr>
      <w:r>
        <w:rPr>
          <w:rFonts w:ascii="Arial" w:hAnsi="Arial" w:cs="Arial"/>
          <w:color w:val="auto"/>
        </w:rPr>
        <w:t xml:space="preserve">- </w:t>
      </w:r>
      <w:r w:rsidR="0069629A" w:rsidRPr="0069629A">
        <w:rPr>
          <w:rFonts w:ascii="Arial" w:hAnsi="Arial" w:cs="Arial"/>
          <w:color w:val="auto"/>
        </w:rPr>
        <w:t>Seu</w:t>
      </w:r>
      <w:r>
        <w:rPr>
          <w:rFonts w:ascii="Arial" w:hAnsi="Arial" w:cs="Arial"/>
          <w:color w:val="auto"/>
        </w:rPr>
        <w:t>le</w:t>
      </w:r>
      <w:r w:rsidR="0069629A" w:rsidRPr="0069629A">
        <w:rPr>
          <w:rFonts w:ascii="Arial" w:hAnsi="Arial" w:cs="Arial"/>
          <w:color w:val="auto"/>
        </w:rPr>
        <w:t xml:space="preserve">s les </w:t>
      </w:r>
      <w:r>
        <w:rPr>
          <w:rFonts w:ascii="Arial" w:hAnsi="Arial" w:cs="Arial"/>
          <w:color w:val="auto"/>
        </w:rPr>
        <w:t>Troupes</w:t>
      </w:r>
      <w:r w:rsidR="0069629A" w:rsidRPr="0069629A">
        <w:rPr>
          <w:rFonts w:ascii="Arial" w:hAnsi="Arial" w:cs="Arial"/>
          <w:color w:val="auto"/>
        </w:rPr>
        <w:t xml:space="preserve"> avec la Compétence Spéciale </w:t>
      </w:r>
      <w:proofErr w:type="spellStart"/>
      <w:r w:rsidR="0069629A" w:rsidRPr="0069629A">
        <w:rPr>
          <w:rFonts w:ascii="Arial" w:hAnsi="Arial" w:cs="Arial"/>
          <w:color w:val="auto"/>
        </w:rPr>
        <w:t>Spec</w:t>
      </w:r>
      <w:proofErr w:type="spellEnd"/>
      <w:r w:rsidR="0069629A" w:rsidRPr="0069629A">
        <w:rPr>
          <w:rFonts w:ascii="Arial" w:hAnsi="Arial" w:cs="Arial"/>
          <w:color w:val="auto"/>
        </w:rPr>
        <w:t>-</w:t>
      </w:r>
      <w:r>
        <w:rPr>
          <w:rFonts w:ascii="Arial" w:hAnsi="Arial" w:cs="Arial"/>
          <w:color w:val="auto"/>
        </w:rPr>
        <w:t>O</w:t>
      </w:r>
      <w:r w:rsidR="0069629A" w:rsidRPr="0069629A">
        <w:rPr>
          <w:rFonts w:ascii="Arial" w:hAnsi="Arial" w:cs="Arial"/>
          <w:color w:val="auto"/>
        </w:rPr>
        <w:t xml:space="preserve">ps </w:t>
      </w:r>
      <w:r w:rsidR="00EA54C1">
        <w:rPr>
          <w:rFonts w:ascii="Arial" w:hAnsi="Arial" w:cs="Arial"/>
          <w:color w:val="auto"/>
        </w:rPr>
        <w:t>I</w:t>
      </w:r>
      <w:r w:rsidR="0069629A" w:rsidRPr="0069629A">
        <w:rPr>
          <w:rFonts w:ascii="Arial" w:hAnsi="Arial" w:cs="Arial"/>
          <w:color w:val="auto"/>
        </w:rPr>
        <w:t>nfinity peuvent être choisi</w:t>
      </w:r>
      <w:r>
        <w:rPr>
          <w:rFonts w:ascii="Arial" w:hAnsi="Arial" w:cs="Arial"/>
          <w:color w:val="auto"/>
        </w:rPr>
        <w:t>e</w:t>
      </w:r>
      <w:r w:rsidR="0069629A" w:rsidRPr="0069629A">
        <w:rPr>
          <w:rFonts w:ascii="Arial" w:hAnsi="Arial" w:cs="Arial"/>
          <w:color w:val="auto"/>
        </w:rPr>
        <w:t xml:space="preserve"> en tant que </w:t>
      </w:r>
      <w:proofErr w:type="spellStart"/>
      <w:r w:rsidR="0069629A" w:rsidRPr="0069629A">
        <w:rPr>
          <w:rFonts w:ascii="Arial" w:hAnsi="Arial" w:cs="Arial"/>
          <w:color w:val="auto"/>
        </w:rPr>
        <w:t>Spec</w:t>
      </w:r>
      <w:proofErr w:type="spellEnd"/>
      <w:r w:rsidR="0069629A" w:rsidRPr="0069629A">
        <w:rPr>
          <w:rFonts w:ascii="Arial" w:hAnsi="Arial" w:cs="Arial"/>
          <w:color w:val="auto"/>
        </w:rPr>
        <w:t>-Ops.</w:t>
      </w:r>
    </w:p>
    <w:p w14:paraId="73ECB1E3" w14:textId="08BBF278" w:rsidR="0069629A" w:rsidRPr="0069629A" w:rsidRDefault="00D521FB" w:rsidP="0069629A">
      <w:pPr>
        <w:pStyle w:val="Corpsdetexte"/>
        <w:spacing w:after="240" w:line="264" w:lineRule="auto"/>
        <w:ind w:right="0" w:firstLine="0"/>
        <w:rPr>
          <w:rFonts w:ascii="Arial" w:hAnsi="Arial" w:cs="Arial"/>
          <w:color w:val="auto"/>
        </w:rPr>
      </w:pPr>
      <w:r>
        <w:rPr>
          <w:rFonts w:ascii="Arial" w:hAnsi="Arial" w:cs="Arial"/>
          <w:color w:val="auto"/>
        </w:rPr>
        <w:t xml:space="preserve">- </w:t>
      </w:r>
      <w:r w:rsidR="0069629A" w:rsidRPr="00EA54C1">
        <w:rPr>
          <w:rFonts w:ascii="Arial" w:hAnsi="Arial" w:cs="Arial"/>
          <w:b/>
          <w:bCs/>
          <w:color w:val="auto"/>
        </w:rPr>
        <w:t xml:space="preserve">Chaque joueur ne peut avoir qu'un seul </w:t>
      </w:r>
      <w:proofErr w:type="spellStart"/>
      <w:r w:rsidR="0069629A" w:rsidRPr="00EA54C1">
        <w:rPr>
          <w:rFonts w:ascii="Arial" w:hAnsi="Arial" w:cs="Arial"/>
          <w:b/>
          <w:bCs/>
          <w:color w:val="auto"/>
        </w:rPr>
        <w:t>Spec</w:t>
      </w:r>
      <w:proofErr w:type="spellEnd"/>
      <w:r w:rsidR="0069629A" w:rsidRPr="00EA54C1">
        <w:rPr>
          <w:rFonts w:ascii="Arial" w:hAnsi="Arial" w:cs="Arial"/>
          <w:b/>
          <w:bCs/>
          <w:color w:val="auto"/>
        </w:rPr>
        <w:t>-Ops Infinity</w:t>
      </w:r>
      <w:r w:rsidR="0069629A" w:rsidRPr="0069629A">
        <w:rPr>
          <w:rFonts w:ascii="Arial" w:hAnsi="Arial" w:cs="Arial"/>
          <w:color w:val="auto"/>
        </w:rPr>
        <w:t xml:space="preserve"> durant une campagne</w:t>
      </w:r>
      <w:r>
        <w:rPr>
          <w:rFonts w:ascii="Arial" w:hAnsi="Arial" w:cs="Arial"/>
          <w:color w:val="auto"/>
        </w:rPr>
        <w:t>,</w:t>
      </w:r>
      <w:r w:rsidR="0069629A" w:rsidRPr="0069629A">
        <w:rPr>
          <w:rFonts w:ascii="Arial" w:hAnsi="Arial" w:cs="Arial"/>
          <w:color w:val="auto"/>
        </w:rPr>
        <w:t xml:space="preserve"> il ne peut en créer un nouveau que si le précédent est </w:t>
      </w:r>
      <w:r>
        <w:rPr>
          <w:rFonts w:ascii="Arial" w:hAnsi="Arial" w:cs="Arial"/>
          <w:color w:val="auto"/>
        </w:rPr>
        <w:t>M</w:t>
      </w:r>
      <w:r w:rsidR="0069629A" w:rsidRPr="0069629A">
        <w:rPr>
          <w:rFonts w:ascii="Arial" w:hAnsi="Arial" w:cs="Arial"/>
          <w:color w:val="auto"/>
        </w:rPr>
        <w:t>ort.</w:t>
      </w:r>
    </w:p>
    <w:p w14:paraId="33F5C7D9" w14:textId="5625A1CA" w:rsidR="00F24177" w:rsidRDefault="00D521FB" w:rsidP="0069629A">
      <w:pPr>
        <w:pStyle w:val="Corpsdetexte"/>
        <w:spacing w:after="240" w:line="264" w:lineRule="auto"/>
        <w:ind w:right="0" w:firstLine="0"/>
        <w:rPr>
          <w:rFonts w:ascii="Arial" w:hAnsi="Arial" w:cs="Arial"/>
          <w:color w:val="auto"/>
        </w:rPr>
      </w:pPr>
      <w:r>
        <w:rPr>
          <w:rFonts w:ascii="Arial" w:hAnsi="Arial" w:cs="Arial"/>
          <w:color w:val="auto"/>
        </w:rPr>
        <w:t xml:space="preserve">- </w:t>
      </w:r>
      <w:r w:rsidR="0069629A" w:rsidRPr="0069629A">
        <w:rPr>
          <w:rFonts w:ascii="Arial" w:hAnsi="Arial" w:cs="Arial"/>
          <w:color w:val="auto"/>
        </w:rPr>
        <w:t xml:space="preserve">Pour intégrer cette </w:t>
      </w:r>
      <w:r>
        <w:rPr>
          <w:rFonts w:ascii="Arial" w:hAnsi="Arial" w:cs="Arial"/>
          <w:color w:val="auto"/>
        </w:rPr>
        <w:t>T</w:t>
      </w:r>
      <w:r w:rsidR="0069629A" w:rsidRPr="0069629A">
        <w:rPr>
          <w:rFonts w:ascii="Arial" w:hAnsi="Arial" w:cs="Arial"/>
          <w:color w:val="auto"/>
        </w:rPr>
        <w:t xml:space="preserve">roupe à sa liste, un joueur </w:t>
      </w:r>
      <w:r>
        <w:rPr>
          <w:rFonts w:ascii="Arial" w:hAnsi="Arial" w:cs="Arial"/>
          <w:color w:val="auto"/>
        </w:rPr>
        <w:t>doit</w:t>
      </w:r>
      <w:r w:rsidR="0069629A" w:rsidRPr="0069629A">
        <w:rPr>
          <w:rFonts w:ascii="Arial" w:hAnsi="Arial" w:cs="Arial"/>
          <w:color w:val="auto"/>
        </w:rPr>
        <w:t xml:space="preserve"> payer son Coût et </w:t>
      </w:r>
      <w:r>
        <w:rPr>
          <w:rFonts w:ascii="Arial" w:hAnsi="Arial" w:cs="Arial"/>
          <w:color w:val="auto"/>
        </w:rPr>
        <w:t>la SWC</w:t>
      </w:r>
      <w:r w:rsidR="0069629A" w:rsidRPr="0069629A">
        <w:rPr>
          <w:rFonts w:ascii="Arial" w:hAnsi="Arial" w:cs="Arial"/>
          <w:color w:val="auto"/>
        </w:rPr>
        <w:t xml:space="preserve">. </w:t>
      </w:r>
      <w:r>
        <w:rPr>
          <w:rFonts w:ascii="Arial" w:hAnsi="Arial" w:cs="Arial"/>
          <w:color w:val="auto"/>
        </w:rPr>
        <w:t>Ces valeurs</w:t>
      </w:r>
      <w:r w:rsidR="0069629A" w:rsidRPr="0069629A">
        <w:rPr>
          <w:rFonts w:ascii="Arial" w:hAnsi="Arial" w:cs="Arial"/>
          <w:color w:val="auto"/>
        </w:rPr>
        <w:t xml:space="preserve"> ne changent pas durant la campagne, même si la figurine bénéficie d</w:t>
      </w:r>
      <w:r>
        <w:rPr>
          <w:rFonts w:ascii="Arial" w:hAnsi="Arial" w:cs="Arial"/>
          <w:color w:val="auto"/>
        </w:rPr>
        <w:t>’Attributs</w:t>
      </w:r>
      <w:r w:rsidR="0069629A" w:rsidRPr="0069629A">
        <w:rPr>
          <w:rFonts w:ascii="Arial" w:hAnsi="Arial" w:cs="Arial"/>
          <w:color w:val="auto"/>
        </w:rPr>
        <w:t>, de Compétences Spéciales ou d'</w:t>
      </w:r>
      <w:r>
        <w:rPr>
          <w:rFonts w:ascii="Arial" w:hAnsi="Arial" w:cs="Arial"/>
          <w:color w:val="auto"/>
        </w:rPr>
        <w:t>A</w:t>
      </w:r>
      <w:r w:rsidR="0069629A" w:rsidRPr="0069629A">
        <w:rPr>
          <w:rFonts w:ascii="Arial" w:hAnsi="Arial" w:cs="Arial"/>
          <w:color w:val="auto"/>
        </w:rPr>
        <w:t>rmes améliorées.</w:t>
      </w:r>
    </w:p>
    <w:p w14:paraId="34FF90F7" w14:textId="66BF3B90" w:rsidR="00D521FB" w:rsidRPr="00875696" w:rsidRDefault="00C77317" w:rsidP="0069629A">
      <w:pPr>
        <w:pStyle w:val="Corpsdetexte"/>
        <w:spacing w:after="240" w:line="264" w:lineRule="auto"/>
        <w:ind w:right="0" w:firstLine="0"/>
        <w:rPr>
          <w:rFonts w:ascii="Arial" w:hAnsi="Arial" w:cs="Arial"/>
          <w:color w:val="auto"/>
        </w:rPr>
      </w:pPr>
      <w:r w:rsidRPr="00C77317">
        <w:rPr>
          <w:rFonts w:ascii="Arial" w:hAnsi="Arial" w:cs="Arial"/>
          <w:noProof/>
          <w:color w:val="auto"/>
        </w:rPr>
        <w:drawing>
          <wp:inline distT="0" distB="0" distL="0" distR="0" wp14:anchorId="184D1075" wp14:editId="504FC754">
            <wp:extent cx="3230245" cy="4516341"/>
            <wp:effectExtent l="0" t="0" r="8255" b="0"/>
            <wp:docPr id="8847553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3234055" cy="4521668"/>
                    </a:xfrm>
                    <a:prstGeom prst="rect">
                      <a:avLst/>
                    </a:prstGeom>
                    <a:noFill/>
                    <a:ln>
                      <a:noFill/>
                    </a:ln>
                    <a:extLst>
                      <a:ext uri="{53640926-AAD7-44D8-BBD7-CCE9431645EC}">
                        <a14:shadowObscured xmlns:a14="http://schemas.microsoft.com/office/drawing/2010/main"/>
                      </a:ext>
                    </a:extLst>
                  </pic:spPr>
                </pic:pic>
              </a:graphicData>
            </a:graphic>
          </wp:inline>
        </w:drawing>
      </w:r>
    </w:p>
    <w:p w14:paraId="1589EF5D" w14:textId="77777777" w:rsidR="00D521FB" w:rsidRDefault="00D521FB" w:rsidP="009365FA">
      <w:pPr>
        <w:pStyle w:val="Corpsdetexte"/>
        <w:spacing w:after="240" w:line="264" w:lineRule="auto"/>
        <w:ind w:right="0" w:firstLine="0"/>
        <w:rPr>
          <w:rFonts w:ascii="Arial" w:hAnsi="Arial" w:cs="Arial"/>
          <w:color w:val="auto"/>
        </w:rPr>
        <w:sectPr w:rsidR="00D521FB" w:rsidSect="00D521FB">
          <w:type w:val="continuous"/>
          <w:pgSz w:w="11910" w:h="16840"/>
          <w:pgMar w:top="1588" w:right="720" w:bottom="1134" w:left="720" w:header="720" w:footer="720" w:gutter="0"/>
          <w:cols w:num="2" w:space="284"/>
          <w:docGrid w:linePitch="299"/>
        </w:sectPr>
      </w:pPr>
    </w:p>
    <w:tbl>
      <w:tblPr>
        <w:tblStyle w:val="Grilledutableau"/>
        <w:tblW w:w="0" w:type="auto"/>
        <w:tblInd w:w="-75" w:type="dxa"/>
        <w:tblLook w:val="04A0" w:firstRow="1" w:lastRow="0" w:firstColumn="1" w:lastColumn="0" w:noHBand="0" w:noVBand="1"/>
      </w:tblPr>
      <w:tblGrid>
        <w:gridCol w:w="75"/>
        <w:gridCol w:w="2615"/>
        <w:gridCol w:w="2615"/>
        <w:gridCol w:w="1711"/>
        <w:gridCol w:w="3519"/>
      </w:tblGrid>
      <w:tr w:rsidR="00C77317" w14:paraId="234D271B" w14:textId="77777777" w:rsidTr="001939A0">
        <w:trPr>
          <w:gridBefore w:val="1"/>
          <w:wBefore w:w="75" w:type="dxa"/>
        </w:trPr>
        <w:tc>
          <w:tcPr>
            <w:tcW w:w="10460" w:type="dxa"/>
            <w:gridSpan w:val="4"/>
            <w:shd w:val="clear" w:color="auto" w:fill="215868" w:themeFill="accent5" w:themeFillShade="80"/>
            <w:vAlign w:val="center"/>
          </w:tcPr>
          <w:p w14:paraId="302C01C8" w14:textId="1B1EFE67" w:rsidR="00C77317" w:rsidRPr="00C77317" w:rsidRDefault="00C77317" w:rsidP="00C77317">
            <w:pPr>
              <w:pStyle w:val="Corpsdetexte"/>
              <w:spacing w:before="120"/>
              <w:ind w:right="0" w:firstLine="0"/>
              <w:jc w:val="center"/>
              <w:rPr>
                <w:rFonts w:ascii="Arial" w:hAnsi="Arial" w:cs="Arial"/>
                <w:b/>
                <w:bCs/>
                <w:caps/>
                <w:color w:val="FFFFFF" w:themeColor="background1"/>
                <w:sz w:val="16"/>
                <w:szCs w:val="16"/>
              </w:rPr>
            </w:pPr>
            <w:r w:rsidRPr="00C77317">
              <w:rPr>
                <w:rFonts w:ascii="Arial" w:hAnsi="Arial" w:cs="Arial"/>
                <w:b/>
                <w:bCs/>
                <w:caps/>
                <w:color w:val="FFFFFF" w:themeColor="background1"/>
                <w:sz w:val="16"/>
                <w:szCs w:val="16"/>
              </w:rPr>
              <w:lastRenderedPageBreak/>
              <w:t>SPEC-OPS : TROUPES DE BASE</w:t>
            </w:r>
          </w:p>
        </w:tc>
      </w:tr>
      <w:tr w:rsidR="00C77317" w14:paraId="1546EC23" w14:textId="77777777" w:rsidTr="001939A0">
        <w:trPr>
          <w:gridBefore w:val="1"/>
          <w:wBefore w:w="75" w:type="dxa"/>
        </w:trPr>
        <w:tc>
          <w:tcPr>
            <w:tcW w:w="2615" w:type="dxa"/>
            <w:shd w:val="clear" w:color="auto" w:fill="215868" w:themeFill="accent5" w:themeFillShade="80"/>
            <w:vAlign w:val="center"/>
          </w:tcPr>
          <w:p w14:paraId="61E1FB4B" w14:textId="6AEB1E12" w:rsidR="00C77317" w:rsidRPr="00C77317" w:rsidRDefault="00C77317" w:rsidP="00C77317">
            <w:pPr>
              <w:pStyle w:val="Corpsdetexte"/>
              <w:spacing w:before="120"/>
              <w:ind w:right="0" w:firstLine="0"/>
              <w:jc w:val="center"/>
              <w:rPr>
                <w:rFonts w:ascii="Arial" w:hAnsi="Arial" w:cs="Arial"/>
                <w:b/>
                <w:bCs/>
                <w:caps/>
                <w:color w:val="FFFFFF" w:themeColor="background1"/>
                <w:sz w:val="16"/>
                <w:szCs w:val="16"/>
              </w:rPr>
            </w:pPr>
            <w:r w:rsidRPr="00C77317">
              <w:rPr>
                <w:rFonts w:ascii="Arial" w:hAnsi="Arial" w:cs="Arial"/>
                <w:b/>
                <w:bCs/>
                <w:caps/>
                <w:color w:val="FFFFFF" w:themeColor="background1"/>
                <w:sz w:val="16"/>
                <w:szCs w:val="16"/>
              </w:rPr>
              <w:t>Faction</w:t>
            </w:r>
          </w:p>
        </w:tc>
        <w:tc>
          <w:tcPr>
            <w:tcW w:w="2615" w:type="dxa"/>
            <w:shd w:val="clear" w:color="auto" w:fill="215868" w:themeFill="accent5" w:themeFillShade="80"/>
            <w:vAlign w:val="center"/>
          </w:tcPr>
          <w:p w14:paraId="357246D6" w14:textId="6DDFB6D4" w:rsidR="00C77317" w:rsidRPr="00C77317" w:rsidRDefault="00C77317" w:rsidP="00C77317">
            <w:pPr>
              <w:pStyle w:val="Corpsdetexte"/>
              <w:spacing w:before="120"/>
              <w:ind w:right="0" w:firstLine="0"/>
              <w:jc w:val="center"/>
              <w:rPr>
                <w:rFonts w:ascii="Arial" w:hAnsi="Arial" w:cs="Arial"/>
                <w:b/>
                <w:bCs/>
                <w:caps/>
                <w:color w:val="FFFFFF" w:themeColor="background1"/>
                <w:sz w:val="16"/>
                <w:szCs w:val="16"/>
              </w:rPr>
            </w:pPr>
            <w:r w:rsidRPr="00C77317">
              <w:rPr>
                <w:rFonts w:ascii="Arial" w:hAnsi="Arial" w:cs="Arial"/>
                <w:b/>
                <w:bCs/>
                <w:caps/>
                <w:color w:val="FFFFFF" w:themeColor="background1"/>
                <w:sz w:val="16"/>
                <w:szCs w:val="16"/>
              </w:rPr>
              <w:t>Type d’Armée</w:t>
            </w:r>
          </w:p>
        </w:tc>
        <w:tc>
          <w:tcPr>
            <w:tcW w:w="1711" w:type="dxa"/>
            <w:shd w:val="clear" w:color="auto" w:fill="215868" w:themeFill="accent5" w:themeFillShade="80"/>
            <w:vAlign w:val="center"/>
          </w:tcPr>
          <w:p w14:paraId="7C144A5E" w14:textId="68341C87" w:rsidR="00C77317" w:rsidRPr="00C77317" w:rsidRDefault="00C77317" w:rsidP="00C77317">
            <w:pPr>
              <w:pStyle w:val="Corpsdetexte"/>
              <w:spacing w:before="120"/>
              <w:ind w:right="0" w:firstLine="0"/>
              <w:jc w:val="center"/>
              <w:rPr>
                <w:rFonts w:ascii="Arial" w:hAnsi="Arial" w:cs="Arial"/>
                <w:b/>
                <w:bCs/>
                <w:caps/>
                <w:color w:val="FFFFFF" w:themeColor="background1"/>
                <w:sz w:val="16"/>
                <w:szCs w:val="16"/>
              </w:rPr>
            </w:pPr>
            <w:r w:rsidRPr="00C77317">
              <w:rPr>
                <w:rFonts w:ascii="Arial" w:hAnsi="Arial" w:cs="Arial"/>
                <w:b/>
                <w:bCs/>
                <w:caps/>
                <w:color w:val="FFFFFF" w:themeColor="background1"/>
                <w:sz w:val="16"/>
                <w:szCs w:val="16"/>
              </w:rPr>
              <w:t>Nom d’Unité</w:t>
            </w:r>
          </w:p>
        </w:tc>
        <w:tc>
          <w:tcPr>
            <w:tcW w:w="3519" w:type="dxa"/>
            <w:shd w:val="clear" w:color="auto" w:fill="215868" w:themeFill="accent5" w:themeFillShade="80"/>
            <w:vAlign w:val="center"/>
          </w:tcPr>
          <w:p w14:paraId="3175F50E" w14:textId="68B7388D" w:rsidR="00C77317" w:rsidRPr="00C77317" w:rsidRDefault="00C77317" w:rsidP="00C77317">
            <w:pPr>
              <w:pStyle w:val="Corpsdetexte"/>
              <w:spacing w:before="120"/>
              <w:ind w:right="0" w:firstLine="0"/>
              <w:jc w:val="center"/>
              <w:rPr>
                <w:rFonts w:ascii="Arial" w:hAnsi="Arial" w:cs="Arial"/>
                <w:b/>
                <w:bCs/>
                <w:caps/>
                <w:color w:val="FFFFFF" w:themeColor="background1"/>
                <w:sz w:val="16"/>
                <w:szCs w:val="16"/>
              </w:rPr>
            </w:pPr>
            <w:r w:rsidRPr="00C77317">
              <w:rPr>
                <w:rFonts w:ascii="Arial" w:hAnsi="Arial" w:cs="Arial"/>
                <w:b/>
                <w:bCs/>
                <w:caps/>
                <w:color w:val="FFFFFF" w:themeColor="background1"/>
                <w:sz w:val="16"/>
                <w:szCs w:val="16"/>
              </w:rPr>
              <w:t>Profil de Troupe</w:t>
            </w:r>
          </w:p>
        </w:tc>
      </w:tr>
      <w:tr w:rsidR="00C77317" w:rsidRPr="00C77317" w14:paraId="39B8A526" w14:textId="77777777" w:rsidTr="001939A0">
        <w:trPr>
          <w:gridBefore w:val="1"/>
          <w:wBefore w:w="75" w:type="dxa"/>
        </w:trPr>
        <w:tc>
          <w:tcPr>
            <w:tcW w:w="2615" w:type="dxa"/>
            <w:vMerge w:val="restart"/>
            <w:shd w:val="clear" w:color="auto" w:fill="0070C0"/>
            <w:vAlign w:val="center"/>
          </w:tcPr>
          <w:p w14:paraId="5CDDAA38" w14:textId="30098A67" w:rsidR="00C77317" w:rsidRPr="001939A0" w:rsidRDefault="00C77317" w:rsidP="001939A0">
            <w:pPr>
              <w:pStyle w:val="Corpsdetexte"/>
              <w:spacing w:before="120"/>
              <w:ind w:right="0" w:firstLine="0"/>
              <w:jc w:val="center"/>
              <w:rPr>
                <w:rFonts w:ascii="Arial" w:hAnsi="Arial" w:cs="Arial"/>
                <w:b/>
                <w:bCs/>
                <w:caps/>
                <w:color w:val="FFFFFF" w:themeColor="background1"/>
                <w:sz w:val="16"/>
                <w:szCs w:val="16"/>
              </w:rPr>
            </w:pPr>
            <w:r w:rsidRPr="001939A0">
              <w:rPr>
                <w:rFonts w:ascii="Arial" w:hAnsi="Arial" w:cs="Arial"/>
                <w:b/>
                <w:bCs/>
                <w:caps/>
                <w:color w:val="FFFFFF" w:themeColor="background1"/>
                <w:sz w:val="16"/>
                <w:szCs w:val="16"/>
              </w:rPr>
              <w:t>Panocéanie</w:t>
            </w:r>
          </w:p>
        </w:tc>
        <w:tc>
          <w:tcPr>
            <w:tcW w:w="2615" w:type="dxa"/>
            <w:shd w:val="clear" w:color="auto" w:fill="DAEEF3" w:themeFill="accent5" w:themeFillTint="33"/>
            <w:vAlign w:val="center"/>
          </w:tcPr>
          <w:p w14:paraId="3ED80654" w14:textId="5F9D066A" w:rsidR="00C77317" w:rsidRPr="001939A0" w:rsidRDefault="00C77317" w:rsidP="00C77317">
            <w:pPr>
              <w:pStyle w:val="Corpsdetexte"/>
              <w:spacing w:before="120"/>
              <w:ind w:right="0" w:firstLine="0"/>
              <w:jc w:val="left"/>
              <w:rPr>
                <w:rFonts w:ascii="Arial" w:hAnsi="Arial" w:cs="Arial"/>
                <w:color w:val="auto"/>
                <w:sz w:val="16"/>
                <w:szCs w:val="16"/>
              </w:rPr>
            </w:pPr>
            <w:r w:rsidRPr="001939A0">
              <w:rPr>
                <w:rFonts w:ascii="Arial" w:hAnsi="Arial" w:cs="Arial"/>
                <w:color w:val="auto"/>
                <w:sz w:val="16"/>
                <w:szCs w:val="16"/>
              </w:rPr>
              <w:t>Générique</w:t>
            </w:r>
          </w:p>
        </w:tc>
        <w:tc>
          <w:tcPr>
            <w:tcW w:w="1711" w:type="dxa"/>
            <w:shd w:val="clear" w:color="auto" w:fill="DAEEF3" w:themeFill="accent5" w:themeFillTint="33"/>
            <w:vAlign w:val="center"/>
          </w:tcPr>
          <w:p w14:paraId="00779225" w14:textId="77E07BEE" w:rsidR="00C77317" w:rsidRPr="001939A0" w:rsidRDefault="00C77317" w:rsidP="00C77317">
            <w:pPr>
              <w:pStyle w:val="Corpsdetexte"/>
              <w:spacing w:before="120"/>
              <w:ind w:right="0" w:firstLine="0"/>
              <w:jc w:val="center"/>
              <w:rPr>
                <w:rFonts w:ascii="Arial" w:hAnsi="Arial" w:cs="Arial"/>
                <w:color w:val="auto"/>
                <w:sz w:val="16"/>
                <w:szCs w:val="16"/>
              </w:rPr>
            </w:pP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Indigo</w:t>
            </w:r>
          </w:p>
        </w:tc>
        <w:tc>
          <w:tcPr>
            <w:tcW w:w="3519" w:type="dxa"/>
            <w:shd w:val="clear" w:color="auto" w:fill="DAEEF3" w:themeFill="accent5" w:themeFillTint="33"/>
          </w:tcPr>
          <w:p w14:paraId="2F74932E" w14:textId="77777777" w:rsidR="00C77317" w:rsidRPr="001939A0" w:rsidRDefault="00C77317" w:rsidP="00C77317">
            <w:pPr>
              <w:pStyle w:val="Corpsdetexte"/>
              <w:spacing w:before="120"/>
              <w:ind w:right="0" w:firstLine="0"/>
              <w:rPr>
                <w:rFonts w:ascii="Arial" w:hAnsi="Arial" w:cs="Arial"/>
                <w:color w:val="auto"/>
                <w:sz w:val="16"/>
                <w:szCs w:val="16"/>
              </w:rPr>
            </w:pPr>
            <w:r w:rsidRPr="001939A0">
              <w:rPr>
                <w:rFonts w:ascii="Arial" w:hAnsi="Arial" w:cs="Arial"/>
                <w:color w:val="auto"/>
                <w:sz w:val="16"/>
                <w:szCs w:val="16"/>
              </w:rPr>
              <w:t>Fusiliers (</w:t>
            </w: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 xml:space="preserve">-Ops Infinity) </w:t>
            </w:r>
          </w:p>
          <w:p w14:paraId="5D711C56" w14:textId="2652958E" w:rsidR="00C77317" w:rsidRPr="001939A0" w:rsidRDefault="00C77317" w:rsidP="00C77317">
            <w:pPr>
              <w:pStyle w:val="Corpsdetexte"/>
              <w:spacing w:before="120"/>
              <w:ind w:right="0" w:firstLine="0"/>
              <w:rPr>
                <w:rFonts w:ascii="Arial" w:hAnsi="Arial" w:cs="Arial"/>
                <w:color w:val="auto"/>
                <w:sz w:val="16"/>
                <w:szCs w:val="16"/>
              </w:rPr>
            </w:pPr>
            <w:r w:rsidRPr="001939A0">
              <w:rPr>
                <w:rFonts w:ascii="Arial" w:hAnsi="Arial" w:cs="Arial"/>
                <w:color w:val="auto"/>
                <w:sz w:val="16"/>
                <w:szCs w:val="16"/>
              </w:rPr>
              <w:t>Réguliers d’Acontecimento (</w:t>
            </w: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 xml:space="preserve">-Ops Infinity) </w:t>
            </w:r>
          </w:p>
          <w:p w14:paraId="062E4FD0" w14:textId="22344285" w:rsidR="00C77317" w:rsidRPr="001939A0" w:rsidRDefault="00C77317" w:rsidP="00C77317">
            <w:pPr>
              <w:pStyle w:val="Corpsdetexte"/>
              <w:spacing w:before="120"/>
              <w:ind w:right="0" w:firstLine="0"/>
              <w:rPr>
                <w:rFonts w:ascii="Arial" w:hAnsi="Arial" w:cs="Arial"/>
                <w:color w:val="auto"/>
                <w:sz w:val="16"/>
                <w:szCs w:val="16"/>
              </w:rPr>
            </w:pPr>
            <w:r w:rsidRPr="001939A0">
              <w:rPr>
                <w:rFonts w:ascii="Arial" w:hAnsi="Arial" w:cs="Arial"/>
                <w:color w:val="auto"/>
                <w:sz w:val="16"/>
                <w:szCs w:val="16"/>
              </w:rPr>
              <w:t>Sergent de l’Ordre (</w:t>
            </w: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 xml:space="preserve">-Ops Infinity) </w:t>
            </w:r>
          </w:p>
        </w:tc>
      </w:tr>
      <w:tr w:rsidR="00C77317" w14:paraId="71C1C7CC" w14:textId="77777777" w:rsidTr="001939A0">
        <w:trPr>
          <w:gridBefore w:val="1"/>
          <w:wBefore w:w="75" w:type="dxa"/>
        </w:trPr>
        <w:tc>
          <w:tcPr>
            <w:tcW w:w="2615" w:type="dxa"/>
            <w:vMerge/>
            <w:shd w:val="clear" w:color="auto" w:fill="0070C0"/>
            <w:vAlign w:val="center"/>
          </w:tcPr>
          <w:p w14:paraId="7BA465D2" w14:textId="77777777" w:rsidR="00C77317" w:rsidRPr="001939A0" w:rsidRDefault="00C77317" w:rsidP="001939A0">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DAEEF3" w:themeFill="accent5" w:themeFillTint="33"/>
            <w:vAlign w:val="center"/>
          </w:tcPr>
          <w:p w14:paraId="6CE32106" w14:textId="55A14FE6" w:rsidR="00C77317" w:rsidRPr="001939A0" w:rsidRDefault="00C77317" w:rsidP="00C77317">
            <w:pPr>
              <w:pStyle w:val="Corpsdetexte"/>
              <w:spacing w:before="120"/>
              <w:ind w:right="0" w:firstLine="0"/>
              <w:jc w:val="left"/>
              <w:rPr>
                <w:rFonts w:ascii="Arial" w:hAnsi="Arial" w:cs="Arial"/>
                <w:color w:val="auto"/>
                <w:sz w:val="16"/>
                <w:szCs w:val="16"/>
              </w:rPr>
            </w:pPr>
            <w:r w:rsidRPr="001939A0">
              <w:rPr>
                <w:rFonts w:ascii="Arial" w:hAnsi="Arial" w:cs="Arial"/>
                <w:color w:val="auto"/>
                <w:sz w:val="16"/>
                <w:szCs w:val="16"/>
              </w:rPr>
              <w:t>Sectorielle : Armée de Choc d’Acontecimento</w:t>
            </w:r>
          </w:p>
        </w:tc>
        <w:tc>
          <w:tcPr>
            <w:tcW w:w="1711" w:type="dxa"/>
            <w:shd w:val="clear" w:color="auto" w:fill="DAEEF3" w:themeFill="accent5" w:themeFillTint="33"/>
            <w:vAlign w:val="center"/>
          </w:tcPr>
          <w:p w14:paraId="6076C735" w14:textId="760FD2FB" w:rsidR="00C77317" w:rsidRPr="001939A0" w:rsidRDefault="00C77317" w:rsidP="00C77317">
            <w:pPr>
              <w:pStyle w:val="Corpsdetexte"/>
              <w:spacing w:before="120"/>
              <w:ind w:right="0" w:firstLine="0"/>
              <w:jc w:val="center"/>
              <w:rPr>
                <w:rFonts w:ascii="Arial" w:hAnsi="Arial" w:cs="Arial"/>
                <w:color w:val="auto"/>
                <w:sz w:val="16"/>
                <w:szCs w:val="16"/>
              </w:rPr>
            </w:pP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Indigo</w:t>
            </w:r>
          </w:p>
        </w:tc>
        <w:tc>
          <w:tcPr>
            <w:tcW w:w="3519" w:type="dxa"/>
            <w:shd w:val="clear" w:color="auto" w:fill="DAEEF3" w:themeFill="accent5" w:themeFillTint="33"/>
          </w:tcPr>
          <w:p w14:paraId="47C528FA" w14:textId="1121BD27" w:rsidR="00C77317" w:rsidRPr="001939A0" w:rsidRDefault="00C77317" w:rsidP="00C77317">
            <w:pPr>
              <w:pStyle w:val="Corpsdetexte"/>
              <w:spacing w:before="120"/>
              <w:ind w:right="0" w:firstLine="0"/>
              <w:rPr>
                <w:rFonts w:ascii="Arial" w:hAnsi="Arial" w:cs="Arial"/>
                <w:color w:val="auto"/>
                <w:sz w:val="16"/>
                <w:szCs w:val="16"/>
              </w:rPr>
            </w:pPr>
            <w:r w:rsidRPr="001939A0">
              <w:rPr>
                <w:rFonts w:ascii="Arial" w:hAnsi="Arial" w:cs="Arial"/>
                <w:color w:val="auto"/>
                <w:sz w:val="16"/>
                <w:szCs w:val="16"/>
              </w:rPr>
              <w:t>Réguliers d’Acontecimento (</w:t>
            </w: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Infinity)</w:t>
            </w:r>
          </w:p>
        </w:tc>
      </w:tr>
      <w:tr w:rsidR="00C77317" w14:paraId="163727B8" w14:textId="77777777" w:rsidTr="001939A0">
        <w:trPr>
          <w:gridBefore w:val="1"/>
          <w:wBefore w:w="75" w:type="dxa"/>
        </w:trPr>
        <w:tc>
          <w:tcPr>
            <w:tcW w:w="2615" w:type="dxa"/>
            <w:vMerge/>
            <w:shd w:val="clear" w:color="auto" w:fill="0070C0"/>
            <w:vAlign w:val="center"/>
          </w:tcPr>
          <w:p w14:paraId="321ADA2A" w14:textId="77777777" w:rsidR="00C77317" w:rsidRPr="001939A0" w:rsidRDefault="00C77317" w:rsidP="001939A0">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DAEEF3" w:themeFill="accent5" w:themeFillTint="33"/>
            <w:vAlign w:val="center"/>
          </w:tcPr>
          <w:p w14:paraId="4B305D3E" w14:textId="768B9532" w:rsidR="00C77317" w:rsidRPr="001939A0" w:rsidRDefault="00C77317" w:rsidP="00C77317">
            <w:pPr>
              <w:pStyle w:val="Corpsdetexte"/>
              <w:spacing w:before="120"/>
              <w:ind w:right="0" w:firstLine="0"/>
              <w:jc w:val="left"/>
              <w:rPr>
                <w:rFonts w:ascii="Arial" w:hAnsi="Arial" w:cs="Arial"/>
                <w:color w:val="auto"/>
                <w:sz w:val="16"/>
                <w:szCs w:val="16"/>
              </w:rPr>
            </w:pPr>
            <w:r w:rsidRPr="001939A0">
              <w:rPr>
                <w:rFonts w:ascii="Arial" w:hAnsi="Arial" w:cs="Arial"/>
                <w:color w:val="auto"/>
                <w:sz w:val="16"/>
                <w:szCs w:val="16"/>
              </w:rPr>
              <w:t>Sectorielle : Ordres Militaires</w:t>
            </w:r>
          </w:p>
        </w:tc>
        <w:tc>
          <w:tcPr>
            <w:tcW w:w="1711" w:type="dxa"/>
            <w:shd w:val="clear" w:color="auto" w:fill="DAEEF3" w:themeFill="accent5" w:themeFillTint="33"/>
            <w:vAlign w:val="center"/>
          </w:tcPr>
          <w:p w14:paraId="1975E127" w14:textId="581DCB23" w:rsidR="00C77317" w:rsidRPr="001939A0" w:rsidRDefault="00C77317" w:rsidP="00C77317">
            <w:pPr>
              <w:pStyle w:val="Corpsdetexte"/>
              <w:spacing w:before="120"/>
              <w:ind w:right="0" w:firstLine="0"/>
              <w:jc w:val="center"/>
              <w:rPr>
                <w:rFonts w:ascii="Arial" w:hAnsi="Arial" w:cs="Arial"/>
                <w:color w:val="auto"/>
                <w:sz w:val="16"/>
                <w:szCs w:val="16"/>
              </w:rPr>
            </w:pP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Indigo</w:t>
            </w:r>
          </w:p>
        </w:tc>
        <w:tc>
          <w:tcPr>
            <w:tcW w:w="3519" w:type="dxa"/>
            <w:shd w:val="clear" w:color="auto" w:fill="DAEEF3" w:themeFill="accent5" w:themeFillTint="33"/>
          </w:tcPr>
          <w:p w14:paraId="5A4B4F89" w14:textId="0E5A11F1" w:rsidR="00C77317" w:rsidRPr="001939A0" w:rsidRDefault="00C77317" w:rsidP="00C77317">
            <w:pPr>
              <w:pStyle w:val="Corpsdetexte"/>
              <w:spacing w:before="120"/>
              <w:ind w:right="0" w:firstLine="0"/>
              <w:rPr>
                <w:rFonts w:ascii="Arial" w:hAnsi="Arial" w:cs="Arial"/>
                <w:color w:val="auto"/>
                <w:sz w:val="16"/>
                <w:szCs w:val="16"/>
              </w:rPr>
            </w:pPr>
            <w:r w:rsidRPr="001939A0">
              <w:rPr>
                <w:rFonts w:ascii="Arial" w:hAnsi="Arial" w:cs="Arial"/>
                <w:color w:val="auto"/>
                <w:sz w:val="16"/>
                <w:szCs w:val="16"/>
              </w:rPr>
              <w:t>Sergent de l’Ordre (</w:t>
            </w: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Infinity)</w:t>
            </w:r>
          </w:p>
        </w:tc>
      </w:tr>
      <w:tr w:rsidR="00C77317" w14:paraId="1D613E92" w14:textId="77777777" w:rsidTr="001939A0">
        <w:trPr>
          <w:gridBefore w:val="1"/>
          <w:wBefore w:w="75" w:type="dxa"/>
        </w:trPr>
        <w:tc>
          <w:tcPr>
            <w:tcW w:w="2615" w:type="dxa"/>
            <w:vMerge/>
            <w:shd w:val="clear" w:color="auto" w:fill="0070C0"/>
            <w:vAlign w:val="center"/>
          </w:tcPr>
          <w:p w14:paraId="5CFB755D" w14:textId="77777777" w:rsidR="00C77317" w:rsidRPr="001939A0" w:rsidRDefault="00C77317" w:rsidP="001939A0">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DAEEF3" w:themeFill="accent5" w:themeFillTint="33"/>
            <w:vAlign w:val="center"/>
          </w:tcPr>
          <w:p w14:paraId="35D2617A" w14:textId="6A1887DC" w:rsidR="00C77317" w:rsidRPr="001939A0" w:rsidRDefault="00C77317" w:rsidP="00C77317">
            <w:pPr>
              <w:pStyle w:val="Corpsdetexte"/>
              <w:spacing w:before="120"/>
              <w:ind w:right="0" w:firstLine="0"/>
              <w:jc w:val="left"/>
              <w:rPr>
                <w:rFonts w:ascii="Arial" w:hAnsi="Arial" w:cs="Arial"/>
                <w:color w:val="auto"/>
                <w:sz w:val="16"/>
                <w:szCs w:val="16"/>
              </w:rPr>
            </w:pPr>
            <w:r w:rsidRPr="001939A0">
              <w:rPr>
                <w:rFonts w:ascii="Arial" w:hAnsi="Arial" w:cs="Arial"/>
                <w:color w:val="auto"/>
                <w:sz w:val="16"/>
                <w:szCs w:val="16"/>
              </w:rPr>
              <w:t>Sectorielle : Armée Capitale Néoterrienne</w:t>
            </w:r>
          </w:p>
        </w:tc>
        <w:tc>
          <w:tcPr>
            <w:tcW w:w="1711" w:type="dxa"/>
            <w:shd w:val="clear" w:color="auto" w:fill="DAEEF3" w:themeFill="accent5" w:themeFillTint="33"/>
            <w:vAlign w:val="center"/>
          </w:tcPr>
          <w:p w14:paraId="62F2665A" w14:textId="0A06E38C" w:rsidR="00C77317" w:rsidRPr="001939A0" w:rsidRDefault="00C77317" w:rsidP="00C77317">
            <w:pPr>
              <w:pStyle w:val="Corpsdetexte"/>
              <w:spacing w:before="120"/>
              <w:ind w:right="0" w:firstLine="0"/>
              <w:jc w:val="center"/>
              <w:rPr>
                <w:rFonts w:ascii="Arial" w:hAnsi="Arial" w:cs="Arial"/>
                <w:color w:val="auto"/>
                <w:sz w:val="16"/>
                <w:szCs w:val="16"/>
              </w:rPr>
            </w:pP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Indigo</w:t>
            </w:r>
          </w:p>
        </w:tc>
        <w:tc>
          <w:tcPr>
            <w:tcW w:w="3519" w:type="dxa"/>
            <w:shd w:val="clear" w:color="auto" w:fill="DAEEF3" w:themeFill="accent5" w:themeFillTint="33"/>
          </w:tcPr>
          <w:p w14:paraId="084D6D28" w14:textId="65BB95C1" w:rsidR="00C77317" w:rsidRPr="001939A0" w:rsidRDefault="00C77317" w:rsidP="00C77317">
            <w:pPr>
              <w:pStyle w:val="Corpsdetexte"/>
              <w:spacing w:before="120"/>
              <w:ind w:right="0" w:firstLine="0"/>
              <w:rPr>
                <w:rFonts w:ascii="Arial" w:hAnsi="Arial" w:cs="Arial"/>
                <w:color w:val="auto"/>
                <w:sz w:val="16"/>
                <w:szCs w:val="16"/>
              </w:rPr>
            </w:pPr>
            <w:r w:rsidRPr="001939A0">
              <w:rPr>
                <w:rFonts w:ascii="Arial" w:hAnsi="Arial" w:cs="Arial"/>
                <w:color w:val="auto"/>
                <w:sz w:val="16"/>
                <w:szCs w:val="16"/>
              </w:rPr>
              <w:t>Fusiliers (</w:t>
            </w: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Infinity)</w:t>
            </w:r>
          </w:p>
        </w:tc>
      </w:tr>
      <w:tr w:rsidR="00C77317" w14:paraId="0E907B64" w14:textId="77777777" w:rsidTr="001939A0">
        <w:trPr>
          <w:gridBefore w:val="1"/>
          <w:wBefore w:w="75" w:type="dxa"/>
        </w:trPr>
        <w:tc>
          <w:tcPr>
            <w:tcW w:w="2615" w:type="dxa"/>
            <w:vMerge/>
            <w:shd w:val="clear" w:color="auto" w:fill="0070C0"/>
            <w:vAlign w:val="center"/>
          </w:tcPr>
          <w:p w14:paraId="36AA32DE" w14:textId="77777777" w:rsidR="00C77317" w:rsidRPr="001939A0" w:rsidRDefault="00C77317" w:rsidP="001939A0">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DAEEF3" w:themeFill="accent5" w:themeFillTint="33"/>
            <w:vAlign w:val="center"/>
          </w:tcPr>
          <w:p w14:paraId="3A6E4198" w14:textId="73900A76" w:rsidR="00C77317" w:rsidRPr="001939A0" w:rsidRDefault="00C77317" w:rsidP="00C77317">
            <w:pPr>
              <w:pStyle w:val="Corpsdetexte"/>
              <w:spacing w:before="120"/>
              <w:ind w:right="0" w:firstLine="0"/>
              <w:jc w:val="left"/>
              <w:rPr>
                <w:rFonts w:ascii="Arial" w:hAnsi="Arial" w:cs="Arial"/>
                <w:color w:val="auto"/>
                <w:sz w:val="16"/>
                <w:szCs w:val="16"/>
              </w:rPr>
            </w:pPr>
            <w:r w:rsidRPr="001939A0">
              <w:rPr>
                <w:rFonts w:ascii="Arial" w:hAnsi="Arial" w:cs="Arial"/>
                <w:color w:val="auto"/>
                <w:sz w:val="16"/>
                <w:szCs w:val="16"/>
              </w:rPr>
              <w:t>Sectorielle : Division de Réaction Immédiate de Varuna</w:t>
            </w:r>
          </w:p>
        </w:tc>
        <w:tc>
          <w:tcPr>
            <w:tcW w:w="1711" w:type="dxa"/>
            <w:shd w:val="clear" w:color="auto" w:fill="DAEEF3" w:themeFill="accent5" w:themeFillTint="33"/>
            <w:vAlign w:val="center"/>
          </w:tcPr>
          <w:p w14:paraId="32D740FB" w14:textId="45541F91" w:rsidR="00C77317" w:rsidRPr="001939A0" w:rsidRDefault="00C77317" w:rsidP="00C77317">
            <w:pPr>
              <w:pStyle w:val="Corpsdetexte"/>
              <w:spacing w:before="120"/>
              <w:ind w:right="0" w:firstLine="0"/>
              <w:jc w:val="center"/>
              <w:rPr>
                <w:rFonts w:ascii="Arial" w:hAnsi="Arial" w:cs="Arial"/>
                <w:color w:val="auto"/>
                <w:sz w:val="16"/>
                <w:szCs w:val="16"/>
              </w:rPr>
            </w:pP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Indigo</w:t>
            </w:r>
          </w:p>
        </w:tc>
        <w:tc>
          <w:tcPr>
            <w:tcW w:w="3519" w:type="dxa"/>
            <w:shd w:val="clear" w:color="auto" w:fill="DAEEF3" w:themeFill="accent5" w:themeFillTint="33"/>
          </w:tcPr>
          <w:p w14:paraId="06E4B215" w14:textId="674BE5CB" w:rsidR="00C77317" w:rsidRPr="001939A0" w:rsidRDefault="00C77317" w:rsidP="00C77317">
            <w:pPr>
              <w:pStyle w:val="Corpsdetexte"/>
              <w:spacing w:before="120"/>
              <w:ind w:right="0" w:firstLine="0"/>
              <w:rPr>
                <w:rFonts w:ascii="Arial" w:hAnsi="Arial" w:cs="Arial"/>
                <w:color w:val="auto"/>
                <w:sz w:val="16"/>
                <w:szCs w:val="16"/>
              </w:rPr>
            </w:pPr>
            <w:r w:rsidRPr="001939A0">
              <w:rPr>
                <w:rFonts w:ascii="Arial" w:hAnsi="Arial" w:cs="Arial"/>
                <w:color w:val="auto"/>
                <w:sz w:val="16"/>
                <w:szCs w:val="16"/>
              </w:rPr>
              <w:t>Fusiliers (</w:t>
            </w: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Infinity)</w:t>
            </w:r>
          </w:p>
        </w:tc>
      </w:tr>
      <w:tr w:rsidR="00C77317" w14:paraId="4FA51D82" w14:textId="77777777" w:rsidTr="001939A0">
        <w:trPr>
          <w:gridBefore w:val="1"/>
          <w:wBefore w:w="75" w:type="dxa"/>
        </w:trPr>
        <w:tc>
          <w:tcPr>
            <w:tcW w:w="2615" w:type="dxa"/>
            <w:vMerge/>
            <w:shd w:val="clear" w:color="auto" w:fill="0070C0"/>
            <w:vAlign w:val="center"/>
          </w:tcPr>
          <w:p w14:paraId="57DA61CD" w14:textId="77777777" w:rsidR="00C77317" w:rsidRPr="001939A0" w:rsidRDefault="00C77317" w:rsidP="001939A0">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DAEEF3" w:themeFill="accent5" w:themeFillTint="33"/>
            <w:vAlign w:val="center"/>
          </w:tcPr>
          <w:p w14:paraId="6FE6D155" w14:textId="6DF137A6" w:rsidR="00C77317" w:rsidRPr="001939A0" w:rsidRDefault="00C77317" w:rsidP="00C77317">
            <w:pPr>
              <w:pStyle w:val="Corpsdetexte"/>
              <w:spacing w:before="120"/>
              <w:ind w:right="0" w:firstLine="0"/>
              <w:jc w:val="left"/>
              <w:rPr>
                <w:rFonts w:ascii="Arial" w:hAnsi="Arial" w:cs="Arial"/>
                <w:color w:val="auto"/>
                <w:sz w:val="16"/>
                <w:szCs w:val="16"/>
              </w:rPr>
            </w:pPr>
            <w:r w:rsidRPr="001939A0">
              <w:rPr>
                <w:rFonts w:ascii="Arial" w:hAnsi="Arial" w:cs="Arial"/>
                <w:color w:val="auto"/>
                <w:sz w:val="16"/>
                <w:szCs w:val="16"/>
              </w:rPr>
              <w:t xml:space="preserve">Sectorielle : Force d’Hiver de </w:t>
            </w:r>
            <w:r w:rsidR="00E06A5E" w:rsidRPr="001939A0">
              <w:rPr>
                <w:rFonts w:ascii="Arial" w:hAnsi="Arial" w:cs="Arial"/>
                <w:color w:val="auto"/>
                <w:sz w:val="16"/>
                <w:szCs w:val="16"/>
              </w:rPr>
              <w:t>Svalarheima</w:t>
            </w:r>
          </w:p>
        </w:tc>
        <w:tc>
          <w:tcPr>
            <w:tcW w:w="1711" w:type="dxa"/>
            <w:shd w:val="clear" w:color="auto" w:fill="DAEEF3" w:themeFill="accent5" w:themeFillTint="33"/>
            <w:vAlign w:val="center"/>
          </w:tcPr>
          <w:p w14:paraId="04F99E3F" w14:textId="3DF73937" w:rsidR="00C77317" w:rsidRPr="001939A0" w:rsidRDefault="00C77317" w:rsidP="00C77317">
            <w:pPr>
              <w:pStyle w:val="Corpsdetexte"/>
              <w:spacing w:before="120"/>
              <w:ind w:right="0" w:firstLine="0"/>
              <w:jc w:val="center"/>
              <w:rPr>
                <w:rFonts w:ascii="Arial" w:hAnsi="Arial" w:cs="Arial"/>
                <w:color w:val="auto"/>
                <w:sz w:val="16"/>
                <w:szCs w:val="16"/>
              </w:rPr>
            </w:pP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Indigo</w:t>
            </w:r>
          </w:p>
        </w:tc>
        <w:tc>
          <w:tcPr>
            <w:tcW w:w="3519" w:type="dxa"/>
            <w:shd w:val="clear" w:color="auto" w:fill="DAEEF3" w:themeFill="accent5" w:themeFillTint="33"/>
          </w:tcPr>
          <w:p w14:paraId="77388DCE" w14:textId="43C11EB2" w:rsidR="00C77317" w:rsidRPr="001939A0" w:rsidRDefault="00C77317" w:rsidP="00C77317">
            <w:pPr>
              <w:pStyle w:val="Corpsdetexte"/>
              <w:spacing w:before="120"/>
              <w:ind w:right="0" w:firstLine="0"/>
              <w:rPr>
                <w:rFonts w:ascii="Arial" w:hAnsi="Arial" w:cs="Arial"/>
                <w:color w:val="auto"/>
                <w:sz w:val="16"/>
                <w:szCs w:val="16"/>
              </w:rPr>
            </w:pPr>
            <w:r w:rsidRPr="001939A0">
              <w:rPr>
                <w:rFonts w:ascii="Arial" w:hAnsi="Arial" w:cs="Arial"/>
                <w:color w:val="auto"/>
                <w:sz w:val="16"/>
                <w:szCs w:val="16"/>
              </w:rPr>
              <w:t>Fusiliers (</w:t>
            </w: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Infinity)</w:t>
            </w:r>
          </w:p>
        </w:tc>
      </w:tr>
      <w:tr w:rsidR="001939A0" w14:paraId="5CCFA26E" w14:textId="77777777" w:rsidTr="001939A0">
        <w:trPr>
          <w:gridBefore w:val="1"/>
          <w:wBefore w:w="75" w:type="dxa"/>
        </w:trPr>
        <w:tc>
          <w:tcPr>
            <w:tcW w:w="2615" w:type="dxa"/>
            <w:vMerge w:val="restart"/>
            <w:shd w:val="clear" w:color="auto" w:fill="FF6600"/>
            <w:vAlign w:val="center"/>
          </w:tcPr>
          <w:p w14:paraId="0C69DFDE" w14:textId="467AD095" w:rsidR="001939A0" w:rsidRPr="001939A0" w:rsidRDefault="001939A0" w:rsidP="001939A0">
            <w:pPr>
              <w:pStyle w:val="Corpsdetexte"/>
              <w:spacing w:before="120"/>
              <w:ind w:right="0" w:firstLine="0"/>
              <w:jc w:val="center"/>
              <w:rPr>
                <w:rFonts w:ascii="Arial" w:hAnsi="Arial" w:cs="Arial"/>
                <w:b/>
                <w:bCs/>
                <w:caps/>
                <w:color w:val="FFFFFF" w:themeColor="background1"/>
                <w:sz w:val="16"/>
                <w:szCs w:val="16"/>
              </w:rPr>
            </w:pPr>
            <w:r w:rsidRPr="001939A0">
              <w:rPr>
                <w:rFonts w:ascii="Arial" w:hAnsi="Arial" w:cs="Arial"/>
                <w:b/>
                <w:bCs/>
                <w:caps/>
                <w:color w:val="FFFFFF" w:themeColor="background1"/>
                <w:sz w:val="16"/>
                <w:szCs w:val="16"/>
              </w:rPr>
              <w:t>Yu Jing</w:t>
            </w:r>
          </w:p>
        </w:tc>
        <w:tc>
          <w:tcPr>
            <w:tcW w:w="2615" w:type="dxa"/>
            <w:shd w:val="clear" w:color="auto" w:fill="FBD4B4" w:themeFill="accent6" w:themeFillTint="66"/>
            <w:vAlign w:val="center"/>
          </w:tcPr>
          <w:p w14:paraId="54BE00BE" w14:textId="2D5783EA" w:rsidR="001939A0" w:rsidRPr="001939A0" w:rsidRDefault="001939A0" w:rsidP="00C77317">
            <w:pPr>
              <w:pStyle w:val="Corpsdetexte"/>
              <w:spacing w:before="120"/>
              <w:ind w:right="0" w:firstLine="0"/>
              <w:jc w:val="left"/>
              <w:rPr>
                <w:rFonts w:ascii="Arial" w:hAnsi="Arial" w:cs="Arial"/>
                <w:color w:val="auto"/>
                <w:sz w:val="16"/>
                <w:szCs w:val="16"/>
              </w:rPr>
            </w:pPr>
            <w:r w:rsidRPr="001939A0">
              <w:rPr>
                <w:rFonts w:ascii="Arial" w:hAnsi="Arial" w:cs="Arial"/>
                <w:color w:val="auto"/>
                <w:sz w:val="16"/>
                <w:szCs w:val="16"/>
              </w:rPr>
              <w:t>Générique</w:t>
            </w:r>
          </w:p>
        </w:tc>
        <w:tc>
          <w:tcPr>
            <w:tcW w:w="1711" w:type="dxa"/>
            <w:shd w:val="clear" w:color="auto" w:fill="FBD4B4" w:themeFill="accent6" w:themeFillTint="66"/>
            <w:vAlign w:val="center"/>
          </w:tcPr>
          <w:p w14:paraId="182F629A" w14:textId="65BDE064" w:rsidR="001939A0" w:rsidRPr="001939A0" w:rsidRDefault="001939A0" w:rsidP="00C77317">
            <w:pPr>
              <w:pStyle w:val="Corpsdetexte"/>
              <w:spacing w:before="120"/>
              <w:ind w:right="0" w:firstLine="0"/>
              <w:jc w:val="center"/>
              <w:rPr>
                <w:rFonts w:ascii="Arial" w:hAnsi="Arial" w:cs="Arial"/>
                <w:color w:val="auto"/>
                <w:sz w:val="16"/>
                <w:szCs w:val="16"/>
              </w:rPr>
            </w:pP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Gui Feng</w:t>
            </w:r>
          </w:p>
        </w:tc>
        <w:tc>
          <w:tcPr>
            <w:tcW w:w="3519" w:type="dxa"/>
            <w:shd w:val="clear" w:color="auto" w:fill="FBD4B4" w:themeFill="accent6" w:themeFillTint="66"/>
          </w:tcPr>
          <w:p w14:paraId="5F19402F" w14:textId="77777777" w:rsidR="001939A0" w:rsidRPr="001939A0" w:rsidRDefault="001939A0" w:rsidP="00C77317">
            <w:pPr>
              <w:pStyle w:val="Corpsdetexte"/>
              <w:spacing w:before="120"/>
              <w:ind w:right="0" w:firstLine="0"/>
              <w:rPr>
                <w:rFonts w:ascii="Arial" w:hAnsi="Arial" w:cs="Arial"/>
                <w:color w:val="auto"/>
                <w:sz w:val="16"/>
                <w:szCs w:val="16"/>
              </w:rPr>
            </w:pPr>
            <w:proofErr w:type="spellStart"/>
            <w:r w:rsidRPr="001939A0">
              <w:rPr>
                <w:rFonts w:ascii="Arial" w:hAnsi="Arial" w:cs="Arial"/>
                <w:color w:val="auto"/>
                <w:sz w:val="16"/>
                <w:szCs w:val="16"/>
              </w:rPr>
              <w:t>Zanshi</w:t>
            </w:r>
            <w:proofErr w:type="spellEnd"/>
            <w:r w:rsidRPr="001939A0">
              <w:rPr>
                <w:rFonts w:ascii="Arial" w:hAnsi="Arial" w:cs="Arial"/>
                <w:color w:val="auto"/>
                <w:sz w:val="16"/>
                <w:szCs w:val="16"/>
              </w:rPr>
              <w:t xml:space="preserve"> (</w:t>
            </w: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Infinity)</w:t>
            </w:r>
          </w:p>
          <w:p w14:paraId="6CE65ECC" w14:textId="11AC95B0" w:rsidR="001939A0" w:rsidRPr="001939A0" w:rsidRDefault="001939A0" w:rsidP="00C77317">
            <w:pPr>
              <w:pStyle w:val="Corpsdetexte"/>
              <w:spacing w:before="120"/>
              <w:ind w:right="0" w:firstLine="0"/>
              <w:rPr>
                <w:rFonts w:ascii="Arial" w:hAnsi="Arial" w:cs="Arial"/>
                <w:color w:val="auto"/>
                <w:sz w:val="16"/>
                <w:szCs w:val="16"/>
              </w:rPr>
            </w:pPr>
            <w:r w:rsidRPr="001939A0">
              <w:rPr>
                <w:rFonts w:ascii="Arial" w:hAnsi="Arial" w:cs="Arial"/>
                <w:color w:val="auto"/>
                <w:sz w:val="16"/>
                <w:szCs w:val="16"/>
              </w:rPr>
              <w:t>Garde Céleste (</w:t>
            </w: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Infinity)</w:t>
            </w:r>
          </w:p>
        </w:tc>
      </w:tr>
      <w:tr w:rsidR="001939A0" w14:paraId="5D60DDC1" w14:textId="77777777" w:rsidTr="001939A0">
        <w:trPr>
          <w:gridBefore w:val="1"/>
          <w:wBefore w:w="75" w:type="dxa"/>
        </w:trPr>
        <w:tc>
          <w:tcPr>
            <w:tcW w:w="2615" w:type="dxa"/>
            <w:vMerge/>
            <w:shd w:val="clear" w:color="auto" w:fill="FF6600"/>
            <w:vAlign w:val="center"/>
          </w:tcPr>
          <w:p w14:paraId="24974C93" w14:textId="77777777" w:rsidR="001939A0" w:rsidRPr="001939A0" w:rsidRDefault="001939A0" w:rsidP="001939A0">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FBD4B4" w:themeFill="accent6" w:themeFillTint="66"/>
            <w:vAlign w:val="center"/>
          </w:tcPr>
          <w:p w14:paraId="5B616B7B" w14:textId="66DE5856" w:rsidR="001939A0" w:rsidRPr="001939A0" w:rsidRDefault="001939A0" w:rsidP="00C77317">
            <w:pPr>
              <w:pStyle w:val="Corpsdetexte"/>
              <w:spacing w:before="120"/>
              <w:ind w:right="0" w:firstLine="0"/>
              <w:jc w:val="left"/>
              <w:rPr>
                <w:rFonts w:ascii="Arial" w:hAnsi="Arial" w:cs="Arial"/>
                <w:color w:val="auto"/>
                <w:sz w:val="16"/>
                <w:szCs w:val="16"/>
              </w:rPr>
            </w:pPr>
            <w:r w:rsidRPr="001939A0">
              <w:rPr>
                <w:rFonts w:ascii="Arial" w:hAnsi="Arial" w:cs="Arial"/>
                <w:color w:val="auto"/>
                <w:sz w:val="16"/>
                <w:szCs w:val="16"/>
              </w:rPr>
              <w:t>Sectorielle : Service Impérial</w:t>
            </w:r>
          </w:p>
        </w:tc>
        <w:tc>
          <w:tcPr>
            <w:tcW w:w="1711" w:type="dxa"/>
            <w:shd w:val="clear" w:color="auto" w:fill="FBD4B4" w:themeFill="accent6" w:themeFillTint="66"/>
            <w:vAlign w:val="center"/>
          </w:tcPr>
          <w:p w14:paraId="436543D8" w14:textId="46EE260F" w:rsidR="001939A0" w:rsidRPr="001939A0" w:rsidRDefault="001939A0" w:rsidP="00C77317">
            <w:pPr>
              <w:pStyle w:val="Corpsdetexte"/>
              <w:spacing w:before="120"/>
              <w:ind w:right="0" w:firstLine="0"/>
              <w:jc w:val="center"/>
              <w:rPr>
                <w:rFonts w:ascii="Arial" w:hAnsi="Arial" w:cs="Arial"/>
                <w:color w:val="auto"/>
                <w:sz w:val="16"/>
                <w:szCs w:val="16"/>
              </w:rPr>
            </w:pP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Gui Feng</w:t>
            </w:r>
          </w:p>
        </w:tc>
        <w:tc>
          <w:tcPr>
            <w:tcW w:w="3519" w:type="dxa"/>
            <w:shd w:val="clear" w:color="auto" w:fill="FBD4B4" w:themeFill="accent6" w:themeFillTint="66"/>
          </w:tcPr>
          <w:p w14:paraId="1EE8A078" w14:textId="73087AFF" w:rsidR="001939A0" w:rsidRPr="001939A0" w:rsidRDefault="001939A0" w:rsidP="00C77317">
            <w:pPr>
              <w:pStyle w:val="Corpsdetexte"/>
              <w:spacing w:before="120"/>
              <w:ind w:right="0" w:firstLine="0"/>
              <w:rPr>
                <w:rFonts w:ascii="Arial" w:hAnsi="Arial" w:cs="Arial"/>
                <w:color w:val="auto"/>
                <w:sz w:val="16"/>
                <w:szCs w:val="16"/>
              </w:rPr>
            </w:pPr>
            <w:r w:rsidRPr="001939A0">
              <w:rPr>
                <w:rFonts w:ascii="Arial" w:hAnsi="Arial" w:cs="Arial"/>
                <w:color w:val="auto"/>
                <w:sz w:val="16"/>
                <w:szCs w:val="16"/>
              </w:rPr>
              <w:t>Garde Céleste (</w:t>
            </w: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Infinity)</w:t>
            </w:r>
          </w:p>
        </w:tc>
      </w:tr>
      <w:tr w:rsidR="001939A0" w14:paraId="26941A55" w14:textId="77777777" w:rsidTr="001939A0">
        <w:trPr>
          <w:gridBefore w:val="1"/>
          <w:wBefore w:w="75" w:type="dxa"/>
        </w:trPr>
        <w:tc>
          <w:tcPr>
            <w:tcW w:w="2615" w:type="dxa"/>
            <w:vMerge/>
            <w:shd w:val="clear" w:color="auto" w:fill="FF6600"/>
            <w:vAlign w:val="center"/>
          </w:tcPr>
          <w:p w14:paraId="68281DDC" w14:textId="77777777" w:rsidR="001939A0" w:rsidRPr="001939A0" w:rsidRDefault="001939A0" w:rsidP="001939A0">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FBD4B4" w:themeFill="accent6" w:themeFillTint="66"/>
            <w:vAlign w:val="center"/>
          </w:tcPr>
          <w:p w14:paraId="660E7E93" w14:textId="67241B73" w:rsidR="001939A0" w:rsidRPr="001939A0" w:rsidRDefault="001939A0" w:rsidP="00C77317">
            <w:pPr>
              <w:pStyle w:val="Corpsdetexte"/>
              <w:spacing w:before="120"/>
              <w:ind w:right="0" w:firstLine="0"/>
              <w:jc w:val="left"/>
              <w:rPr>
                <w:rFonts w:ascii="Arial" w:hAnsi="Arial" w:cs="Arial"/>
                <w:color w:val="auto"/>
                <w:sz w:val="16"/>
                <w:szCs w:val="16"/>
              </w:rPr>
            </w:pPr>
            <w:r w:rsidRPr="001939A0">
              <w:rPr>
                <w:rFonts w:ascii="Arial" w:hAnsi="Arial" w:cs="Arial"/>
                <w:color w:val="auto"/>
                <w:sz w:val="16"/>
                <w:szCs w:val="16"/>
              </w:rPr>
              <w:t>Sectorielle : Armée Invincible</w:t>
            </w:r>
          </w:p>
        </w:tc>
        <w:tc>
          <w:tcPr>
            <w:tcW w:w="1711" w:type="dxa"/>
            <w:shd w:val="clear" w:color="auto" w:fill="FBD4B4" w:themeFill="accent6" w:themeFillTint="66"/>
            <w:vAlign w:val="center"/>
          </w:tcPr>
          <w:p w14:paraId="551ABEB1" w14:textId="52FBF28F" w:rsidR="001939A0" w:rsidRPr="001939A0" w:rsidRDefault="001939A0" w:rsidP="00C77317">
            <w:pPr>
              <w:pStyle w:val="Corpsdetexte"/>
              <w:spacing w:before="120"/>
              <w:ind w:right="0" w:firstLine="0"/>
              <w:jc w:val="center"/>
              <w:rPr>
                <w:rFonts w:ascii="Arial" w:hAnsi="Arial" w:cs="Arial"/>
                <w:color w:val="auto"/>
                <w:sz w:val="16"/>
                <w:szCs w:val="16"/>
              </w:rPr>
            </w:pP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Gui Feng</w:t>
            </w:r>
          </w:p>
        </w:tc>
        <w:tc>
          <w:tcPr>
            <w:tcW w:w="3519" w:type="dxa"/>
            <w:shd w:val="clear" w:color="auto" w:fill="FBD4B4" w:themeFill="accent6" w:themeFillTint="66"/>
          </w:tcPr>
          <w:p w14:paraId="7E127EB6" w14:textId="6B1CA672" w:rsidR="001939A0" w:rsidRPr="001939A0" w:rsidRDefault="001939A0" w:rsidP="00C77317">
            <w:pPr>
              <w:pStyle w:val="Corpsdetexte"/>
              <w:spacing w:before="120"/>
              <w:ind w:right="0" w:firstLine="0"/>
              <w:rPr>
                <w:rFonts w:ascii="Arial" w:hAnsi="Arial" w:cs="Arial"/>
                <w:color w:val="auto"/>
                <w:sz w:val="16"/>
                <w:szCs w:val="16"/>
              </w:rPr>
            </w:pPr>
            <w:proofErr w:type="spellStart"/>
            <w:r w:rsidRPr="001939A0">
              <w:rPr>
                <w:rFonts w:ascii="Arial" w:hAnsi="Arial" w:cs="Arial"/>
                <w:color w:val="auto"/>
                <w:sz w:val="16"/>
                <w:szCs w:val="16"/>
              </w:rPr>
              <w:t>Zanshi</w:t>
            </w:r>
            <w:proofErr w:type="spellEnd"/>
            <w:r w:rsidRPr="001939A0">
              <w:rPr>
                <w:rFonts w:ascii="Arial" w:hAnsi="Arial" w:cs="Arial"/>
                <w:color w:val="auto"/>
                <w:sz w:val="16"/>
                <w:szCs w:val="16"/>
              </w:rPr>
              <w:t xml:space="preserve"> (</w:t>
            </w: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Infinity)</w:t>
            </w:r>
          </w:p>
        </w:tc>
      </w:tr>
      <w:tr w:rsidR="001939A0" w14:paraId="6F282329" w14:textId="77777777" w:rsidTr="001939A0">
        <w:trPr>
          <w:gridBefore w:val="1"/>
          <w:wBefore w:w="75" w:type="dxa"/>
        </w:trPr>
        <w:tc>
          <w:tcPr>
            <w:tcW w:w="2615" w:type="dxa"/>
            <w:vMerge/>
            <w:shd w:val="clear" w:color="auto" w:fill="FF6600"/>
            <w:vAlign w:val="center"/>
          </w:tcPr>
          <w:p w14:paraId="1AC2FF6E" w14:textId="77777777" w:rsidR="001939A0" w:rsidRPr="001939A0" w:rsidRDefault="001939A0" w:rsidP="001939A0">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FBD4B4" w:themeFill="accent6" w:themeFillTint="66"/>
            <w:vAlign w:val="center"/>
          </w:tcPr>
          <w:p w14:paraId="45CDDC8D" w14:textId="02716FBB" w:rsidR="001939A0" w:rsidRPr="001939A0" w:rsidRDefault="001939A0" w:rsidP="001939A0">
            <w:pPr>
              <w:pStyle w:val="Corpsdetexte"/>
              <w:spacing w:before="120"/>
              <w:ind w:right="0" w:firstLine="0"/>
              <w:jc w:val="left"/>
              <w:rPr>
                <w:rFonts w:ascii="Arial" w:hAnsi="Arial" w:cs="Arial"/>
                <w:color w:val="auto"/>
                <w:sz w:val="16"/>
                <w:szCs w:val="16"/>
              </w:rPr>
            </w:pPr>
            <w:r w:rsidRPr="001939A0">
              <w:rPr>
                <w:rFonts w:ascii="Arial" w:hAnsi="Arial" w:cs="Arial"/>
                <w:color w:val="auto"/>
                <w:sz w:val="16"/>
                <w:szCs w:val="16"/>
              </w:rPr>
              <w:t>Sectorielle : Armée de la Bannière Blanche</w:t>
            </w:r>
          </w:p>
        </w:tc>
        <w:tc>
          <w:tcPr>
            <w:tcW w:w="1711" w:type="dxa"/>
            <w:shd w:val="clear" w:color="auto" w:fill="FBD4B4" w:themeFill="accent6" w:themeFillTint="66"/>
            <w:vAlign w:val="center"/>
          </w:tcPr>
          <w:p w14:paraId="0592F2E7" w14:textId="04254DC4" w:rsidR="001939A0" w:rsidRPr="001939A0" w:rsidRDefault="001939A0" w:rsidP="001939A0">
            <w:pPr>
              <w:pStyle w:val="Corpsdetexte"/>
              <w:spacing w:before="120"/>
              <w:ind w:right="0" w:firstLine="0"/>
              <w:jc w:val="center"/>
              <w:rPr>
                <w:rFonts w:ascii="Arial" w:hAnsi="Arial" w:cs="Arial"/>
                <w:color w:val="auto"/>
                <w:sz w:val="16"/>
                <w:szCs w:val="16"/>
              </w:rPr>
            </w:pP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Gui Feng</w:t>
            </w:r>
          </w:p>
        </w:tc>
        <w:tc>
          <w:tcPr>
            <w:tcW w:w="3519" w:type="dxa"/>
            <w:shd w:val="clear" w:color="auto" w:fill="FBD4B4" w:themeFill="accent6" w:themeFillTint="66"/>
          </w:tcPr>
          <w:p w14:paraId="717D4E0C" w14:textId="67709DFD" w:rsidR="001939A0" w:rsidRPr="001939A0" w:rsidRDefault="001939A0" w:rsidP="001939A0">
            <w:pPr>
              <w:pStyle w:val="Corpsdetexte"/>
              <w:spacing w:before="120"/>
              <w:ind w:right="0" w:firstLine="0"/>
              <w:rPr>
                <w:rFonts w:ascii="Arial" w:hAnsi="Arial" w:cs="Arial"/>
                <w:color w:val="auto"/>
                <w:sz w:val="16"/>
                <w:szCs w:val="16"/>
              </w:rPr>
            </w:pPr>
            <w:proofErr w:type="spellStart"/>
            <w:r w:rsidRPr="001939A0">
              <w:rPr>
                <w:rFonts w:ascii="Arial" w:hAnsi="Arial" w:cs="Arial"/>
                <w:color w:val="auto"/>
                <w:sz w:val="16"/>
                <w:szCs w:val="16"/>
              </w:rPr>
              <w:t>Zanshi</w:t>
            </w:r>
            <w:proofErr w:type="spellEnd"/>
            <w:r w:rsidRPr="001939A0">
              <w:rPr>
                <w:rFonts w:ascii="Arial" w:hAnsi="Arial" w:cs="Arial"/>
                <w:color w:val="auto"/>
                <w:sz w:val="16"/>
                <w:szCs w:val="16"/>
              </w:rPr>
              <w:t xml:space="preserve"> (</w:t>
            </w: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Infinity)</w:t>
            </w:r>
          </w:p>
        </w:tc>
      </w:tr>
      <w:tr w:rsidR="001939A0" w:rsidRPr="001939A0" w14:paraId="082B5D09" w14:textId="77777777" w:rsidTr="001939A0">
        <w:trPr>
          <w:gridBefore w:val="1"/>
          <w:wBefore w:w="75" w:type="dxa"/>
        </w:trPr>
        <w:tc>
          <w:tcPr>
            <w:tcW w:w="2615" w:type="dxa"/>
            <w:vMerge w:val="restart"/>
            <w:shd w:val="clear" w:color="auto" w:fill="00B050"/>
            <w:vAlign w:val="center"/>
          </w:tcPr>
          <w:p w14:paraId="71D9BF06" w14:textId="600EF1F6" w:rsidR="001939A0" w:rsidRPr="001939A0" w:rsidRDefault="001939A0" w:rsidP="001939A0">
            <w:pPr>
              <w:pStyle w:val="Corpsdetexte"/>
              <w:spacing w:before="120"/>
              <w:ind w:right="0" w:firstLine="0"/>
              <w:jc w:val="center"/>
              <w:rPr>
                <w:rFonts w:ascii="Arial" w:hAnsi="Arial" w:cs="Arial"/>
                <w:b/>
                <w:bCs/>
                <w:caps/>
                <w:color w:val="auto"/>
                <w:sz w:val="16"/>
                <w:szCs w:val="16"/>
              </w:rPr>
            </w:pPr>
            <w:r w:rsidRPr="001939A0">
              <w:rPr>
                <w:rFonts w:ascii="Arial" w:hAnsi="Arial" w:cs="Arial"/>
                <w:b/>
                <w:bCs/>
                <w:caps/>
                <w:color w:val="FFFFFF" w:themeColor="background1"/>
                <w:sz w:val="16"/>
                <w:szCs w:val="16"/>
              </w:rPr>
              <w:t>Ariadna</w:t>
            </w:r>
          </w:p>
        </w:tc>
        <w:tc>
          <w:tcPr>
            <w:tcW w:w="2615" w:type="dxa"/>
            <w:shd w:val="clear" w:color="auto" w:fill="EAF1DD" w:themeFill="accent3" w:themeFillTint="33"/>
            <w:vAlign w:val="center"/>
          </w:tcPr>
          <w:p w14:paraId="49822F02" w14:textId="5A27F8F2" w:rsidR="001939A0" w:rsidRPr="00C77317" w:rsidRDefault="001939A0" w:rsidP="00C77317">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Générique</w:t>
            </w:r>
          </w:p>
        </w:tc>
        <w:tc>
          <w:tcPr>
            <w:tcW w:w="1711" w:type="dxa"/>
            <w:shd w:val="clear" w:color="auto" w:fill="EAF1DD" w:themeFill="accent3" w:themeFillTint="33"/>
            <w:vAlign w:val="center"/>
          </w:tcPr>
          <w:p w14:paraId="225233E0" w14:textId="26E423A1" w:rsidR="001939A0" w:rsidRPr="00C77317" w:rsidRDefault="001939A0" w:rsidP="00C77317">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 Intel</w:t>
            </w:r>
          </w:p>
        </w:tc>
        <w:tc>
          <w:tcPr>
            <w:tcW w:w="3519" w:type="dxa"/>
            <w:shd w:val="clear" w:color="auto" w:fill="EAF1DD" w:themeFill="accent3" w:themeFillTint="33"/>
          </w:tcPr>
          <w:p w14:paraId="3DE8D721" w14:textId="77777777" w:rsidR="001939A0" w:rsidRDefault="001939A0" w:rsidP="00C77317">
            <w:pPr>
              <w:pStyle w:val="Corpsdetexte"/>
              <w:spacing w:before="120"/>
              <w:ind w:right="0" w:firstLine="0"/>
              <w:rPr>
                <w:rFonts w:ascii="Arial" w:hAnsi="Arial" w:cs="Arial"/>
                <w:color w:val="auto"/>
                <w:sz w:val="16"/>
                <w:szCs w:val="16"/>
                <w:lang w:val="en-US"/>
              </w:rPr>
            </w:pPr>
            <w:r w:rsidRPr="001939A0">
              <w:rPr>
                <w:rFonts w:ascii="Arial" w:hAnsi="Arial" w:cs="Arial"/>
                <w:color w:val="auto"/>
                <w:sz w:val="16"/>
                <w:szCs w:val="16"/>
                <w:lang w:val="en-US"/>
              </w:rPr>
              <w:t>Line Kazak (Spec-Ops Infinity)</w:t>
            </w:r>
          </w:p>
          <w:p w14:paraId="5FF00665" w14:textId="28AD1AC0" w:rsidR="001939A0" w:rsidRDefault="001939A0" w:rsidP="00C77317">
            <w:pPr>
              <w:pStyle w:val="Corpsdetexte"/>
              <w:spacing w:before="120"/>
              <w:ind w:right="0" w:firstLine="0"/>
              <w:rPr>
                <w:rFonts w:ascii="Arial" w:hAnsi="Arial" w:cs="Arial"/>
                <w:color w:val="auto"/>
                <w:sz w:val="16"/>
                <w:szCs w:val="16"/>
                <w:lang w:val="en-US"/>
              </w:rPr>
            </w:pPr>
            <w:r>
              <w:rPr>
                <w:rFonts w:ascii="Arial" w:hAnsi="Arial" w:cs="Arial"/>
                <w:color w:val="auto"/>
                <w:sz w:val="16"/>
                <w:szCs w:val="16"/>
                <w:lang w:val="en-US"/>
              </w:rPr>
              <w:t xml:space="preserve">Caledonian Volunteer </w:t>
            </w:r>
            <w:r w:rsidRPr="001939A0">
              <w:rPr>
                <w:rFonts w:ascii="Arial" w:hAnsi="Arial" w:cs="Arial"/>
                <w:color w:val="auto"/>
                <w:sz w:val="16"/>
                <w:szCs w:val="16"/>
                <w:lang w:val="en-US"/>
              </w:rPr>
              <w:t>(Spec-Ops Infinity)</w:t>
            </w:r>
          </w:p>
          <w:p w14:paraId="7A4E05CA" w14:textId="31FC2F88" w:rsidR="001939A0" w:rsidRPr="001939A0" w:rsidRDefault="001939A0" w:rsidP="00C77317">
            <w:pPr>
              <w:pStyle w:val="Corpsdetexte"/>
              <w:spacing w:before="120"/>
              <w:ind w:right="0" w:firstLine="0"/>
              <w:rPr>
                <w:rFonts w:ascii="Arial" w:hAnsi="Arial" w:cs="Arial"/>
                <w:color w:val="auto"/>
                <w:sz w:val="16"/>
                <w:szCs w:val="16"/>
              </w:rPr>
            </w:pPr>
            <w:r w:rsidRPr="001939A0">
              <w:rPr>
                <w:rFonts w:ascii="Arial" w:hAnsi="Arial" w:cs="Arial"/>
                <w:color w:val="auto"/>
                <w:sz w:val="16"/>
                <w:szCs w:val="16"/>
              </w:rPr>
              <w:t>Grunts (</w:t>
            </w: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Infinity)</w:t>
            </w:r>
          </w:p>
          <w:p w14:paraId="3D0D9C1E" w14:textId="4725AD0A" w:rsidR="001939A0" w:rsidRPr="001939A0" w:rsidRDefault="001939A0" w:rsidP="00C77317">
            <w:pPr>
              <w:pStyle w:val="Corpsdetexte"/>
              <w:spacing w:before="120"/>
              <w:ind w:right="0" w:firstLine="0"/>
              <w:rPr>
                <w:rFonts w:ascii="Arial" w:hAnsi="Arial" w:cs="Arial"/>
                <w:color w:val="auto"/>
                <w:sz w:val="16"/>
                <w:szCs w:val="16"/>
              </w:rPr>
            </w:pPr>
            <w:r w:rsidRPr="001939A0">
              <w:rPr>
                <w:rFonts w:ascii="Arial" w:hAnsi="Arial" w:cs="Arial"/>
                <w:color w:val="auto"/>
                <w:sz w:val="16"/>
                <w:szCs w:val="16"/>
              </w:rPr>
              <w:t>Troupes Métropolitaines (</w:t>
            </w: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Infinity)</w:t>
            </w:r>
          </w:p>
          <w:p w14:paraId="469CCB2D" w14:textId="64B1FB4B" w:rsidR="001939A0" w:rsidRPr="001939A0" w:rsidRDefault="001939A0" w:rsidP="00C77317">
            <w:pPr>
              <w:pStyle w:val="Corpsdetexte"/>
              <w:spacing w:before="120"/>
              <w:ind w:right="0" w:firstLine="0"/>
              <w:rPr>
                <w:rFonts w:ascii="Arial" w:hAnsi="Arial" w:cs="Arial"/>
                <w:color w:val="auto"/>
                <w:sz w:val="16"/>
                <w:szCs w:val="16"/>
                <w:lang w:val="en-US"/>
              </w:rPr>
            </w:pPr>
            <w:proofErr w:type="spellStart"/>
            <w:r>
              <w:rPr>
                <w:rFonts w:ascii="Arial" w:hAnsi="Arial" w:cs="Arial"/>
                <w:color w:val="auto"/>
                <w:sz w:val="16"/>
                <w:szCs w:val="16"/>
                <w:lang w:val="en-US"/>
              </w:rPr>
              <w:t>Rokots</w:t>
            </w:r>
            <w:proofErr w:type="spellEnd"/>
            <w:r>
              <w:rPr>
                <w:rFonts w:ascii="Arial" w:hAnsi="Arial" w:cs="Arial"/>
                <w:color w:val="auto"/>
                <w:sz w:val="16"/>
                <w:szCs w:val="16"/>
                <w:lang w:val="en-US"/>
              </w:rPr>
              <w:t xml:space="preserve"> </w:t>
            </w:r>
            <w:r w:rsidRPr="001939A0">
              <w:rPr>
                <w:rFonts w:ascii="Arial" w:hAnsi="Arial" w:cs="Arial"/>
                <w:color w:val="auto"/>
                <w:sz w:val="16"/>
                <w:szCs w:val="16"/>
                <w:lang w:val="en-US"/>
              </w:rPr>
              <w:t>(Spec-Ops Infinity)</w:t>
            </w:r>
          </w:p>
        </w:tc>
      </w:tr>
      <w:tr w:rsidR="001939A0" w14:paraId="46BDC771" w14:textId="77777777" w:rsidTr="001939A0">
        <w:trPr>
          <w:gridBefore w:val="1"/>
          <w:wBefore w:w="75" w:type="dxa"/>
        </w:trPr>
        <w:tc>
          <w:tcPr>
            <w:tcW w:w="2615" w:type="dxa"/>
            <w:vMerge/>
            <w:shd w:val="clear" w:color="auto" w:fill="00B050"/>
            <w:vAlign w:val="center"/>
          </w:tcPr>
          <w:p w14:paraId="029CD407" w14:textId="77777777" w:rsidR="001939A0" w:rsidRPr="001939A0" w:rsidRDefault="001939A0" w:rsidP="001939A0">
            <w:pPr>
              <w:pStyle w:val="Corpsdetexte"/>
              <w:spacing w:before="120"/>
              <w:ind w:right="0" w:firstLine="0"/>
              <w:jc w:val="center"/>
              <w:rPr>
                <w:rFonts w:ascii="Arial" w:hAnsi="Arial" w:cs="Arial"/>
                <w:color w:val="auto"/>
                <w:sz w:val="16"/>
                <w:szCs w:val="16"/>
                <w:lang w:val="en-US"/>
              </w:rPr>
            </w:pPr>
          </w:p>
        </w:tc>
        <w:tc>
          <w:tcPr>
            <w:tcW w:w="2615" w:type="dxa"/>
            <w:shd w:val="clear" w:color="auto" w:fill="EAF1DD" w:themeFill="accent3" w:themeFillTint="33"/>
            <w:vAlign w:val="center"/>
          </w:tcPr>
          <w:p w14:paraId="557EB508" w14:textId="6409A917" w:rsidR="001939A0" w:rsidRPr="00C77317" w:rsidRDefault="001939A0" w:rsidP="00C77317">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 xml:space="preserve">Sectorielle : </w:t>
            </w:r>
            <w:proofErr w:type="spellStart"/>
            <w:r>
              <w:rPr>
                <w:rFonts w:ascii="Arial" w:hAnsi="Arial" w:cs="Arial"/>
                <w:color w:val="auto"/>
                <w:sz w:val="16"/>
                <w:szCs w:val="16"/>
              </w:rPr>
              <w:t>USariadna</w:t>
            </w:r>
            <w:proofErr w:type="spellEnd"/>
            <w:r>
              <w:rPr>
                <w:rFonts w:ascii="Arial" w:hAnsi="Arial" w:cs="Arial"/>
                <w:color w:val="auto"/>
                <w:sz w:val="16"/>
                <w:szCs w:val="16"/>
              </w:rPr>
              <w:t xml:space="preserve"> Ranger Force</w:t>
            </w:r>
          </w:p>
        </w:tc>
        <w:tc>
          <w:tcPr>
            <w:tcW w:w="1711" w:type="dxa"/>
            <w:shd w:val="clear" w:color="auto" w:fill="EAF1DD" w:themeFill="accent3" w:themeFillTint="33"/>
            <w:vAlign w:val="center"/>
          </w:tcPr>
          <w:p w14:paraId="78F3DF5A" w14:textId="4C35A0D5" w:rsidR="001939A0" w:rsidRPr="00C77317" w:rsidRDefault="001939A0" w:rsidP="00C77317">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 Intel</w:t>
            </w:r>
          </w:p>
        </w:tc>
        <w:tc>
          <w:tcPr>
            <w:tcW w:w="3519" w:type="dxa"/>
            <w:shd w:val="clear" w:color="auto" w:fill="EAF1DD" w:themeFill="accent3" w:themeFillTint="33"/>
          </w:tcPr>
          <w:p w14:paraId="3ECC82AC" w14:textId="5F28883B" w:rsidR="001939A0" w:rsidRPr="001939A0" w:rsidRDefault="001939A0" w:rsidP="00C77317">
            <w:pPr>
              <w:pStyle w:val="Corpsdetexte"/>
              <w:spacing w:before="120"/>
              <w:ind w:right="0" w:firstLine="0"/>
              <w:rPr>
                <w:rFonts w:ascii="Arial" w:hAnsi="Arial" w:cs="Arial"/>
                <w:color w:val="auto"/>
                <w:sz w:val="16"/>
                <w:szCs w:val="16"/>
                <w:lang w:val="en-US"/>
              </w:rPr>
            </w:pPr>
            <w:r>
              <w:rPr>
                <w:rFonts w:ascii="Arial" w:hAnsi="Arial" w:cs="Arial"/>
                <w:color w:val="auto"/>
                <w:sz w:val="16"/>
                <w:szCs w:val="16"/>
                <w:lang w:val="en-US"/>
              </w:rPr>
              <w:t xml:space="preserve">Grunts </w:t>
            </w:r>
            <w:r w:rsidRPr="001939A0">
              <w:rPr>
                <w:rFonts w:ascii="Arial" w:hAnsi="Arial" w:cs="Arial"/>
                <w:color w:val="auto"/>
                <w:sz w:val="16"/>
                <w:szCs w:val="16"/>
                <w:lang w:val="en-US"/>
              </w:rPr>
              <w:t>(Spec-Ops Infinity)</w:t>
            </w:r>
          </w:p>
        </w:tc>
      </w:tr>
      <w:tr w:rsidR="001939A0" w:rsidRPr="008E4B8B" w14:paraId="687AA0D0" w14:textId="77777777" w:rsidTr="001939A0">
        <w:trPr>
          <w:gridBefore w:val="1"/>
          <w:wBefore w:w="75" w:type="dxa"/>
        </w:trPr>
        <w:tc>
          <w:tcPr>
            <w:tcW w:w="2615" w:type="dxa"/>
            <w:vMerge/>
            <w:shd w:val="clear" w:color="auto" w:fill="00B050"/>
            <w:vAlign w:val="center"/>
          </w:tcPr>
          <w:p w14:paraId="79991469" w14:textId="77777777" w:rsidR="001939A0" w:rsidRPr="00C77317" w:rsidRDefault="001939A0" w:rsidP="001939A0">
            <w:pPr>
              <w:pStyle w:val="Corpsdetexte"/>
              <w:spacing w:before="120"/>
              <w:ind w:right="0" w:firstLine="0"/>
              <w:jc w:val="center"/>
              <w:rPr>
                <w:rFonts w:ascii="Arial" w:hAnsi="Arial" w:cs="Arial"/>
                <w:color w:val="auto"/>
                <w:sz w:val="16"/>
                <w:szCs w:val="16"/>
              </w:rPr>
            </w:pPr>
          </w:p>
        </w:tc>
        <w:tc>
          <w:tcPr>
            <w:tcW w:w="2615" w:type="dxa"/>
            <w:shd w:val="clear" w:color="auto" w:fill="EAF1DD" w:themeFill="accent3" w:themeFillTint="33"/>
            <w:vAlign w:val="center"/>
          </w:tcPr>
          <w:p w14:paraId="00B10299" w14:textId="74A3F338" w:rsidR="001939A0" w:rsidRPr="00C77317" w:rsidRDefault="001939A0" w:rsidP="00C77317">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Sectorielle : Corps d’Armée de Tartarie</w:t>
            </w:r>
          </w:p>
        </w:tc>
        <w:tc>
          <w:tcPr>
            <w:tcW w:w="1711" w:type="dxa"/>
            <w:shd w:val="clear" w:color="auto" w:fill="EAF1DD" w:themeFill="accent3" w:themeFillTint="33"/>
            <w:vAlign w:val="center"/>
          </w:tcPr>
          <w:p w14:paraId="21BD6434" w14:textId="4067F028" w:rsidR="001939A0" w:rsidRPr="00C77317" w:rsidRDefault="001939A0" w:rsidP="00C77317">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 Intel</w:t>
            </w:r>
          </w:p>
        </w:tc>
        <w:tc>
          <w:tcPr>
            <w:tcW w:w="3519" w:type="dxa"/>
            <w:shd w:val="clear" w:color="auto" w:fill="EAF1DD" w:themeFill="accent3" w:themeFillTint="33"/>
          </w:tcPr>
          <w:p w14:paraId="79B9D057" w14:textId="054B7DBA" w:rsidR="001939A0" w:rsidRPr="001939A0" w:rsidRDefault="001939A0" w:rsidP="00C77317">
            <w:pPr>
              <w:pStyle w:val="Corpsdetexte"/>
              <w:spacing w:before="120"/>
              <w:ind w:right="0" w:firstLine="0"/>
              <w:rPr>
                <w:rFonts w:ascii="Arial" w:hAnsi="Arial" w:cs="Arial"/>
                <w:color w:val="auto"/>
                <w:sz w:val="16"/>
                <w:szCs w:val="16"/>
                <w:lang w:val="en-US"/>
              </w:rPr>
            </w:pPr>
            <w:r w:rsidRPr="001939A0">
              <w:rPr>
                <w:rFonts w:ascii="Arial" w:hAnsi="Arial" w:cs="Arial"/>
                <w:color w:val="auto"/>
                <w:sz w:val="16"/>
                <w:szCs w:val="16"/>
                <w:lang w:val="en-US"/>
              </w:rPr>
              <w:t>Line Kazak (Spec-Ops Infinity)</w:t>
            </w:r>
          </w:p>
        </w:tc>
      </w:tr>
      <w:tr w:rsidR="001939A0" w14:paraId="34CFF052" w14:textId="77777777" w:rsidTr="001939A0">
        <w:trPr>
          <w:gridBefore w:val="1"/>
          <w:wBefore w:w="75" w:type="dxa"/>
        </w:trPr>
        <w:tc>
          <w:tcPr>
            <w:tcW w:w="2615" w:type="dxa"/>
            <w:vMerge/>
            <w:shd w:val="clear" w:color="auto" w:fill="00B050"/>
            <w:vAlign w:val="center"/>
          </w:tcPr>
          <w:p w14:paraId="43782FE4" w14:textId="77777777" w:rsidR="001939A0" w:rsidRPr="001939A0" w:rsidRDefault="001939A0" w:rsidP="001939A0">
            <w:pPr>
              <w:pStyle w:val="Corpsdetexte"/>
              <w:spacing w:before="120"/>
              <w:ind w:right="0" w:firstLine="0"/>
              <w:jc w:val="center"/>
              <w:rPr>
                <w:rFonts w:ascii="Arial" w:hAnsi="Arial" w:cs="Arial"/>
                <w:color w:val="auto"/>
                <w:sz w:val="16"/>
                <w:szCs w:val="16"/>
                <w:lang w:val="en-US"/>
              </w:rPr>
            </w:pPr>
          </w:p>
        </w:tc>
        <w:tc>
          <w:tcPr>
            <w:tcW w:w="2615" w:type="dxa"/>
            <w:shd w:val="clear" w:color="auto" w:fill="EAF1DD" w:themeFill="accent3" w:themeFillTint="33"/>
            <w:vAlign w:val="center"/>
          </w:tcPr>
          <w:p w14:paraId="74D21FFB" w14:textId="490FBE19" w:rsidR="001939A0" w:rsidRPr="00C77317" w:rsidRDefault="001939A0" w:rsidP="00C77317">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Sectorielle : Kosmoflot</w:t>
            </w:r>
          </w:p>
        </w:tc>
        <w:tc>
          <w:tcPr>
            <w:tcW w:w="1711" w:type="dxa"/>
            <w:shd w:val="clear" w:color="auto" w:fill="EAF1DD" w:themeFill="accent3" w:themeFillTint="33"/>
            <w:vAlign w:val="center"/>
          </w:tcPr>
          <w:p w14:paraId="3C21DE70" w14:textId="6E751422" w:rsidR="001939A0" w:rsidRPr="00C77317" w:rsidRDefault="001939A0" w:rsidP="00C77317">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 Intel</w:t>
            </w:r>
          </w:p>
        </w:tc>
        <w:tc>
          <w:tcPr>
            <w:tcW w:w="3519" w:type="dxa"/>
            <w:shd w:val="clear" w:color="auto" w:fill="EAF1DD" w:themeFill="accent3" w:themeFillTint="33"/>
          </w:tcPr>
          <w:p w14:paraId="7A5F4B12" w14:textId="5040EDF4" w:rsidR="001939A0" w:rsidRPr="00C77317" w:rsidRDefault="001939A0" w:rsidP="00C77317">
            <w:pPr>
              <w:pStyle w:val="Corpsdetexte"/>
              <w:spacing w:before="120"/>
              <w:ind w:right="0" w:firstLine="0"/>
              <w:rPr>
                <w:rFonts w:ascii="Arial" w:hAnsi="Arial" w:cs="Arial"/>
                <w:color w:val="auto"/>
                <w:sz w:val="16"/>
                <w:szCs w:val="16"/>
              </w:rPr>
            </w:pPr>
            <w:proofErr w:type="spellStart"/>
            <w:r>
              <w:rPr>
                <w:rFonts w:ascii="Arial" w:hAnsi="Arial" w:cs="Arial"/>
                <w:color w:val="auto"/>
                <w:sz w:val="16"/>
                <w:szCs w:val="16"/>
              </w:rPr>
              <w:t>Rokots</w:t>
            </w:r>
            <w:proofErr w:type="spellEnd"/>
            <w:r>
              <w:rPr>
                <w:rFonts w:ascii="Arial" w:hAnsi="Arial" w:cs="Arial"/>
                <w:color w:val="auto"/>
                <w:sz w:val="16"/>
                <w:szCs w:val="16"/>
              </w:rPr>
              <w:t xml:space="preserve">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1939A0" w:rsidRPr="008E4B8B" w14:paraId="24F352AF" w14:textId="77777777" w:rsidTr="001939A0">
        <w:trPr>
          <w:gridBefore w:val="1"/>
          <w:wBefore w:w="75" w:type="dxa"/>
        </w:trPr>
        <w:tc>
          <w:tcPr>
            <w:tcW w:w="2615" w:type="dxa"/>
            <w:vMerge/>
            <w:shd w:val="clear" w:color="auto" w:fill="00B050"/>
            <w:vAlign w:val="center"/>
          </w:tcPr>
          <w:p w14:paraId="28433A27" w14:textId="77777777" w:rsidR="001939A0" w:rsidRPr="00C77317" w:rsidRDefault="001939A0" w:rsidP="001939A0">
            <w:pPr>
              <w:pStyle w:val="Corpsdetexte"/>
              <w:spacing w:before="120"/>
              <w:ind w:right="0" w:firstLine="0"/>
              <w:jc w:val="center"/>
              <w:rPr>
                <w:rFonts w:ascii="Arial" w:hAnsi="Arial" w:cs="Arial"/>
                <w:color w:val="auto"/>
                <w:sz w:val="16"/>
                <w:szCs w:val="16"/>
              </w:rPr>
            </w:pPr>
          </w:p>
        </w:tc>
        <w:tc>
          <w:tcPr>
            <w:tcW w:w="2615" w:type="dxa"/>
            <w:shd w:val="clear" w:color="auto" w:fill="EAF1DD" w:themeFill="accent3" w:themeFillTint="33"/>
            <w:vAlign w:val="center"/>
          </w:tcPr>
          <w:p w14:paraId="361AC522" w14:textId="30EFA6E0" w:rsidR="001939A0" w:rsidRPr="00C77317" w:rsidRDefault="001939A0" w:rsidP="00C77317">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 xml:space="preserve">Sectorielle : </w:t>
            </w:r>
            <w:proofErr w:type="spellStart"/>
            <w:r>
              <w:rPr>
                <w:rFonts w:ascii="Arial" w:hAnsi="Arial" w:cs="Arial"/>
                <w:color w:val="auto"/>
                <w:sz w:val="16"/>
                <w:szCs w:val="16"/>
              </w:rPr>
              <w:t>Caledonian</w:t>
            </w:r>
            <w:proofErr w:type="spellEnd"/>
            <w:r>
              <w:rPr>
                <w:rFonts w:ascii="Arial" w:hAnsi="Arial" w:cs="Arial"/>
                <w:color w:val="auto"/>
                <w:sz w:val="16"/>
                <w:szCs w:val="16"/>
              </w:rPr>
              <w:t xml:space="preserve"> Highlander </w:t>
            </w:r>
            <w:proofErr w:type="spellStart"/>
            <w:r>
              <w:rPr>
                <w:rFonts w:ascii="Arial" w:hAnsi="Arial" w:cs="Arial"/>
                <w:color w:val="auto"/>
                <w:sz w:val="16"/>
                <w:szCs w:val="16"/>
              </w:rPr>
              <w:t>Army</w:t>
            </w:r>
            <w:proofErr w:type="spellEnd"/>
          </w:p>
        </w:tc>
        <w:tc>
          <w:tcPr>
            <w:tcW w:w="1711" w:type="dxa"/>
            <w:shd w:val="clear" w:color="auto" w:fill="EAF1DD" w:themeFill="accent3" w:themeFillTint="33"/>
            <w:vAlign w:val="center"/>
          </w:tcPr>
          <w:p w14:paraId="3C097076" w14:textId="1C9241E2" w:rsidR="001939A0" w:rsidRPr="00C77317" w:rsidRDefault="001939A0" w:rsidP="00C77317">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 Intel</w:t>
            </w:r>
          </w:p>
        </w:tc>
        <w:tc>
          <w:tcPr>
            <w:tcW w:w="3519" w:type="dxa"/>
            <w:shd w:val="clear" w:color="auto" w:fill="EAF1DD" w:themeFill="accent3" w:themeFillTint="33"/>
          </w:tcPr>
          <w:p w14:paraId="512C20CE" w14:textId="29C1489C" w:rsidR="001939A0" w:rsidRPr="001939A0" w:rsidRDefault="001939A0" w:rsidP="00C77317">
            <w:pPr>
              <w:pStyle w:val="Corpsdetexte"/>
              <w:spacing w:before="120"/>
              <w:ind w:right="0" w:firstLine="0"/>
              <w:rPr>
                <w:rFonts w:ascii="Arial" w:hAnsi="Arial" w:cs="Arial"/>
                <w:color w:val="auto"/>
                <w:sz w:val="16"/>
                <w:szCs w:val="16"/>
                <w:lang w:val="en-US"/>
              </w:rPr>
            </w:pPr>
            <w:r>
              <w:rPr>
                <w:rFonts w:ascii="Arial" w:hAnsi="Arial" w:cs="Arial"/>
                <w:color w:val="auto"/>
                <w:sz w:val="16"/>
                <w:szCs w:val="16"/>
                <w:lang w:val="en-US"/>
              </w:rPr>
              <w:t xml:space="preserve">Caledonian Volunteer </w:t>
            </w:r>
            <w:r w:rsidRPr="001939A0">
              <w:rPr>
                <w:rFonts w:ascii="Arial" w:hAnsi="Arial" w:cs="Arial"/>
                <w:color w:val="auto"/>
                <w:sz w:val="16"/>
                <w:szCs w:val="16"/>
                <w:lang w:val="en-US"/>
              </w:rPr>
              <w:t>(Spec-Ops Infinity)</w:t>
            </w:r>
          </w:p>
        </w:tc>
      </w:tr>
      <w:tr w:rsidR="001939A0" w14:paraId="5A6530A6" w14:textId="77777777" w:rsidTr="001939A0">
        <w:trPr>
          <w:gridBefore w:val="1"/>
          <w:wBefore w:w="75" w:type="dxa"/>
        </w:trPr>
        <w:tc>
          <w:tcPr>
            <w:tcW w:w="2615" w:type="dxa"/>
            <w:vMerge/>
            <w:shd w:val="clear" w:color="auto" w:fill="00B050"/>
            <w:vAlign w:val="center"/>
          </w:tcPr>
          <w:p w14:paraId="25B7C0DE" w14:textId="77777777" w:rsidR="001939A0" w:rsidRPr="001939A0" w:rsidRDefault="001939A0" w:rsidP="001939A0">
            <w:pPr>
              <w:pStyle w:val="Corpsdetexte"/>
              <w:spacing w:before="120"/>
              <w:ind w:right="0" w:firstLine="0"/>
              <w:jc w:val="center"/>
              <w:rPr>
                <w:rFonts w:ascii="Arial" w:hAnsi="Arial" w:cs="Arial"/>
                <w:color w:val="auto"/>
                <w:sz w:val="16"/>
                <w:szCs w:val="16"/>
                <w:lang w:val="en-US"/>
              </w:rPr>
            </w:pPr>
          </w:p>
        </w:tc>
        <w:tc>
          <w:tcPr>
            <w:tcW w:w="2615" w:type="dxa"/>
            <w:shd w:val="clear" w:color="auto" w:fill="EAF1DD" w:themeFill="accent3" w:themeFillTint="33"/>
            <w:vAlign w:val="center"/>
          </w:tcPr>
          <w:p w14:paraId="156ECE75" w14:textId="4A22C34F" w:rsidR="001939A0" w:rsidRPr="00C77317" w:rsidRDefault="001939A0" w:rsidP="00C77317">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Sectorielle : Force de Réponse Rapide Mérovingienne</w:t>
            </w:r>
          </w:p>
        </w:tc>
        <w:tc>
          <w:tcPr>
            <w:tcW w:w="1711" w:type="dxa"/>
            <w:shd w:val="clear" w:color="auto" w:fill="EAF1DD" w:themeFill="accent3" w:themeFillTint="33"/>
            <w:vAlign w:val="center"/>
          </w:tcPr>
          <w:p w14:paraId="56F30EC2" w14:textId="31F63360" w:rsidR="001939A0" w:rsidRPr="00C77317" w:rsidRDefault="001939A0" w:rsidP="00C77317">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 Intel</w:t>
            </w:r>
          </w:p>
        </w:tc>
        <w:tc>
          <w:tcPr>
            <w:tcW w:w="3519" w:type="dxa"/>
            <w:shd w:val="clear" w:color="auto" w:fill="EAF1DD" w:themeFill="accent3" w:themeFillTint="33"/>
          </w:tcPr>
          <w:p w14:paraId="458A016B" w14:textId="44333E35" w:rsidR="001939A0" w:rsidRPr="00C77317" w:rsidRDefault="001939A0" w:rsidP="00C77317">
            <w:pPr>
              <w:pStyle w:val="Corpsdetexte"/>
              <w:spacing w:before="120"/>
              <w:ind w:right="0" w:firstLine="0"/>
              <w:rPr>
                <w:rFonts w:ascii="Arial" w:hAnsi="Arial" w:cs="Arial"/>
                <w:color w:val="auto"/>
                <w:sz w:val="16"/>
                <w:szCs w:val="16"/>
              </w:rPr>
            </w:pPr>
            <w:r w:rsidRPr="001939A0">
              <w:rPr>
                <w:rFonts w:ascii="Arial" w:hAnsi="Arial" w:cs="Arial"/>
                <w:color w:val="auto"/>
                <w:sz w:val="16"/>
                <w:szCs w:val="16"/>
              </w:rPr>
              <w:t>Troupes Métropolitaines (</w:t>
            </w:r>
            <w:proofErr w:type="spellStart"/>
            <w:r w:rsidRPr="001939A0">
              <w:rPr>
                <w:rFonts w:ascii="Arial" w:hAnsi="Arial" w:cs="Arial"/>
                <w:color w:val="auto"/>
                <w:sz w:val="16"/>
                <w:szCs w:val="16"/>
              </w:rPr>
              <w:t>Spec</w:t>
            </w:r>
            <w:proofErr w:type="spellEnd"/>
            <w:r w:rsidRPr="001939A0">
              <w:rPr>
                <w:rFonts w:ascii="Arial" w:hAnsi="Arial" w:cs="Arial"/>
                <w:color w:val="auto"/>
                <w:sz w:val="16"/>
                <w:szCs w:val="16"/>
              </w:rPr>
              <w:t>-Ops Infinity)</w:t>
            </w:r>
          </w:p>
        </w:tc>
      </w:tr>
      <w:tr w:rsidR="001939A0" w:rsidRPr="001939A0" w14:paraId="134B104E" w14:textId="77777777" w:rsidTr="001939A0">
        <w:trPr>
          <w:gridBefore w:val="1"/>
          <w:wBefore w:w="75" w:type="dxa"/>
        </w:trPr>
        <w:tc>
          <w:tcPr>
            <w:tcW w:w="2615" w:type="dxa"/>
            <w:vMerge w:val="restart"/>
            <w:shd w:val="clear" w:color="auto" w:fill="CC9900"/>
            <w:vAlign w:val="center"/>
          </w:tcPr>
          <w:p w14:paraId="770834C8" w14:textId="229BE2B9" w:rsidR="001939A0" w:rsidRPr="001939A0" w:rsidRDefault="001939A0" w:rsidP="001939A0">
            <w:pPr>
              <w:pStyle w:val="Corpsdetexte"/>
              <w:spacing w:before="120"/>
              <w:ind w:right="0" w:firstLine="0"/>
              <w:jc w:val="center"/>
              <w:rPr>
                <w:rFonts w:ascii="Arial" w:hAnsi="Arial" w:cs="Arial"/>
                <w:b/>
                <w:bCs/>
                <w:caps/>
                <w:color w:val="auto"/>
                <w:sz w:val="16"/>
                <w:szCs w:val="16"/>
              </w:rPr>
            </w:pPr>
            <w:r w:rsidRPr="001939A0">
              <w:rPr>
                <w:rFonts w:ascii="Arial" w:hAnsi="Arial" w:cs="Arial"/>
                <w:b/>
                <w:bCs/>
                <w:caps/>
                <w:color w:val="FFFFFF" w:themeColor="background1"/>
                <w:sz w:val="16"/>
                <w:szCs w:val="16"/>
              </w:rPr>
              <w:t>Haqqislam</w:t>
            </w:r>
          </w:p>
        </w:tc>
        <w:tc>
          <w:tcPr>
            <w:tcW w:w="2615" w:type="dxa"/>
            <w:shd w:val="clear" w:color="auto" w:fill="FFFFCC"/>
            <w:vAlign w:val="center"/>
          </w:tcPr>
          <w:p w14:paraId="10DDCCC1" w14:textId="66FC801D" w:rsidR="001939A0" w:rsidRPr="00C77317" w:rsidRDefault="001939A0" w:rsidP="00C77317">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Générique</w:t>
            </w:r>
          </w:p>
        </w:tc>
        <w:tc>
          <w:tcPr>
            <w:tcW w:w="1711" w:type="dxa"/>
            <w:shd w:val="clear" w:color="auto" w:fill="FFFFCC"/>
            <w:vAlign w:val="center"/>
          </w:tcPr>
          <w:p w14:paraId="2804B167" w14:textId="263E6808" w:rsidR="001939A0" w:rsidRPr="00C77317" w:rsidRDefault="001939A0" w:rsidP="00C77317">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 xml:space="preserve">-Ops </w:t>
            </w:r>
            <w:proofErr w:type="spellStart"/>
            <w:r>
              <w:rPr>
                <w:rFonts w:ascii="Arial" w:hAnsi="Arial" w:cs="Arial"/>
                <w:color w:val="auto"/>
                <w:sz w:val="16"/>
                <w:szCs w:val="16"/>
              </w:rPr>
              <w:t>Husam</w:t>
            </w:r>
            <w:proofErr w:type="spellEnd"/>
          </w:p>
        </w:tc>
        <w:tc>
          <w:tcPr>
            <w:tcW w:w="3519" w:type="dxa"/>
            <w:shd w:val="clear" w:color="auto" w:fill="FFFFCC"/>
          </w:tcPr>
          <w:p w14:paraId="1F60DC54" w14:textId="77777777" w:rsidR="001939A0" w:rsidRPr="00644CED" w:rsidRDefault="001939A0" w:rsidP="00C77317">
            <w:pPr>
              <w:pStyle w:val="Corpsdetexte"/>
              <w:spacing w:before="120"/>
              <w:ind w:right="0" w:firstLine="0"/>
              <w:rPr>
                <w:rFonts w:ascii="Arial" w:hAnsi="Arial" w:cs="Arial"/>
                <w:color w:val="auto"/>
                <w:sz w:val="16"/>
                <w:szCs w:val="16"/>
                <w:lang w:val="en-US"/>
              </w:rPr>
            </w:pPr>
            <w:r w:rsidRPr="00644CED">
              <w:rPr>
                <w:rFonts w:ascii="Arial" w:hAnsi="Arial" w:cs="Arial"/>
                <w:color w:val="auto"/>
                <w:sz w:val="16"/>
                <w:szCs w:val="16"/>
                <w:lang w:val="en-US"/>
              </w:rPr>
              <w:t>Ghulam (Spec-Ops Infinity)</w:t>
            </w:r>
          </w:p>
          <w:p w14:paraId="24C07E39" w14:textId="693BD57A" w:rsidR="001939A0" w:rsidRPr="001939A0" w:rsidRDefault="001939A0" w:rsidP="00C77317">
            <w:pPr>
              <w:pStyle w:val="Corpsdetexte"/>
              <w:spacing w:before="120"/>
              <w:ind w:right="0" w:firstLine="0"/>
              <w:rPr>
                <w:rFonts w:ascii="Arial" w:hAnsi="Arial" w:cs="Arial"/>
                <w:color w:val="auto"/>
                <w:sz w:val="16"/>
                <w:szCs w:val="16"/>
                <w:lang w:val="en-US"/>
              </w:rPr>
            </w:pPr>
            <w:proofErr w:type="spellStart"/>
            <w:r w:rsidRPr="001939A0">
              <w:rPr>
                <w:rFonts w:ascii="Arial" w:hAnsi="Arial" w:cs="Arial"/>
                <w:color w:val="auto"/>
                <w:sz w:val="16"/>
                <w:szCs w:val="16"/>
                <w:lang w:val="en-US"/>
              </w:rPr>
              <w:t>Muyibs</w:t>
            </w:r>
            <w:proofErr w:type="spellEnd"/>
            <w:r w:rsidRPr="001939A0">
              <w:rPr>
                <w:rFonts w:ascii="Arial" w:hAnsi="Arial" w:cs="Arial"/>
                <w:color w:val="auto"/>
                <w:sz w:val="16"/>
                <w:szCs w:val="16"/>
                <w:lang w:val="en-US"/>
              </w:rPr>
              <w:t xml:space="preserve"> (Spec-Ops Infinity)</w:t>
            </w:r>
          </w:p>
          <w:p w14:paraId="5716731D" w14:textId="6430F9D4" w:rsidR="001939A0" w:rsidRPr="001939A0" w:rsidRDefault="001939A0" w:rsidP="00C77317">
            <w:pPr>
              <w:pStyle w:val="Corpsdetexte"/>
              <w:spacing w:before="120"/>
              <w:ind w:right="0" w:firstLine="0"/>
              <w:rPr>
                <w:rFonts w:ascii="Arial" w:hAnsi="Arial" w:cs="Arial"/>
                <w:color w:val="auto"/>
                <w:sz w:val="16"/>
                <w:szCs w:val="16"/>
                <w:lang w:val="en-US"/>
              </w:rPr>
            </w:pPr>
            <w:r w:rsidRPr="001939A0">
              <w:rPr>
                <w:rFonts w:ascii="Arial" w:hAnsi="Arial" w:cs="Arial"/>
                <w:color w:val="auto"/>
                <w:sz w:val="16"/>
                <w:szCs w:val="16"/>
                <w:lang w:val="en-US"/>
              </w:rPr>
              <w:t>Hafza (Spec-Ops Infinity)</w:t>
            </w:r>
          </w:p>
        </w:tc>
      </w:tr>
      <w:tr w:rsidR="001939A0" w14:paraId="35332B35" w14:textId="77777777" w:rsidTr="001939A0">
        <w:trPr>
          <w:gridBefore w:val="1"/>
          <w:wBefore w:w="75" w:type="dxa"/>
        </w:trPr>
        <w:tc>
          <w:tcPr>
            <w:tcW w:w="2615" w:type="dxa"/>
            <w:vMerge/>
            <w:shd w:val="clear" w:color="auto" w:fill="CC9900"/>
          </w:tcPr>
          <w:p w14:paraId="4C77061D" w14:textId="77777777" w:rsidR="001939A0" w:rsidRPr="001939A0" w:rsidRDefault="001939A0" w:rsidP="00C77317">
            <w:pPr>
              <w:pStyle w:val="Corpsdetexte"/>
              <w:spacing w:before="120"/>
              <w:ind w:right="0" w:firstLine="0"/>
              <w:rPr>
                <w:rFonts w:ascii="Arial" w:hAnsi="Arial" w:cs="Arial"/>
                <w:color w:val="auto"/>
                <w:sz w:val="16"/>
                <w:szCs w:val="16"/>
                <w:lang w:val="en-US"/>
              </w:rPr>
            </w:pPr>
          </w:p>
        </w:tc>
        <w:tc>
          <w:tcPr>
            <w:tcW w:w="2615" w:type="dxa"/>
            <w:shd w:val="clear" w:color="auto" w:fill="FFFFCC"/>
            <w:vAlign w:val="center"/>
          </w:tcPr>
          <w:p w14:paraId="0D3253B7" w14:textId="53CBE491" w:rsidR="001939A0" w:rsidRPr="00C77317" w:rsidRDefault="001939A0" w:rsidP="00C77317">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Sectorielle : Hassassin Bahram</w:t>
            </w:r>
          </w:p>
        </w:tc>
        <w:tc>
          <w:tcPr>
            <w:tcW w:w="1711" w:type="dxa"/>
            <w:shd w:val="clear" w:color="auto" w:fill="FFFFCC"/>
            <w:vAlign w:val="center"/>
          </w:tcPr>
          <w:p w14:paraId="5EC24A67" w14:textId="772A67D1" w:rsidR="001939A0" w:rsidRPr="00C77317" w:rsidRDefault="001939A0" w:rsidP="00C77317">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 xml:space="preserve">-Ops </w:t>
            </w:r>
            <w:proofErr w:type="spellStart"/>
            <w:r>
              <w:rPr>
                <w:rFonts w:ascii="Arial" w:hAnsi="Arial" w:cs="Arial"/>
                <w:color w:val="auto"/>
                <w:sz w:val="16"/>
                <w:szCs w:val="16"/>
              </w:rPr>
              <w:t>Husam</w:t>
            </w:r>
            <w:proofErr w:type="spellEnd"/>
          </w:p>
        </w:tc>
        <w:tc>
          <w:tcPr>
            <w:tcW w:w="3519" w:type="dxa"/>
            <w:shd w:val="clear" w:color="auto" w:fill="FFFFCC"/>
          </w:tcPr>
          <w:p w14:paraId="5EAD30BA" w14:textId="3414F28A" w:rsidR="001939A0" w:rsidRPr="001939A0" w:rsidRDefault="001939A0" w:rsidP="00C77317">
            <w:pPr>
              <w:pStyle w:val="Corpsdetexte"/>
              <w:spacing w:before="120"/>
              <w:ind w:right="0" w:firstLine="0"/>
              <w:rPr>
                <w:rFonts w:ascii="Arial" w:hAnsi="Arial" w:cs="Arial"/>
                <w:color w:val="auto"/>
                <w:sz w:val="16"/>
                <w:szCs w:val="16"/>
                <w:lang w:val="en-US"/>
              </w:rPr>
            </w:pPr>
            <w:proofErr w:type="spellStart"/>
            <w:r w:rsidRPr="001939A0">
              <w:rPr>
                <w:rFonts w:ascii="Arial" w:hAnsi="Arial" w:cs="Arial"/>
                <w:color w:val="auto"/>
                <w:sz w:val="16"/>
                <w:szCs w:val="16"/>
                <w:lang w:val="en-US"/>
              </w:rPr>
              <w:t>Muyibs</w:t>
            </w:r>
            <w:proofErr w:type="spellEnd"/>
            <w:r w:rsidRPr="001939A0">
              <w:rPr>
                <w:rFonts w:ascii="Arial" w:hAnsi="Arial" w:cs="Arial"/>
                <w:color w:val="auto"/>
                <w:sz w:val="16"/>
                <w:szCs w:val="16"/>
                <w:lang w:val="en-US"/>
              </w:rPr>
              <w:t xml:space="preserve"> (Spec-Ops Infinity)</w:t>
            </w:r>
          </w:p>
        </w:tc>
      </w:tr>
      <w:tr w:rsidR="001939A0" w14:paraId="2D0C364F" w14:textId="77777777" w:rsidTr="001939A0">
        <w:trPr>
          <w:gridBefore w:val="1"/>
          <w:wBefore w:w="75" w:type="dxa"/>
        </w:trPr>
        <w:tc>
          <w:tcPr>
            <w:tcW w:w="2615" w:type="dxa"/>
            <w:vMerge/>
            <w:shd w:val="clear" w:color="auto" w:fill="CC9900"/>
          </w:tcPr>
          <w:p w14:paraId="3B80F6CE" w14:textId="77777777" w:rsidR="001939A0" w:rsidRPr="00C77317" w:rsidRDefault="001939A0" w:rsidP="00C77317">
            <w:pPr>
              <w:pStyle w:val="Corpsdetexte"/>
              <w:spacing w:before="120"/>
              <w:ind w:right="0" w:firstLine="0"/>
              <w:rPr>
                <w:rFonts w:ascii="Arial" w:hAnsi="Arial" w:cs="Arial"/>
                <w:color w:val="auto"/>
                <w:sz w:val="16"/>
                <w:szCs w:val="16"/>
              </w:rPr>
            </w:pPr>
          </w:p>
        </w:tc>
        <w:tc>
          <w:tcPr>
            <w:tcW w:w="2615" w:type="dxa"/>
            <w:shd w:val="clear" w:color="auto" w:fill="FFFFCC"/>
            <w:vAlign w:val="center"/>
          </w:tcPr>
          <w:p w14:paraId="5D8922F6" w14:textId="70D95E3F" w:rsidR="001939A0" w:rsidRPr="00C77317" w:rsidRDefault="001939A0" w:rsidP="00C77317">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Sectorielle :  Qapu Khalqi</w:t>
            </w:r>
          </w:p>
        </w:tc>
        <w:tc>
          <w:tcPr>
            <w:tcW w:w="1711" w:type="dxa"/>
            <w:shd w:val="clear" w:color="auto" w:fill="FFFFCC"/>
            <w:vAlign w:val="center"/>
          </w:tcPr>
          <w:p w14:paraId="710F274F" w14:textId="30DDBC88" w:rsidR="001939A0" w:rsidRPr="00C77317" w:rsidRDefault="001939A0" w:rsidP="00C77317">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 xml:space="preserve">-Ops </w:t>
            </w:r>
            <w:proofErr w:type="spellStart"/>
            <w:r>
              <w:rPr>
                <w:rFonts w:ascii="Arial" w:hAnsi="Arial" w:cs="Arial"/>
                <w:color w:val="auto"/>
                <w:sz w:val="16"/>
                <w:szCs w:val="16"/>
              </w:rPr>
              <w:t>Husam</w:t>
            </w:r>
            <w:proofErr w:type="spellEnd"/>
          </w:p>
        </w:tc>
        <w:tc>
          <w:tcPr>
            <w:tcW w:w="3519" w:type="dxa"/>
            <w:shd w:val="clear" w:color="auto" w:fill="FFFFCC"/>
          </w:tcPr>
          <w:p w14:paraId="6D63E9C6" w14:textId="56C02F12" w:rsidR="001939A0" w:rsidRDefault="001939A0" w:rsidP="00C77317">
            <w:pPr>
              <w:pStyle w:val="Corpsdetexte"/>
              <w:spacing w:before="120"/>
              <w:ind w:right="0" w:firstLine="0"/>
              <w:rPr>
                <w:rFonts w:ascii="Arial" w:hAnsi="Arial" w:cs="Arial"/>
                <w:color w:val="auto"/>
                <w:sz w:val="16"/>
                <w:szCs w:val="16"/>
              </w:rPr>
            </w:pPr>
            <w:r w:rsidRPr="001939A0">
              <w:rPr>
                <w:rFonts w:ascii="Arial" w:hAnsi="Arial" w:cs="Arial"/>
                <w:color w:val="auto"/>
                <w:sz w:val="16"/>
                <w:szCs w:val="16"/>
                <w:lang w:val="en-US"/>
              </w:rPr>
              <w:t>Hafza (Spec-Ops Infinity)</w:t>
            </w:r>
          </w:p>
        </w:tc>
      </w:tr>
      <w:tr w:rsidR="001939A0" w14:paraId="5B8D6614" w14:textId="77777777" w:rsidTr="001939A0">
        <w:trPr>
          <w:gridBefore w:val="1"/>
          <w:wBefore w:w="75" w:type="dxa"/>
        </w:trPr>
        <w:tc>
          <w:tcPr>
            <w:tcW w:w="2615" w:type="dxa"/>
            <w:vMerge/>
            <w:shd w:val="clear" w:color="auto" w:fill="CC9900"/>
          </w:tcPr>
          <w:p w14:paraId="2C135059" w14:textId="77777777" w:rsidR="001939A0" w:rsidRPr="00C77317" w:rsidRDefault="001939A0" w:rsidP="00C77317">
            <w:pPr>
              <w:pStyle w:val="Corpsdetexte"/>
              <w:spacing w:before="120"/>
              <w:ind w:right="0" w:firstLine="0"/>
              <w:rPr>
                <w:rFonts w:ascii="Arial" w:hAnsi="Arial" w:cs="Arial"/>
                <w:color w:val="auto"/>
                <w:sz w:val="16"/>
                <w:szCs w:val="16"/>
              </w:rPr>
            </w:pPr>
          </w:p>
        </w:tc>
        <w:tc>
          <w:tcPr>
            <w:tcW w:w="2615" w:type="dxa"/>
            <w:shd w:val="clear" w:color="auto" w:fill="FFFFCC"/>
            <w:vAlign w:val="center"/>
          </w:tcPr>
          <w:p w14:paraId="7BFE2040" w14:textId="61D4742D" w:rsidR="001939A0" w:rsidRPr="00C77317" w:rsidRDefault="001939A0" w:rsidP="00C77317">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Sectorielle : Taskforce Ramah</w:t>
            </w:r>
          </w:p>
        </w:tc>
        <w:tc>
          <w:tcPr>
            <w:tcW w:w="1711" w:type="dxa"/>
            <w:shd w:val="clear" w:color="auto" w:fill="FFFFCC"/>
            <w:vAlign w:val="center"/>
          </w:tcPr>
          <w:p w14:paraId="5F2820BF" w14:textId="45966DC5" w:rsidR="001939A0" w:rsidRPr="00C77317" w:rsidRDefault="001939A0" w:rsidP="00C77317">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 xml:space="preserve">-Ops </w:t>
            </w:r>
            <w:proofErr w:type="spellStart"/>
            <w:r>
              <w:rPr>
                <w:rFonts w:ascii="Arial" w:hAnsi="Arial" w:cs="Arial"/>
                <w:color w:val="auto"/>
                <w:sz w:val="16"/>
                <w:szCs w:val="16"/>
              </w:rPr>
              <w:t>Husam</w:t>
            </w:r>
            <w:proofErr w:type="spellEnd"/>
          </w:p>
        </w:tc>
        <w:tc>
          <w:tcPr>
            <w:tcW w:w="3519" w:type="dxa"/>
            <w:shd w:val="clear" w:color="auto" w:fill="FFFFCC"/>
          </w:tcPr>
          <w:p w14:paraId="217D3600" w14:textId="2E79D943" w:rsidR="001939A0" w:rsidRDefault="001939A0" w:rsidP="001939A0">
            <w:pPr>
              <w:pStyle w:val="Corpsdetexte"/>
              <w:spacing w:before="120"/>
              <w:ind w:right="0" w:firstLine="0"/>
              <w:rPr>
                <w:rFonts w:ascii="Arial" w:hAnsi="Arial" w:cs="Arial"/>
                <w:color w:val="auto"/>
                <w:sz w:val="16"/>
                <w:szCs w:val="16"/>
              </w:rPr>
            </w:pPr>
            <w:r>
              <w:rPr>
                <w:rFonts w:ascii="Arial" w:hAnsi="Arial" w:cs="Arial"/>
                <w:color w:val="auto"/>
                <w:sz w:val="16"/>
                <w:szCs w:val="16"/>
              </w:rPr>
              <w:t>Ghulam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1939A0" w:rsidRPr="00C77317" w14:paraId="73824CBB" w14:textId="77777777" w:rsidTr="001939A0">
        <w:tc>
          <w:tcPr>
            <w:tcW w:w="10535" w:type="dxa"/>
            <w:gridSpan w:val="5"/>
            <w:shd w:val="clear" w:color="auto" w:fill="215868" w:themeFill="accent5" w:themeFillShade="80"/>
            <w:vAlign w:val="center"/>
          </w:tcPr>
          <w:p w14:paraId="20FBB603" w14:textId="77777777" w:rsidR="001939A0" w:rsidRPr="00C77317" w:rsidRDefault="001939A0" w:rsidP="00F359F4">
            <w:pPr>
              <w:pStyle w:val="Corpsdetexte"/>
              <w:spacing w:before="120"/>
              <w:ind w:right="0" w:firstLine="0"/>
              <w:jc w:val="center"/>
              <w:rPr>
                <w:rFonts w:ascii="Arial" w:hAnsi="Arial" w:cs="Arial"/>
                <w:b/>
                <w:bCs/>
                <w:caps/>
                <w:color w:val="FFFFFF" w:themeColor="background1"/>
                <w:sz w:val="16"/>
                <w:szCs w:val="16"/>
              </w:rPr>
            </w:pPr>
            <w:r w:rsidRPr="00C77317">
              <w:rPr>
                <w:rFonts w:ascii="Arial" w:hAnsi="Arial" w:cs="Arial"/>
                <w:b/>
                <w:bCs/>
                <w:caps/>
                <w:color w:val="FFFFFF" w:themeColor="background1"/>
                <w:sz w:val="16"/>
                <w:szCs w:val="16"/>
              </w:rPr>
              <w:lastRenderedPageBreak/>
              <w:t>SPEC-OPS : TROUPES DE BASE</w:t>
            </w:r>
          </w:p>
        </w:tc>
      </w:tr>
      <w:tr w:rsidR="001939A0" w:rsidRPr="00C77317" w14:paraId="39B4B840" w14:textId="77777777" w:rsidTr="001939A0">
        <w:tc>
          <w:tcPr>
            <w:tcW w:w="2690" w:type="dxa"/>
            <w:gridSpan w:val="2"/>
            <w:shd w:val="clear" w:color="auto" w:fill="215868" w:themeFill="accent5" w:themeFillShade="80"/>
            <w:vAlign w:val="center"/>
          </w:tcPr>
          <w:p w14:paraId="68C69240" w14:textId="77777777" w:rsidR="001939A0" w:rsidRPr="00C77317" w:rsidRDefault="001939A0" w:rsidP="00F359F4">
            <w:pPr>
              <w:pStyle w:val="Corpsdetexte"/>
              <w:spacing w:before="120"/>
              <w:ind w:right="0" w:firstLine="0"/>
              <w:jc w:val="center"/>
              <w:rPr>
                <w:rFonts w:ascii="Arial" w:hAnsi="Arial" w:cs="Arial"/>
                <w:b/>
                <w:bCs/>
                <w:caps/>
                <w:color w:val="FFFFFF" w:themeColor="background1"/>
                <w:sz w:val="16"/>
                <w:szCs w:val="16"/>
              </w:rPr>
            </w:pPr>
            <w:r w:rsidRPr="00C77317">
              <w:rPr>
                <w:rFonts w:ascii="Arial" w:hAnsi="Arial" w:cs="Arial"/>
                <w:b/>
                <w:bCs/>
                <w:caps/>
                <w:color w:val="FFFFFF" w:themeColor="background1"/>
                <w:sz w:val="16"/>
                <w:szCs w:val="16"/>
              </w:rPr>
              <w:t>Faction</w:t>
            </w:r>
          </w:p>
        </w:tc>
        <w:tc>
          <w:tcPr>
            <w:tcW w:w="2615" w:type="dxa"/>
            <w:shd w:val="clear" w:color="auto" w:fill="215868" w:themeFill="accent5" w:themeFillShade="80"/>
            <w:vAlign w:val="center"/>
          </w:tcPr>
          <w:p w14:paraId="24E585E1" w14:textId="77777777" w:rsidR="001939A0" w:rsidRPr="00C77317" w:rsidRDefault="001939A0" w:rsidP="00F359F4">
            <w:pPr>
              <w:pStyle w:val="Corpsdetexte"/>
              <w:spacing w:before="120"/>
              <w:ind w:right="0" w:firstLine="0"/>
              <w:jc w:val="center"/>
              <w:rPr>
                <w:rFonts w:ascii="Arial" w:hAnsi="Arial" w:cs="Arial"/>
                <w:b/>
                <w:bCs/>
                <w:caps/>
                <w:color w:val="FFFFFF" w:themeColor="background1"/>
                <w:sz w:val="16"/>
                <w:szCs w:val="16"/>
              </w:rPr>
            </w:pPr>
            <w:r w:rsidRPr="00C77317">
              <w:rPr>
                <w:rFonts w:ascii="Arial" w:hAnsi="Arial" w:cs="Arial"/>
                <w:b/>
                <w:bCs/>
                <w:caps/>
                <w:color w:val="FFFFFF" w:themeColor="background1"/>
                <w:sz w:val="16"/>
                <w:szCs w:val="16"/>
              </w:rPr>
              <w:t>Type d’Armée</w:t>
            </w:r>
          </w:p>
        </w:tc>
        <w:tc>
          <w:tcPr>
            <w:tcW w:w="1711" w:type="dxa"/>
            <w:shd w:val="clear" w:color="auto" w:fill="215868" w:themeFill="accent5" w:themeFillShade="80"/>
            <w:vAlign w:val="center"/>
          </w:tcPr>
          <w:p w14:paraId="144DE068" w14:textId="77777777" w:rsidR="001939A0" w:rsidRPr="00C77317" w:rsidRDefault="001939A0" w:rsidP="00F359F4">
            <w:pPr>
              <w:pStyle w:val="Corpsdetexte"/>
              <w:spacing w:before="120"/>
              <w:ind w:right="0" w:firstLine="0"/>
              <w:jc w:val="center"/>
              <w:rPr>
                <w:rFonts w:ascii="Arial" w:hAnsi="Arial" w:cs="Arial"/>
                <w:b/>
                <w:bCs/>
                <w:caps/>
                <w:color w:val="FFFFFF" w:themeColor="background1"/>
                <w:sz w:val="16"/>
                <w:szCs w:val="16"/>
              </w:rPr>
            </w:pPr>
            <w:r w:rsidRPr="00C77317">
              <w:rPr>
                <w:rFonts w:ascii="Arial" w:hAnsi="Arial" w:cs="Arial"/>
                <w:b/>
                <w:bCs/>
                <w:caps/>
                <w:color w:val="FFFFFF" w:themeColor="background1"/>
                <w:sz w:val="16"/>
                <w:szCs w:val="16"/>
              </w:rPr>
              <w:t>Nom d’Unité</w:t>
            </w:r>
          </w:p>
        </w:tc>
        <w:tc>
          <w:tcPr>
            <w:tcW w:w="3519" w:type="dxa"/>
            <w:shd w:val="clear" w:color="auto" w:fill="215868" w:themeFill="accent5" w:themeFillShade="80"/>
            <w:vAlign w:val="center"/>
          </w:tcPr>
          <w:p w14:paraId="0AA6BD31" w14:textId="77777777" w:rsidR="001939A0" w:rsidRPr="00C77317" w:rsidRDefault="001939A0" w:rsidP="00F359F4">
            <w:pPr>
              <w:pStyle w:val="Corpsdetexte"/>
              <w:spacing w:before="120"/>
              <w:ind w:right="0" w:firstLine="0"/>
              <w:jc w:val="center"/>
              <w:rPr>
                <w:rFonts w:ascii="Arial" w:hAnsi="Arial" w:cs="Arial"/>
                <w:b/>
                <w:bCs/>
                <w:caps/>
                <w:color w:val="FFFFFF" w:themeColor="background1"/>
                <w:sz w:val="16"/>
                <w:szCs w:val="16"/>
              </w:rPr>
            </w:pPr>
            <w:r w:rsidRPr="00C77317">
              <w:rPr>
                <w:rFonts w:ascii="Arial" w:hAnsi="Arial" w:cs="Arial"/>
                <w:b/>
                <w:bCs/>
                <w:caps/>
                <w:color w:val="FFFFFF" w:themeColor="background1"/>
                <w:sz w:val="16"/>
                <w:szCs w:val="16"/>
              </w:rPr>
              <w:t>Profil de Troupe</w:t>
            </w:r>
          </w:p>
        </w:tc>
      </w:tr>
      <w:tr w:rsidR="001939A0" w:rsidRPr="001939A0" w14:paraId="39000CA7" w14:textId="77777777" w:rsidTr="001939A0">
        <w:tc>
          <w:tcPr>
            <w:tcW w:w="2690" w:type="dxa"/>
            <w:gridSpan w:val="2"/>
            <w:vMerge w:val="restart"/>
            <w:shd w:val="clear" w:color="auto" w:fill="FF0000"/>
            <w:vAlign w:val="center"/>
          </w:tcPr>
          <w:p w14:paraId="0263DCC7" w14:textId="5D6F9E5F" w:rsidR="001939A0" w:rsidRPr="001939A0" w:rsidRDefault="001939A0" w:rsidP="00F359F4">
            <w:pPr>
              <w:pStyle w:val="Corpsdetexte"/>
              <w:spacing w:before="120"/>
              <w:ind w:right="0" w:firstLine="0"/>
              <w:jc w:val="center"/>
              <w:rPr>
                <w:rFonts w:ascii="Arial" w:hAnsi="Arial" w:cs="Arial"/>
                <w:b/>
                <w:bCs/>
                <w:caps/>
                <w:color w:val="FFFFFF" w:themeColor="background1"/>
                <w:sz w:val="16"/>
                <w:szCs w:val="16"/>
              </w:rPr>
            </w:pPr>
            <w:r>
              <w:rPr>
                <w:rFonts w:ascii="Arial" w:hAnsi="Arial" w:cs="Arial"/>
                <w:b/>
                <w:bCs/>
                <w:caps/>
                <w:color w:val="FFFFFF" w:themeColor="background1"/>
                <w:sz w:val="16"/>
                <w:szCs w:val="16"/>
              </w:rPr>
              <w:t>Nomades</w:t>
            </w:r>
          </w:p>
        </w:tc>
        <w:tc>
          <w:tcPr>
            <w:tcW w:w="2615" w:type="dxa"/>
            <w:shd w:val="clear" w:color="auto" w:fill="F2DBDB" w:themeFill="accent2" w:themeFillTint="33"/>
            <w:vAlign w:val="center"/>
          </w:tcPr>
          <w:p w14:paraId="4C1974B1" w14:textId="17B33FB5" w:rsidR="001939A0" w:rsidRPr="001939A0" w:rsidRDefault="001939A0" w:rsidP="00F359F4">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Générique</w:t>
            </w:r>
          </w:p>
        </w:tc>
        <w:tc>
          <w:tcPr>
            <w:tcW w:w="1711" w:type="dxa"/>
            <w:shd w:val="clear" w:color="auto" w:fill="F2DBDB" w:themeFill="accent2" w:themeFillTint="33"/>
            <w:vAlign w:val="center"/>
          </w:tcPr>
          <w:p w14:paraId="079E7F33" w14:textId="7088649C" w:rsidR="001939A0" w:rsidRPr="001939A0" w:rsidRDefault="001939A0" w:rsidP="00F359F4">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 Vortex</w:t>
            </w:r>
          </w:p>
        </w:tc>
        <w:tc>
          <w:tcPr>
            <w:tcW w:w="3519" w:type="dxa"/>
            <w:shd w:val="clear" w:color="auto" w:fill="F2DBDB" w:themeFill="accent2" w:themeFillTint="33"/>
          </w:tcPr>
          <w:p w14:paraId="1D9AB752" w14:textId="77777777" w:rsidR="001939A0" w:rsidRDefault="001939A0" w:rsidP="00F359F4">
            <w:pPr>
              <w:pStyle w:val="Corpsdetexte"/>
              <w:spacing w:before="120"/>
              <w:ind w:right="0" w:firstLine="0"/>
              <w:rPr>
                <w:rFonts w:ascii="Arial" w:hAnsi="Arial" w:cs="Arial"/>
                <w:color w:val="auto"/>
                <w:sz w:val="16"/>
                <w:szCs w:val="16"/>
              </w:rPr>
            </w:pPr>
            <w:proofErr w:type="spellStart"/>
            <w:r>
              <w:rPr>
                <w:rFonts w:ascii="Arial" w:hAnsi="Arial" w:cs="Arial"/>
                <w:color w:val="auto"/>
                <w:sz w:val="16"/>
                <w:szCs w:val="16"/>
              </w:rPr>
              <w:t>Alguaciles</w:t>
            </w:r>
            <w:proofErr w:type="spellEnd"/>
            <w:r>
              <w:rPr>
                <w:rFonts w:ascii="Arial" w:hAnsi="Arial" w:cs="Arial"/>
                <w:color w:val="auto"/>
                <w:sz w:val="16"/>
                <w:szCs w:val="16"/>
              </w:rPr>
              <w:t xml:space="preserve"> de Corregidor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p w14:paraId="6D27A15B" w14:textId="48DC9D71" w:rsidR="001939A0" w:rsidRDefault="001939A0" w:rsidP="00F359F4">
            <w:pPr>
              <w:pStyle w:val="Corpsdetexte"/>
              <w:spacing w:before="120"/>
              <w:ind w:right="0" w:firstLine="0"/>
              <w:rPr>
                <w:rFonts w:ascii="Arial" w:hAnsi="Arial" w:cs="Arial"/>
                <w:color w:val="auto"/>
                <w:sz w:val="16"/>
                <w:szCs w:val="16"/>
              </w:rPr>
            </w:pPr>
            <w:r>
              <w:rPr>
                <w:rFonts w:ascii="Arial" w:hAnsi="Arial" w:cs="Arial"/>
                <w:color w:val="auto"/>
                <w:sz w:val="16"/>
                <w:szCs w:val="16"/>
              </w:rPr>
              <w:t>Modérateurs de Bakounine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p w14:paraId="66828A49" w14:textId="51998F0C" w:rsidR="001939A0" w:rsidRPr="001939A0" w:rsidRDefault="001939A0" w:rsidP="00F359F4">
            <w:pPr>
              <w:pStyle w:val="Corpsdetexte"/>
              <w:spacing w:before="120"/>
              <w:ind w:right="0" w:firstLine="0"/>
              <w:rPr>
                <w:rFonts w:ascii="Arial" w:hAnsi="Arial" w:cs="Arial"/>
                <w:color w:val="auto"/>
                <w:sz w:val="16"/>
                <w:szCs w:val="16"/>
              </w:rPr>
            </w:pPr>
            <w:r>
              <w:rPr>
                <w:rFonts w:ascii="Arial" w:hAnsi="Arial" w:cs="Arial"/>
                <w:color w:val="auto"/>
                <w:sz w:val="16"/>
                <w:szCs w:val="16"/>
              </w:rPr>
              <w:t>Securitate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1939A0" w:rsidRPr="001939A0" w14:paraId="3F6CA9F7" w14:textId="77777777" w:rsidTr="001939A0">
        <w:tc>
          <w:tcPr>
            <w:tcW w:w="2690" w:type="dxa"/>
            <w:gridSpan w:val="2"/>
            <w:vMerge/>
            <w:shd w:val="clear" w:color="auto" w:fill="FF0000"/>
            <w:vAlign w:val="center"/>
          </w:tcPr>
          <w:p w14:paraId="7A8FFAD9" w14:textId="77777777" w:rsidR="001939A0" w:rsidRPr="001939A0" w:rsidRDefault="001939A0" w:rsidP="00F359F4">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F2DBDB" w:themeFill="accent2" w:themeFillTint="33"/>
            <w:vAlign w:val="center"/>
          </w:tcPr>
          <w:p w14:paraId="00975FCE" w14:textId="33D9919A" w:rsidR="001939A0" w:rsidRPr="001939A0" w:rsidRDefault="001939A0" w:rsidP="00F359F4">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Sectorielle : Commandement Juridictionnel de Corregidor</w:t>
            </w:r>
          </w:p>
        </w:tc>
        <w:tc>
          <w:tcPr>
            <w:tcW w:w="1711" w:type="dxa"/>
            <w:shd w:val="clear" w:color="auto" w:fill="F2DBDB" w:themeFill="accent2" w:themeFillTint="33"/>
            <w:vAlign w:val="center"/>
          </w:tcPr>
          <w:p w14:paraId="4A4316CF" w14:textId="687A2AA9" w:rsidR="001939A0" w:rsidRPr="001939A0" w:rsidRDefault="001939A0" w:rsidP="00F359F4">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 Vortex</w:t>
            </w:r>
          </w:p>
        </w:tc>
        <w:tc>
          <w:tcPr>
            <w:tcW w:w="3519" w:type="dxa"/>
            <w:shd w:val="clear" w:color="auto" w:fill="F2DBDB" w:themeFill="accent2" w:themeFillTint="33"/>
          </w:tcPr>
          <w:p w14:paraId="0ACEED27" w14:textId="07194E14" w:rsidR="001939A0" w:rsidRPr="001939A0" w:rsidRDefault="001939A0" w:rsidP="00F359F4">
            <w:pPr>
              <w:pStyle w:val="Corpsdetexte"/>
              <w:spacing w:before="120"/>
              <w:ind w:right="0" w:firstLine="0"/>
              <w:rPr>
                <w:rFonts w:ascii="Arial" w:hAnsi="Arial" w:cs="Arial"/>
                <w:color w:val="auto"/>
                <w:sz w:val="16"/>
                <w:szCs w:val="16"/>
              </w:rPr>
            </w:pPr>
            <w:proofErr w:type="spellStart"/>
            <w:r>
              <w:rPr>
                <w:rFonts w:ascii="Arial" w:hAnsi="Arial" w:cs="Arial"/>
                <w:color w:val="auto"/>
                <w:sz w:val="16"/>
                <w:szCs w:val="16"/>
              </w:rPr>
              <w:t>Alguaciles</w:t>
            </w:r>
            <w:proofErr w:type="spellEnd"/>
            <w:r>
              <w:rPr>
                <w:rFonts w:ascii="Arial" w:hAnsi="Arial" w:cs="Arial"/>
                <w:color w:val="auto"/>
                <w:sz w:val="16"/>
                <w:szCs w:val="16"/>
              </w:rPr>
              <w:t xml:space="preserve"> de Corregidor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1939A0" w:rsidRPr="001939A0" w14:paraId="2E1FA9E7" w14:textId="77777777" w:rsidTr="001939A0">
        <w:tc>
          <w:tcPr>
            <w:tcW w:w="2690" w:type="dxa"/>
            <w:gridSpan w:val="2"/>
            <w:vMerge/>
            <w:shd w:val="clear" w:color="auto" w:fill="FF0000"/>
            <w:vAlign w:val="center"/>
          </w:tcPr>
          <w:p w14:paraId="3F5EFBFD" w14:textId="77777777" w:rsidR="001939A0" w:rsidRPr="001939A0" w:rsidRDefault="001939A0" w:rsidP="00F359F4">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F2DBDB" w:themeFill="accent2" w:themeFillTint="33"/>
            <w:vAlign w:val="center"/>
          </w:tcPr>
          <w:p w14:paraId="39F5E137" w14:textId="203B7C24" w:rsidR="001939A0" w:rsidRPr="001939A0" w:rsidRDefault="001939A0" w:rsidP="00F359F4">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Sectorielle : Commandement Juridictionnel de Bakounine</w:t>
            </w:r>
          </w:p>
        </w:tc>
        <w:tc>
          <w:tcPr>
            <w:tcW w:w="1711" w:type="dxa"/>
            <w:shd w:val="clear" w:color="auto" w:fill="F2DBDB" w:themeFill="accent2" w:themeFillTint="33"/>
            <w:vAlign w:val="center"/>
          </w:tcPr>
          <w:p w14:paraId="28CDDFB0" w14:textId="31C38EDB" w:rsidR="001939A0" w:rsidRPr="001939A0" w:rsidRDefault="001939A0" w:rsidP="00F359F4">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 Vortex</w:t>
            </w:r>
          </w:p>
        </w:tc>
        <w:tc>
          <w:tcPr>
            <w:tcW w:w="3519" w:type="dxa"/>
            <w:shd w:val="clear" w:color="auto" w:fill="F2DBDB" w:themeFill="accent2" w:themeFillTint="33"/>
          </w:tcPr>
          <w:p w14:paraId="7D0B1B35" w14:textId="072DADC4" w:rsidR="001939A0" w:rsidRPr="001939A0" w:rsidRDefault="001939A0" w:rsidP="00F359F4">
            <w:pPr>
              <w:pStyle w:val="Corpsdetexte"/>
              <w:spacing w:before="120"/>
              <w:ind w:right="0" w:firstLine="0"/>
              <w:rPr>
                <w:rFonts w:ascii="Arial" w:hAnsi="Arial" w:cs="Arial"/>
                <w:color w:val="auto"/>
                <w:sz w:val="16"/>
                <w:szCs w:val="16"/>
              </w:rPr>
            </w:pPr>
            <w:r>
              <w:rPr>
                <w:rFonts w:ascii="Arial" w:hAnsi="Arial" w:cs="Arial"/>
                <w:color w:val="auto"/>
                <w:sz w:val="16"/>
                <w:szCs w:val="16"/>
              </w:rPr>
              <w:t>Modérateurs de Bakounine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1939A0" w:rsidRPr="001939A0" w14:paraId="3EF6264D" w14:textId="77777777" w:rsidTr="001939A0">
        <w:tc>
          <w:tcPr>
            <w:tcW w:w="2690" w:type="dxa"/>
            <w:gridSpan w:val="2"/>
            <w:vMerge/>
            <w:shd w:val="clear" w:color="auto" w:fill="FF0000"/>
            <w:vAlign w:val="center"/>
          </w:tcPr>
          <w:p w14:paraId="53A21138" w14:textId="77777777" w:rsidR="001939A0" w:rsidRPr="001939A0" w:rsidRDefault="001939A0" w:rsidP="00F359F4">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F2DBDB" w:themeFill="accent2" w:themeFillTint="33"/>
            <w:vAlign w:val="center"/>
          </w:tcPr>
          <w:p w14:paraId="0B7B7AFF" w14:textId="2CD2A0E6" w:rsidR="001939A0" w:rsidRPr="001939A0" w:rsidRDefault="001939A0" w:rsidP="00F359F4">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 xml:space="preserve">Sectorielle : Commandement Juridictionnel de </w:t>
            </w:r>
            <w:proofErr w:type="spellStart"/>
            <w:r>
              <w:rPr>
                <w:rFonts w:ascii="Arial" w:hAnsi="Arial" w:cs="Arial"/>
                <w:color w:val="auto"/>
                <w:sz w:val="16"/>
                <w:szCs w:val="16"/>
              </w:rPr>
              <w:t>Tougouska</w:t>
            </w:r>
            <w:proofErr w:type="spellEnd"/>
          </w:p>
        </w:tc>
        <w:tc>
          <w:tcPr>
            <w:tcW w:w="1711" w:type="dxa"/>
            <w:shd w:val="clear" w:color="auto" w:fill="F2DBDB" w:themeFill="accent2" w:themeFillTint="33"/>
            <w:vAlign w:val="center"/>
          </w:tcPr>
          <w:p w14:paraId="1B2A4076" w14:textId="364C2BE5" w:rsidR="001939A0" w:rsidRPr="001939A0" w:rsidRDefault="001939A0" w:rsidP="00F359F4">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 Vortex</w:t>
            </w:r>
          </w:p>
        </w:tc>
        <w:tc>
          <w:tcPr>
            <w:tcW w:w="3519" w:type="dxa"/>
            <w:shd w:val="clear" w:color="auto" w:fill="F2DBDB" w:themeFill="accent2" w:themeFillTint="33"/>
          </w:tcPr>
          <w:p w14:paraId="3EF7AEB5" w14:textId="20C702D7" w:rsidR="001939A0" w:rsidRPr="001939A0" w:rsidRDefault="001939A0" w:rsidP="00F359F4">
            <w:pPr>
              <w:pStyle w:val="Corpsdetexte"/>
              <w:spacing w:before="120"/>
              <w:ind w:right="0" w:firstLine="0"/>
              <w:rPr>
                <w:rFonts w:ascii="Arial" w:hAnsi="Arial" w:cs="Arial"/>
                <w:color w:val="auto"/>
                <w:sz w:val="16"/>
                <w:szCs w:val="16"/>
              </w:rPr>
            </w:pPr>
            <w:r>
              <w:rPr>
                <w:rFonts w:ascii="Arial" w:hAnsi="Arial" w:cs="Arial"/>
                <w:color w:val="auto"/>
                <w:sz w:val="16"/>
                <w:szCs w:val="16"/>
              </w:rPr>
              <w:t>Securitate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D44FC7" w:rsidRPr="001939A0" w14:paraId="4FA6C6F1" w14:textId="77777777" w:rsidTr="00D44FC7">
        <w:tc>
          <w:tcPr>
            <w:tcW w:w="2690" w:type="dxa"/>
            <w:gridSpan w:val="2"/>
            <w:vMerge w:val="restart"/>
            <w:shd w:val="clear" w:color="auto" w:fill="7030A0"/>
            <w:vAlign w:val="center"/>
          </w:tcPr>
          <w:p w14:paraId="52013C53" w14:textId="5C4D8F56" w:rsidR="00D44FC7" w:rsidRPr="001939A0" w:rsidRDefault="00D44FC7" w:rsidP="00D44FC7">
            <w:pPr>
              <w:pStyle w:val="Corpsdetexte"/>
              <w:spacing w:before="120"/>
              <w:ind w:right="0" w:firstLine="0"/>
              <w:jc w:val="center"/>
              <w:rPr>
                <w:rFonts w:ascii="Arial" w:hAnsi="Arial" w:cs="Arial"/>
                <w:b/>
                <w:bCs/>
                <w:caps/>
                <w:color w:val="FFFFFF" w:themeColor="background1"/>
                <w:sz w:val="16"/>
                <w:szCs w:val="16"/>
              </w:rPr>
            </w:pPr>
            <w:r>
              <w:rPr>
                <w:rFonts w:ascii="Arial" w:hAnsi="Arial" w:cs="Arial"/>
                <w:b/>
                <w:bCs/>
                <w:caps/>
                <w:color w:val="FFFFFF" w:themeColor="background1"/>
                <w:sz w:val="16"/>
                <w:szCs w:val="16"/>
              </w:rPr>
              <w:t>Armée comibinée</w:t>
            </w:r>
          </w:p>
        </w:tc>
        <w:tc>
          <w:tcPr>
            <w:tcW w:w="2615" w:type="dxa"/>
            <w:shd w:val="clear" w:color="auto" w:fill="E5DFEC" w:themeFill="accent4" w:themeFillTint="33"/>
            <w:vAlign w:val="center"/>
          </w:tcPr>
          <w:p w14:paraId="14741AF1" w14:textId="10760EF6" w:rsidR="00D44FC7" w:rsidRPr="001939A0" w:rsidRDefault="00D44FC7" w:rsidP="00D44FC7">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Générique</w:t>
            </w:r>
          </w:p>
        </w:tc>
        <w:tc>
          <w:tcPr>
            <w:tcW w:w="1711" w:type="dxa"/>
            <w:shd w:val="clear" w:color="auto" w:fill="E5DFEC" w:themeFill="accent4" w:themeFillTint="33"/>
            <w:vAlign w:val="center"/>
          </w:tcPr>
          <w:p w14:paraId="5BC46CBF" w14:textId="77777777" w:rsidR="00D44FC7" w:rsidRPr="00644CED" w:rsidRDefault="00D44FC7" w:rsidP="00D44FC7">
            <w:pPr>
              <w:pStyle w:val="Corpsdetexte"/>
              <w:spacing w:before="120"/>
              <w:ind w:right="0" w:firstLine="0"/>
              <w:jc w:val="center"/>
              <w:rPr>
                <w:rFonts w:ascii="Arial" w:hAnsi="Arial" w:cs="Arial"/>
                <w:color w:val="auto"/>
                <w:sz w:val="16"/>
                <w:szCs w:val="16"/>
                <w:lang w:val="en-US"/>
              </w:rPr>
            </w:pPr>
            <w:r w:rsidRPr="00644CED">
              <w:rPr>
                <w:rFonts w:ascii="Arial" w:hAnsi="Arial" w:cs="Arial"/>
                <w:color w:val="auto"/>
                <w:sz w:val="16"/>
                <w:szCs w:val="16"/>
                <w:lang w:val="en-US"/>
              </w:rPr>
              <w:t>Spec-Ops Nexus</w:t>
            </w:r>
          </w:p>
          <w:p w14:paraId="49783C8E" w14:textId="25BD81DB" w:rsidR="00D44FC7" w:rsidRPr="00D44FC7" w:rsidRDefault="00D44FC7" w:rsidP="00D44FC7">
            <w:pPr>
              <w:pStyle w:val="Corpsdetexte"/>
              <w:spacing w:before="120"/>
              <w:ind w:right="0" w:firstLine="0"/>
              <w:jc w:val="center"/>
              <w:rPr>
                <w:rFonts w:ascii="Arial" w:hAnsi="Arial" w:cs="Arial"/>
                <w:color w:val="auto"/>
                <w:sz w:val="16"/>
                <w:szCs w:val="16"/>
                <w:lang w:val="en-US"/>
              </w:rPr>
            </w:pPr>
            <w:r w:rsidRPr="00D44FC7">
              <w:rPr>
                <w:rFonts w:ascii="Arial" w:hAnsi="Arial" w:cs="Arial"/>
                <w:color w:val="auto"/>
                <w:sz w:val="16"/>
                <w:szCs w:val="16"/>
                <w:lang w:val="en-US"/>
              </w:rPr>
              <w:t xml:space="preserve">Spec-Ops </w:t>
            </w:r>
            <w:proofErr w:type="spellStart"/>
            <w:r w:rsidRPr="00D44FC7">
              <w:rPr>
                <w:rFonts w:ascii="Arial" w:hAnsi="Arial" w:cs="Arial"/>
                <w:color w:val="auto"/>
                <w:sz w:val="16"/>
                <w:szCs w:val="16"/>
                <w:lang w:val="en-US"/>
              </w:rPr>
              <w:t>Treitak</w:t>
            </w:r>
            <w:proofErr w:type="spellEnd"/>
          </w:p>
          <w:p w14:paraId="453A3A69" w14:textId="1CF59CDE" w:rsidR="00D44FC7" w:rsidRPr="00D44FC7" w:rsidRDefault="00D44FC7" w:rsidP="00D44FC7">
            <w:pPr>
              <w:pStyle w:val="Corpsdetexte"/>
              <w:spacing w:before="120"/>
              <w:ind w:right="0" w:firstLine="0"/>
              <w:jc w:val="center"/>
              <w:rPr>
                <w:rFonts w:ascii="Arial" w:hAnsi="Arial" w:cs="Arial"/>
                <w:color w:val="auto"/>
                <w:sz w:val="16"/>
                <w:szCs w:val="16"/>
                <w:lang w:val="en-US"/>
              </w:rPr>
            </w:pPr>
            <w:r w:rsidRPr="00D44FC7">
              <w:rPr>
                <w:rFonts w:ascii="Arial" w:hAnsi="Arial" w:cs="Arial"/>
                <w:color w:val="auto"/>
                <w:sz w:val="16"/>
                <w:szCs w:val="16"/>
                <w:lang w:val="en-US"/>
              </w:rPr>
              <w:t>Spec-Ops Corax</w:t>
            </w:r>
          </w:p>
        </w:tc>
        <w:tc>
          <w:tcPr>
            <w:tcW w:w="3519" w:type="dxa"/>
            <w:shd w:val="clear" w:color="auto" w:fill="E5DFEC" w:themeFill="accent4" w:themeFillTint="33"/>
          </w:tcPr>
          <w:p w14:paraId="728419FE" w14:textId="07CD837B" w:rsidR="00D44FC7" w:rsidRDefault="00D44FC7" w:rsidP="00D44FC7">
            <w:pPr>
              <w:pStyle w:val="Corpsdetexte"/>
              <w:spacing w:before="120"/>
              <w:ind w:right="0" w:firstLine="0"/>
              <w:rPr>
                <w:rFonts w:ascii="Arial" w:hAnsi="Arial" w:cs="Arial"/>
                <w:color w:val="auto"/>
                <w:sz w:val="16"/>
                <w:szCs w:val="16"/>
              </w:rPr>
            </w:pPr>
            <w:r>
              <w:rPr>
                <w:rFonts w:ascii="Arial" w:hAnsi="Arial" w:cs="Arial"/>
                <w:color w:val="auto"/>
                <w:sz w:val="16"/>
                <w:szCs w:val="16"/>
              </w:rPr>
              <w:t>Opérateur Nexus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p w14:paraId="57B8EB96" w14:textId="4C721280" w:rsidR="00D44FC7" w:rsidRDefault="00D44FC7" w:rsidP="00D44FC7">
            <w:pPr>
              <w:pStyle w:val="Corpsdetexte"/>
              <w:spacing w:before="120"/>
              <w:ind w:right="0" w:firstLine="0"/>
              <w:rPr>
                <w:rFonts w:ascii="Arial" w:hAnsi="Arial" w:cs="Arial"/>
                <w:color w:val="auto"/>
                <w:sz w:val="16"/>
                <w:szCs w:val="16"/>
              </w:rPr>
            </w:pPr>
            <w:r>
              <w:rPr>
                <w:rFonts w:ascii="Arial" w:hAnsi="Arial" w:cs="Arial"/>
                <w:color w:val="auto"/>
                <w:sz w:val="16"/>
                <w:szCs w:val="16"/>
              </w:rPr>
              <w:t>Infanterie d’Avant-Garde Morat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p w14:paraId="65DFA416" w14:textId="4ED19497" w:rsidR="00D44FC7" w:rsidRPr="001939A0" w:rsidRDefault="00D44FC7" w:rsidP="00D44FC7">
            <w:pPr>
              <w:pStyle w:val="Corpsdetexte"/>
              <w:spacing w:before="120"/>
              <w:ind w:right="0" w:firstLine="0"/>
              <w:rPr>
                <w:rFonts w:ascii="Arial" w:hAnsi="Arial" w:cs="Arial"/>
                <w:color w:val="auto"/>
                <w:sz w:val="16"/>
                <w:szCs w:val="16"/>
              </w:rPr>
            </w:pPr>
            <w:r>
              <w:rPr>
                <w:rFonts w:ascii="Arial" w:hAnsi="Arial" w:cs="Arial"/>
                <w:color w:val="auto"/>
                <w:sz w:val="16"/>
                <w:szCs w:val="16"/>
              </w:rPr>
              <w:t>Troupes Nox Shasvastii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D44FC7" w:rsidRPr="001939A0" w14:paraId="5D0550E0" w14:textId="77777777" w:rsidTr="00D44FC7">
        <w:tc>
          <w:tcPr>
            <w:tcW w:w="2690" w:type="dxa"/>
            <w:gridSpan w:val="2"/>
            <w:vMerge/>
            <w:shd w:val="clear" w:color="auto" w:fill="7030A0"/>
            <w:vAlign w:val="center"/>
          </w:tcPr>
          <w:p w14:paraId="6CDC27D2" w14:textId="77777777" w:rsidR="00D44FC7" w:rsidRPr="001939A0" w:rsidRDefault="00D44FC7" w:rsidP="00D44FC7">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E5DFEC" w:themeFill="accent4" w:themeFillTint="33"/>
            <w:vAlign w:val="center"/>
          </w:tcPr>
          <w:p w14:paraId="54F09913" w14:textId="1BCD1F2A" w:rsidR="00D44FC7" w:rsidRPr="001939A0" w:rsidRDefault="00D44FC7" w:rsidP="00D44FC7">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Sectorielle : Force de Contact Onyx</w:t>
            </w:r>
          </w:p>
        </w:tc>
        <w:tc>
          <w:tcPr>
            <w:tcW w:w="1711" w:type="dxa"/>
            <w:shd w:val="clear" w:color="auto" w:fill="E5DFEC" w:themeFill="accent4" w:themeFillTint="33"/>
            <w:vAlign w:val="center"/>
          </w:tcPr>
          <w:p w14:paraId="2D2D5C6C" w14:textId="46CCF5C6" w:rsidR="00D44FC7" w:rsidRPr="001939A0" w:rsidRDefault="00D44FC7" w:rsidP="00D44FC7">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 Nexus</w:t>
            </w:r>
          </w:p>
        </w:tc>
        <w:tc>
          <w:tcPr>
            <w:tcW w:w="3519" w:type="dxa"/>
            <w:shd w:val="clear" w:color="auto" w:fill="E5DFEC" w:themeFill="accent4" w:themeFillTint="33"/>
          </w:tcPr>
          <w:p w14:paraId="403F7200" w14:textId="057B137F" w:rsidR="00D44FC7" w:rsidRPr="001939A0" w:rsidRDefault="00D44FC7" w:rsidP="00D44FC7">
            <w:pPr>
              <w:pStyle w:val="Corpsdetexte"/>
              <w:spacing w:before="120"/>
              <w:ind w:right="0" w:firstLine="0"/>
              <w:rPr>
                <w:rFonts w:ascii="Arial" w:hAnsi="Arial" w:cs="Arial"/>
                <w:color w:val="auto"/>
                <w:sz w:val="16"/>
                <w:szCs w:val="16"/>
              </w:rPr>
            </w:pPr>
            <w:r>
              <w:rPr>
                <w:rFonts w:ascii="Arial" w:hAnsi="Arial" w:cs="Arial"/>
                <w:color w:val="auto"/>
                <w:sz w:val="16"/>
                <w:szCs w:val="16"/>
              </w:rPr>
              <w:t>Opérateur Nexus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D44FC7" w:rsidRPr="001939A0" w14:paraId="3D163E62" w14:textId="77777777" w:rsidTr="00D44FC7">
        <w:tc>
          <w:tcPr>
            <w:tcW w:w="2690" w:type="dxa"/>
            <w:gridSpan w:val="2"/>
            <w:vMerge/>
            <w:shd w:val="clear" w:color="auto" w:fill="7030A0"/>
            <w:vAlign w:val="center"/>
          </w:tcPr>
          <w:p w14:paraId="41B120C5" w14:textId="77777777" w:rsidR="00D44FC7" w:rsidRPr="001939A0" w:rsidRDefault="00D44FC7" w:rsidP="00D44FC7">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E5DFEC" w:themeFill="accent4" w:themeFillTint="33"/>
            <w:vAlign w:val="center"/>
          </w:tcPr>
          <w:p w14:paraId="43430181" w14:textId="62EF531F" w:rsidR="00D44FC7" w:rsidRPr="001939A0" w:rsidRDefault="00D44FC7" w:rsidP="00D44FC7">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Sectorielle : Force d’Agression Morat</w:t>
            </w:r>
          </w:p>
        </w:tc>
        <w:tc>
          <w:tcPr>
            <w:tcW w:w="1711" w:type="dxa"/>
            <w:shd w:val="clear" w:color="auto" w:fill="E5DFEC" w:themeFill="accent4" w:themeFillTint="33"/>
            <w:vAlign w:val="center"/>
          </w:tcPr>
          <w:p w14:paraId="7C9D86D4" w14:textId="47BBCBFB" w:rsidR="00D44FC7" w:rsidRPr="001939A0" w:rsidRDefault="00D44FC7" w:rsidP="00D44FC7">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 xml:space="preserve">-Ops </w:t>
            </w:r>
            <w:proofErr w:type="spellStart"/>
            <w:r>
              <w:rPr>
                <w:rFonts w:ascii="Arial" w:hAnsi="Arial" w:cs="Arial"/>
                <w:color w:val="auto"/>
                <w:sz w:val="16"/>
                <w:szCs w:val="16"/>
              </w:rPr>
              <w:t>Treitak</w:t>
            </w:r>
            <w:proofErr w:type="spellEnd"/>
          </w:p>
        </w:tc>
        <w:tc>
          <w:tcPr>
            <w:tcW w:w="3519" w:type="dxa"/>
            <w:shd w:val="clear" w:color="auto" w:fill="E5DFEC" w:themeFill="accent4" w:themeFillTint="33"/>
          </w:tcPr>
          <w:p w14:paraId="424A7278" w14:textId="4F2E460D" w:rsidR="00D44FC7" w:rsidRPr="001939A0" w:rsidRDefault="00D44FC7" w:rsidP="00D44FC7">
            <w:pPr>
              <w:pStyle w:val="Corpsdetexte"/>
              <w:spacing w:before="120"/>
              <w:ind w:right="0" w:firstLine="0"/>
              <w:rPr>
                <w:rFonts w:ascii="Arial" w:hAnsi="Arial" w:cs="Arial"/>
                <w:color w:val="auto"/>
                <w:sz w:val="16"/>
                <w:szCs w:val="16"/>
              </w:rPr>
            </w:pPr>
            <w:r>
              <w:rPr>
                <w:rFonts w:ascii="Arial" w:hAnsi="Arial" w:cs="Arial"/>
                <w:color w:val="auto"/>
                <w:sz w:val="16"/>
                <w:szCs w:val="16"/>
              </w:rPr>
              <w:t>Infanterie d’Avant-Garde Morat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D44FC7" w:rsidRPr="001939A0" w14:paraId="45A50738" w14:textId="77777777" w:rsidTr="00D44FC7">
        <w:tc>
          <w:tcPr>
            <w:tcW w:w="2690" w:type="dxa"/>
            <w:gridSpan w:val="2"/>
            <w:vMerge/>
            <w:shd w:val="clear" w:color="auto" w:fill="7030A0"/>
            <w:vAlign w:val="center"/>
          </w:tcPr>
          <w:p w14:paraId="18648A14" w14:textId="77777777" w:rsidR="00D44FC7" w:rsidRPr="001939A0" w:rsidRDefault="00D44FC7" w:rsidP="00D44FC7">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E5DFEC" w:themeFill="accent4" w:themeFillTint="33"/>
            <w:vAlign w:val="center"/>
          </w:tcPr>
          <w:p w14:paraId="6411E7EC" w14:textId="04B7C677" w:rsidR="00D44FC7" w:rsidRPr="001939A0" w:rsidRDefault="00D44FC7" w:rsidP="00D44FC7">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Sectorielle : Force Expéditionnaire Shasvastii</w:t>
            </w:r>
          </w:p>
        </w:tc>
        <w:tc>
          <w:tcPr>
            <w:tcW w:w="1711" w:type="dxa"/>
            <w:shd w:val="clear" w:color="auto" w:fill="E5DFEC" w:themeFill="accent4" w:themeFillTint="33"/>
            <w:vAlign w:val="center"/>
          </w:tcPr>
          <w:p w14:paraId="1DFB2D97" w14:textId="6D51EB99" w:rsidR="00D44FC7" w:rsidRPr="001939A0" w:rsidRDefault="00D44FC7" w:rsidP="00D44FC7">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 Corax</w:t>
            </w:r>
          </w:p>
        </w:tc>
        <w:tc>
          <w:tcPr>
            <w:tcW w:w="3519" w:type="dxa"/>
            <w:shd w:val="clear" w:color="auto" w:fill="E5DFEC" w:themeFill="accent4" w:themeFillTint="33"/>
          </w:tcPr>
          <w:p w14:paraId="4810C010" w14:textId="3CC19D5F" w:rsidR="00D44FC7" w:rsidRPr="001939A0" w:rsidRDefault="00D44FC7" w:rsidP="00D44FC7">
            <w:pPr>
              <w:pStyle w:val="Corpsdetexte"/>
              <w:spacing w:before="120"/>
              <w:ind w:right="0" w:firstLine="0"/>
              <w:rPr>
                <w:rFonts w:ascii="Arial" w:hAnsi="Arial" w:cs="Arial"/>
                <w:color w:val="auto"/>
                <w:sz w:val="16"/>
                <w:szCs w:val="16"/>
              </w:rPr>
            </w:pPr>
            <w:r>
              <w:rPr>
                <w:rFonts w:ascii="Arial" w:hAnsi="Arial" w:cs="Arial"/>
                <w:color w:val="auto"/>
                <w:sz w:val="16"/>
                <w:szCs w:val="16"/>
              </w:rPr>
              <w:t>Troupes Nox Shasvastii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D44FC7" w:rsidRPr="001939A0" w14:paraId="38F10D2E" w14:textId="77777777" w:rsidTr="00AF175C">
        <w:tc>
          <w:tcPr>
            <w:tcW w:w="2690" w:type="dxa"/>
            <w:gridSpan w:val="2"/>
            <w:shd w:val="clear" w:color="auto" w:fill="FFC000"/>
            <w:vAlign w:val="center"/>
          </w:tcPr>
          <w:p w14:paraId="3DB5AC29" w14:textId="00CD68FA" w:rsidR="00D44FC7" w:rsidRPr="001939A0" w:rsidRDefault="00032D70" w:rsidP="00D44FC7">
            <w:pPr>
              <w:pStyle w:val="Corpsdetexte"/>
              <w:spacing w:before="120"/>
              <w:ind w:right="0" w:firstLine="0"/>
              <w:jc w:val="center"/>
              <w:rPr>
                <w:rFonts w:ascii="Arial" w:hAnsi="Arial" w:cs="Arial"/>
                <w:b/>
                <w:bCs/>
                <w:caps/>
                <w:color w:val="FFFFFF" w:themeColor="background1"/>
                <w:sz w:val="16"/>
                <w:szCs w:val="16"/>
              </w:rPr>
            </w:pPr>
            <w:r w:rsidRPr="00AF175C">
              <w:rPr>
                <w:rFonts w:ascii="Arial" w:hAnsi="Arial" w:cs="Arial"/>
                <w:b/>
                <w:bCs/>
                <w:caps/>
                <w:color w:val="000000" w:themeColor="text1"/>
                <w:sz w:val="16"/>
                <w:szCs w:val="16"/>
              </w:rPr>
              <w:t>Tohaa</w:t>
            </w:r>
          </w:p>
        </w:tc>
        <w:tc>
          <w:tcPr>
            <w:tcW w:w="2615" w:type="dxa"/>
            <w:shd w:val="clear" w:color="auto" w:fill="FFFFCC"/>
            <w:vAlign w:val="center"/>
          </w:tcPr>
          <w:p w14:paraId="7D9A7F3A" w14:textId="1ACA077D" w:rsidR="00D44FC7" w:rsidRPr="001939A0" w:rsidRDefault="00032D70" w:rsidP="00D44FC7">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Générique</w:t>
            </w:r>
          </w:p>
        </w:tc>
        <w:tc>
          <w:tcPr>
            <w:tcW w:w="1711" w:type="dxa"/>
            <w:shd w:val="clear" w:color="auto" w:fill="FFFFCC"/>
            <w:vAlign w:val="center"/>
          </w:tcPr>
          <w:p w14:paraId="2B0FC836" w14:textId="281B6CA1" w:rsidR="00D44FC7" w:rsidRPr="001939A0" w:rsidRDefault="00D44FC7" w:rsidP="00D44FC7">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w:t>
            </w:r>
            <w:r w:rsidR="00032D70">
              <w:rPr>
                <w:rFonts w:ascii="Arial" w:hAnsi="Arial" w:cs="Arial"/>
                <w:color w:val="auto"/>
                <w:sz w:val="16"/>
                <w:szCs w:val="16"/>
              </w:rPr>
              <w:t xml:space="preserve"> </w:t>
            </w:r>
            <w:proofErr w:type="spellStart"/>
            <w:r w:rsidR="00032D70">
              <w:rPr>
                <w:rFonts w:ascii="Arial" w:hAnsi="Arial" w:cs="Arial"/>
                <w:color w:val="auto"/>
                <w:sz w:val="16"/>
                <w:szCs w:val="16"/>
              </w:rPr>
              <w:t>Hatail</w:t>
            </w:r>
            <w:proofErr w:type="spellEnd"/>
          </w:p>
        </w:tc>
        <w:tc>
          <w:tcPr>
            <w:tcW w:w="3519" w:type="dxa"/>
            <w:shd w:val="clear" w:color="auto" w:fill="FFFFCC"/>
          </w:tcPr>
          <w:p w14:paraId="17808813" w14:textId="50B27C0A" w:rsidR="00D44FC7" w:rsidRPr="001939A0" w:rsidRDefault="00032D70" w:rsidP="00D44FC7">
            <w:pPr>
              <w:pStyle w:val="Corpsdetexte"/>
              <w:spacing w:before="120"/>
              <w:ind w:right="0" w:firstLine="0"/>
              <w:rPr>
                <w:rFonts w:ascii="Arial" w:hAnsi="Arial" w:cs="Arial"/>
                <w:color w:val="auto"/>
                <w:sz w:val="16"/>
                <w:szCs w:val="16"/>
              </w:rPr>
            </w:pPr>
            <w:r>
              <w:rPr>
                <w:rFonts w:ascii="Arial" w:hAnsi="Arial" w:cs="Arial"/>
                <w:color w:val="auto"/>
                <w:sz w:val="16"/>
                <w:szCs w:val="16"/>
              </w:rPr>
              <w:t xml:space="preserve">Infanterie Légère Kamael </w:t>
            </w:r>
            <w:r w:rsidR="00D44FC7">
              <w:rPr>
                <w:rFonts w:ascii="Arial" w:hAnsi="Arial" w:cs="Arial"/>
                <w:color w:val="auto"/>
                <w:sz w:val="16"/>
                <w:szCs w:val="16"/>
              </w:rPr>
              <w:t>(</w:t>
            </w:r>
            <w:proofErr w:type="spellStart"/>
            <w:r w:rsidR="00D44FC7">
              <w:rPr>
                <w:rFonts w:ascii="Arial" w:hAnsi="Arial" w:cs="Arial"/>
                <w:color w:val="auto"/>
                <w:sz w:val="16"/>
                <w:szCs w:val="16"/>
              </w:rPr>
              <w:t>Spec</w:t>
            </w:r>
            <w:proofErr w:type="spellEnd"/>
            <w:r w:rsidR="00D44FC7">
              <w:rPr>
                <w:rFonts w:ascii="Arial" w:hAnsi="Arial" w:cs="Arial"/>
                <w:color w:val="auto"/>
                <w:sz w:val="16"/>
                <w:szCs w:val="16"/>
              </w:rPr>
              <w:t>-Ops Infinity)</w:t>
            </w:r>
          </w:p>
        </w:tc>
      </w:tr>
      <w:tr w:rsidR="00032D70" w:rsidRPr="001939A0" w14:paraId="5C89A057" w14:textId="77777777" w:rsidTr="00032D70">
        <w:tc>
          <w:tcPr>
            <w:tcW w:w="2690" w:type="dxa"/>
            <w:gridSpan w:val="2"/>
            <w:vMerge w:val="restart"/>
            <w:shd w:val="clear" w:color="auto" w:fill="000000" w:themeFill="text1"/>
            <w:vAlign w:val="center"/>
          </w:tcPr>
          <w:p w14:paraId="5F0BF0FC" w14:textId="5539C6DD" w:rsidR="00032D70" w:rsidRPr="001939A0" w:rsidRDefault="00032D70" w:rsidP="00D44FC7">
            <w:pPr>
              <w:pStyle w:val="Corpsdetexte"/>
              <w:spacing w:before="120"/>
              <w:ind w:right="0" w:firstLine="0"/>
              <w:jc w:val="center"/>
              <w:rPr>
                <w:rFonts w:ascii="Arial" w:hAnsi="Arial" w:cs="Arial"/>
                <w:b/>
                <w:bCs/>
                <w:caps/>
                <w:color w:val="FFFFFF" w:themeColor="background1"/>
                <w:sz w:val="16"/>
                <w:szCs w:val="16"/>
              </w:rPr>
            </w:pPr>
            <w:r>
              <w:rPr>
                <w:rFonts w:ascii="Arial" w:hAnsi="Arial" w:cs="Arial"/>
                <w:b/>
                <w:bCs/>
                <w:caps/>
                <w:color w:val="FFFFFF" w:themeColor="background1"/>
                <w:sz w:val="16"/>
                <w:szCs w:val="16"/>
              </w:rPr>
              <w:t>ALEPH</w:t>
            </w:r>
          </w:p>
        </w:tc>
        <w:tc>
          <w:tcPr>
            <w:tcW w:w="2615" w:type="dxa"/>
            <w:shd w:val="clear" w:color="auto" w:fill="auto"/>
            <w:vAlign w:val="center"/>
          </w:tcPr>
          <w:p w14:paraId="6828E8A8" w14:textId="310E9038" w:rsidR="00032D70" w:rsidRPr="001939A0" w:rsidRDefault="00032D70" w:rsidP="00D44FC7">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Générique</w:t>
            </w:r>
          </w:p>
        </w:tc>
        <w:tc>
          <w:tcPr>
            <w:tcW w:w="1711" w:type="dxa"/>
            <w:shd w:val="clear" w:color="auto" w:fill="auto"/>
            <w:vAlign w:val="center"/>
          </w:tcPr>
          <w:p w14:paraId="04727191" w14:textId="34701A06" w:rsidR="00032D70" w:rsidRPr="001939A0" w:rsidRDefault="00032D70" w:rsidP="00D44FC7">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 Chandra</w:t>
            </w:r>
          </w:p>
        </w:tc>
        <w:tc>
          <w:tcPr>
            <w:tcW w:w="3519" w:type="dxa"/>
            <w:shd w:val="clear" w:color="auto" w:fill="auto"/>
          </w:tcPr>
          <w:p w14:paraId="2045AAE0" w14:textId="77777777" w:rsidR="00032D70" w:rsidRDefault="00032D70" w:rsidP="00D44FC7">
            <w:pPr>
              <w:pStyle w:val="Corpsdetexte"/>
              <w:spacing w:before="120"/>
              <w:ind w:right="0" w:firstLine="0"/>
              <w:rPr>
                <w:rFonts w:ascii="Arial" w:hAnsi="Arial" w:cs="Arial"/>
                <w:color w:val="auto"/>
                <w:sz w:val="16"/>
                <w:szCs w:val="16"/>
              </w:rPr>
            </w:pPr>
            <w:proofErr w:type="spellStart"/>
            <w:r>
              <w:rPr>
                <w:rFonts w:ascii="Arial" w:hAnsi="Arial" w:cs="Arial"/>
                <w:color w:val="auto"/>
                <w:sz w:val="16"/>
                <w:szCs w:val="16"/>
              </w:rPr>
              <w:t>Thorakitai</w:t>
            </w:r>
            <w:proofErr w:type="spellEnd"/>
            <w:r>
              <w:rPr>
                <w:rFonts w:ascii="Arial" w:hAnsi="Arial" w:cs="Arial"/>
                <w:color w:val="auto"/>
                <w:sz w:val="16"/>
                <w:szCs w:val="16"/>
              </w:rPr>
              <w:t xml:space="preserve">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p w14:paraId="357B76CF" w14:textId="7C25E84F" w:rsidR="00032D70" w:rsidRPr="001939A0" w:rsidRDefault="00032D70" w:rsidP="00D44FC7">
            <w:pPr>
              <w:pStyle w:val="Corpsdetexte"/>
              <w:spacing w:before="120"/>
              <w:ind w:right="0" w:firstLine="0"/>
              <w:rPr>
                <w:rFonts w:ascii="Arial" w:hAnsi="Arial" w:cs="Arial"/>
                <w:color w:val="auto"/>
                <w:sz w:val="16"/>
                <w:szCs w:val="16"/>
              </w:rPr>
            </w:pPr>
            <w:r>
              <w:rPr>
                <w:rFonts w:ascii="Arial" w:hAnsi="Arial" w:cs="Arial"/>
                <w:color w:val="auto"/>
                <w:sz w:val="16"/>
                <w:szCs w:val="16"/>
              </w:rPr>
              <w:t>Fonctionnaires Deva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032D70" w:rsidRPr="001939A0" w14:paraId="691AEB61" w14:textId="77777777" w:rsidTr="00032D70">
        <w:tc>
          <w:tcPr>
            <w:tcW w:w="2690" w:type="dxa"/>
            <w:gridSpan w:val="2"/>
            <w:vMerge/>
            <w:shd w:val="clear" w:color="auto" w:fill="000000" w:themeFill="text1"/>
            <w:vAlign w:val="center"/>
          </w:tcPr>
          <w:p w14:paraId="658415F7" w14:textId="77777777" w:rsidR="00032D70" w:rsidRPr="001939A0" w:rsidRDefault="00032D70" w:rsidP="00032D70">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auto"/>
            <w:vAlign w:val="center"/>
          </w:tcPr>
          <w:p w14:paraId="174B8CF5" w14:textId="5E5A3E69" w:rsidR="00032D70" w:rsidRPr="001939A0" w:rsidRDefault="00032D70" w:rsidP="00032D70">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Sectorielle : Phalange d’Acier (Sous-Section d’Assaut)</w:t>
            </w:r>
          </w:p>
        </w:tc>
        <w:tc>
          <w:tcPr>
            <w:tcW w:w="1711" w:type="dxa"/>
            <w:shd w:val="clear" w:color="auto" w:fill="auto"/>
            <w:vAlign w:val="center"/>
          </w:tcPr>
          <w:p w14:paraId="486B5FE1" w14:textId="44F15F55" w:rsidR="00032D70" w:rsidRPr="001939A0" w:rsidRDefault="00032D70" w:rsidP="00032D70">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 Chandra</w:t>
            </w:r>
          </w:p>
        </w:tc>
        <w:tc>
          <w:tcPr>
            <w:tcW w:w="3519" w:type="dxa"/>
            <w:shd w:val="clear" w:color="auto" w:fill="auto"/>
          </w:tcPr>
          <w:p w14:paraId="5A4A2283" w14:textId="7C537876" w:rsidR="00032D70" w:rsidRPr="001939A0" w:rsidRDefault="00032D70" w:rsidP="00032D70">
            <w:pPr>
              <w:pStyle w:val="Corpsdetexte"/>
              <w:spacing w:before="120"/>
              <w:ind w:right="0" w:firstLine="0"/>
              <w:rPr>
                <w:rFonts w:ascii="Arial" w:hAnsi="Arial" w:cs="Arial"/>
                <w:color w:val="auto"/>
                <w:sz w:val="16"/>
                <w:szCs w:val="16"/>
              </w:rPr>
            </w:pPr>
            <w:proofErr w:type="spellStart"/>
            <w:r>
              <w:rPr>
                <w:rFonts w:ascii="Arial" w:hAnsi="Arial" w:cs="Arial"/>
                <w:color w:val="auto"/>
                <w:sz w:val="16"/>
                <w:szCs w:val="16"/>
              </w:rPr>
              <w:t>Thorakitai</w:t>
            </w:r>
            <w:proofErr w:type="spellEnd"/>
            <w:r>
              <w:rPr>
                <w:rFonts w:ascii="Arial" w:hAnsi="Arial" w:cs="Arial"/>
                <w:color w:val="auto"/>
                <w:sz w:val="16"/>
                <w:szCs w:val="16"/>
              </w:rPr>
              <w:t xml:space="preserve">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032D70" w:rsidRPr="001939A0" w14:paraId="35BCE2AF" w14:textId="77777777" w:rsidTr="00032D70">
        <w:tc>
          <w:tcPr>
            <w:tcW w:w="2690" w:type="dxa"/>
            <w:gridSpan w:val="2"/>
            <w:vMerge/>
            <w:shd w:val="clear" w:color="auto" w:fill="000000" w:themeFill="text1"/>
            <w:vAlign w:val="center"/>
          </w:tcPr>
          <w:p w14:paraId="3BBEE76E" w14:textId="77777777" w:rsidR="00032D70" w:rsidRPr="001939A0" w:rsidRDefault="00032D70" w:rsidP="00032D70">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auto"/>
            <w:vAlign w:val="center"/>
          </w:tcPr>
          <w:p w14:paraId="25C12D3F" w14:textId="1A44E610" w:rsidR="00032D70" w:rsidRPr="001939A0" w:rsidRDefault="00032D70" w:rsidP="00032D70">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 xml:space="preserve">Sectorielle : </w:t>
            </w:r>
            <w:proofErr w:type="spellStart"/>
            <w:r>
              <w:rPr>
                <w:rFonts w:ascii="Arial" w:hAnsi="Arial" w:cs="Arial"/>
                <w:color w:val="auto"/>
                <w:sz w:val="16"/>
                <w:szCs w:val="16"/>
              </w:rPr>
              <w:t>OpérationS</w:t>
            </w:r>
            <w:proofErr w:type="spellEnd"/>
            <w:r>
              <w:rPr>
                <w:rFonts w:ascii="Arial" w:hAnsi="Arial" w:cs="Arial"/>
                <w:color w:val="auto"/>
                <w:sz w:val="16"/>
                <w:szCs w:val="16"/>
              </w:rPr>
              <w:t xml:space="preserve"> (Sous-Section des Opérations)</w:t>
            </w:r>
          </w:p>
        </w:tc>
        <w:tc>
          <w:tcPr>
            <w:tcW w:w="1711" w:type="dxa"/>
            <w:shd w:val="clear" w:color="auto" w:fill="auto"/>
            <w:vAlign w:val="center"/>
          </w:tcPr>
          <w:p w14:paraId="7EF18BE5" w14:textId="781E0CF6" w:rsidR="00032D70" w:rsidRPr="001939A0" w:rsidRDefault="00032D70" w:rsidP="00032D70">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 Chandra</w:t>
            </w:r>
          </w:p>
        </w:tc>
        <w:tc>
          <w:tcPr>
            <w:tcW w:w="3519" w:type="dxa"/>
            <w:shd w:val="clear" w:color="auto" w:fill="auto"/>
          </w:tcPr>
          <w:p w14:paraId="1390D15F" w14:textId="2E23C69E" w:rsidR="00032D70" w:rsidRPr="001939A0" w:rsidRDefault="00032D70" w:rsidP="00032D70">
            <w:pPr>
              <w:pStyle w:val="Corpsdetexte"/>
              <w:spacing w:before="120"/>
              <w:ind w:right="0" w:firstLine="0"/>
              <w:rPr>
                <w:rFonts w:ascii="Arial" w:hAnsi="Arial" w:cs="Arial"/>
                <w:color w:val="auto"/>
                <w:sz w:val="16"/>
                <w:szCs w:val="16"/>
              </w:rPr>
            </w:pPr>
            <w:r>
              <w:rPr>
                <w:rFonts w:ascii="Arial" w:hAnsi="Arial" w:cs="Arial"/>
                <w:color w:val="auto"/>
                <w:sz w:val="16"/>
                <w:szCs w:val="16"/>
              </w:rPr>
              <w:t>Fonctionnaires Deva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032D70" w:rsidRPr="001939A0" w14:paraId="456C2858" w14:textId="77777777" w:rsidTr="00032D70">
        <w:tc>
          <w:tcPr>
            <w:tcW w:w="2690" w:type="dxa"/>
            <w:gridSpan w:val="2"/>
            <w:vMerge w:val="restart"/>
            <w:shd w:val="clear" w:color="auto" w:fill="0F243E" w:themeFill="text2" w:themeFillShade="80"/>
            <w:vAlign w:val="center"/>
          </w:tcPr>
          <w:p w14:paraId="3ED0341E" w14:textId="7F53DEBF" w:rsidR="00032D70" w:rsidRPr="001939A0" w:rsidRDefault="00032D70" w:rsidP="00D44FC7">
            <w:pPr>
              <w:pStyle w:val="Corpsdetexte"/>
              <w:spacing w:before="120"/>
              <w:ind w:right="0" w:firstLine="0"/>
              <w:jc w:val="center"/>
              <w:rPr>
                <w:rFonts w:ascii="Arial" w:hAnsi="Arial" w:cs="Arial"/>
                <w:b/>
                <w:bCs/>
                <w:caps/>
                <w:color w:val="FFFFFF" w:themeColor="background1"/>
                <w:sz w:val="16"/>
                <w:szCs w:val="16"/>
              </w:rPr>
            </w:pPr>
            <w:r>
              <w:rPr>
                <w:rFonts w:ascii="Arial" w:hAnsi="Arial" w:cs="Arial"/>
                <w:b/>
                <w:bCs/>
                <w:caps/>
                <w:color w:val="FFFFFF" w:themeColor="background1"/>
                <w:sz w:val="16"/>
                <w:szCs w:val="16"/>
              </w:rPr>
              <w:t>O-12</w:t>
            </w:r>
          </w:p>
        </w:tc>
        <w:tc>
          <w:tcPr>
            <w:tcW w:w="2615" w:type="dxa"/>
            <w:shd w:val="clear" w:color="auto" w:fill="E5DFEC" w:themeFill="accent4" w:themeFillTint="33"/>
            <w:vAlign w:val="center"/>
          </w:tcPr>
          <w:p w14:paraId="546C38B1" w14:textId="5FC6EBC5" w:rsidR="00032D70" w:rsidRPr="001939A0" w:rsidRDefault="00032D70" w:rsidP="00D44FC7">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Générique</w:t>
            </w:r>
          </w:p>
        </w:tc>
        <w:tc>
          <w:tcPr>
            <w:tcW w:w="1711" w:type="dxa"/>
            <w:shd w:val="clear" w:color="auto" w:fill="E5DFEC" w:themeFill="accent4" w:themeFillTint="33"/>
            <w:vAlign w:val="center"/>
          </w:tcPr>
          <w:p w14:paraId="56C7B751" w14:textId="53018164" w:rsidR="00032D70" w:rsidRPr="001939A0" w:rsidRDefault="00032D70" w:rsidP="00D44FC7">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 Kappas</w:t>
            </w:r>
          </w:p>
        </w:tc>
        <w:tc>
          <w:tcPr>
            <w:tcW w:w="3519" w:type="dxa"/>
            <w:shd w:val="clear" w:color="auto" w:fill="E5DFEC" w:themeFill="accent4" w:themeFillTint="33"/>
          </w:tcPr>
          <w:p w14:paraId="46D0702C" w14:textId="6D512786" w:rsidR="00032D70" w:rsidRPr="001939A0" w:rsidRDefault="00032D70" w:rsidP="00D44FC7">
            <w:pPr>
              <w:pStyle w:val="Corpsdetexte"/>
              <w:spacing w:before="120"/>
              <w:ind w:right="0" w:firstLine="0"/>
              <w:rPr>
                <w:rFonts w:ascii="Arial" w:hAnsi="Arial" w:cs="Arial"/>
                <w:color w:val="auto"/>
                <w:sz w:val="16"/>
                <w:szCs w:val="16"/>
              </w:rPr>
            </w:pPr>
            <w:r>
              <w:rPr>
                <w:rFonts w:ascii="Arial" w:hAnsi="Arial" w:cs="Arial"/>
                <w:color w:val="auto"/>
                <w:sz w:val="16"/>
                <w:szCs w:val="16"/>
              </w:rPr>
              <w:t>Unité Kappa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032D70" w:rsidRPr="001939A0" w14:paraId="37E5E459" w14:textId="77777777" w:rsidTr="00032D70">
        <w:tc>
          <w:tcPr>
            <w:tcW w:w="2690" w:type="dxa"/>
            <w:gridSpan w:val="2"/>
            <w:vMerge/>
            <w:shd w:val="clear" w:color="auto" w:fill="0F243E" w:themeFill="text2" w:themeFillShade="80"/>
            <w:vAlign w:val="center"/>
          </w:tcPr>
          <w:p w14:paraId="36790D35" w14:textId="77777777" w:rsidR="00032D70" w:rsidRPr="001939A0" w:rsidRDefault="00032D70" w:rsidP="00032D70">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E5DFEC" w:themeFill="accent4" w:themeFillTint="33"/>
            <w:vAlign w:val="center"/>
          </w:tcPr>
          <w:p w14:paraId="5CFC8B96" w14:textId="795CD403" w:rsidR="00032D70" w:rsidRPr="001939A0" w:rsidRDefault="00032D70" w:rsidP="00032D70">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Sectorielle : Starmada, Département de Police Navale du Bureau Aegis</w:t>
            </w:r>
          </w:p>
        </w:tc>
        <w:tc>
          <w:tcPr>
            <w:tcW w:w="1711" w:type="dxa"/>
            <w:shd w:val="clear" w:color="auto" w:fill="E5DFEC" w:themeFill="accent4" w:themeFillTint="33"/>
            <w:vAlign w:val="center"/>
          </w:tcPr>
          <w:p w14:paraId="5F83D175" w14:textId="7BCDABBF" w:rsidR="00032D70" w:rsidRPr="001939A0" w:rsidRDefault="00032D70" w:rsidP="00032D70">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 Kappas</w:t>
            </w:r>
          </w:p>
        </w:tc>
        <w:tc>
          <w:tcPr>
            <w:tcW w:w="3519" w:type="dxa"/>
            <w:shd w:val="clear" w:color="auto" w:fill="E5DFEC" w:themeFill="accent4" w:themeFillTint="33"/>
          </w:tcPr>
          <w:p w14:paraId="5F0758C8" w14:textId="28C4C0DE" w:rsidR="00032D70" w:rsidRPr="001939A0" w:rsidRDefault="00032D70" w:rsidP="00032D70">
            <w:pPr>
              <w:pStyle w:val="Corpsdetexte"/>
              <w:spacing w:before="120"/>
              <w:ind w:right="0" w:firstLine="0"/>
              <w:rPr>
                <w:rFonts w:ascii="Arial" w:hAnsi="Arial" w:cs="Arial"/>
                <w:color w:val="auto"/>
                <w:sz w:val="16"/>
                <w:szCs w:val="16"/>
              </w:rPr>
            </w:pPr>
            <w:r>
              <w:rPr>
                <w:rFonts w:ascii="Arial" w:hAnsi="Arial" w:cs="Arial"/>
                <w:color w:val="auto"/>
                <w:sz w:val="16"/>
                <w:szCs w:val="16"/>
              </w:rPr>
              <w:t>Unité Kappa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032D70" w:rsidRPr="001939A0" w14:paraId="32CC31A0" w14:textId="77777777" w:rsidTr="00032D70">
        <w:tc>
          <w:tcPr>
            <w:tcW w:w="2690" w:type="dxa"/>
            <w:gridSpan w:val="2"/>
            <w:vMerge/>
            <w:shd w:val="clear" w:color="auto" w:fill="0F243E" w:themeFill="text2" w:themeFillShade="80"/>
            <w:vAlign w:val="center"/>
          </w:tcPr>
          <w:p w14:paraId="2694BE6D" w14:textId="77777777" w:rsidR="00032D70" w:rsidRPr="001939A0" w:rsidRDefault="00032D70" w:rsidP="00032D70">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E5DFEC" w:themeFill="accent4" w:themeFillTint="33"/>
            <w:vAlign w:val="center"/>
          </w:tcPr>
          <w:p w14:paraId="335A15F8" w14:textId="2D69F459" w:rsidR="00032D70" w:rsidRPr="001939A0" w:rsidRDefault="00032D70" w:rsidP="00032D70">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 xml:space="preserve">Sectorielle : Brigade </w:t>
            </w:r>
            <w:proofErr w:type="spellStart"/>
            <w:r>
              <w:rPr>
                <w:rFonts w:ascii="Arial" w:hAnsi="Arial" w:cs="Arial"/>
                <w:color w:val="auto"/>
                <w:sz w:val="16"/>
                <w:szCs w:val="16"/>
              </w:rPr>
              <w:t>Torchlight</w:t>
            </w:r>
            <w:proofErr w:type="spellEnd"/>
          </w:p>
        </w:tc>
        <w:tc>
          <w:tcPr>
            <w:tcW w:w="1711" w:type="dxa"/>
            <w:shd w:val="clear" w:color="auto" w:fill="E5DFEC" w:themeFill="accent4" w:themeFillTint="33"/>
            <w:vAlign w:val="center"/>
          </w:tcPr>
          <w:p w14:paraId="220991AE" w14:textId="1C42B719" w:rsidR="00032D70" w:rsidRPr="001939A0" w:rsidRDefault="00032D70" w:rsidP="00032D70">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 Kappas</w:t>
            </w:r>
          </w:p>
        </w:tc>
        <w:tc>
          <w:tcPr>
            <w:tcW w:w="3519" w:type="dxa"/>
            <w:shd w:val="clear" w:color="auto" w:fill="E5DFEC" w:themeFill="accent4" w:themeFillTint="33"/>
          </w:tcPr>
          <w:p w14:paraId="642677BB" w14:textId="61E449F3" w:rsidR="00032D70" w:rsidRPr="001939A0" w:rsidRDefault="00032D70" w:rsidP="00032D70">
            <w:pPr>
              <w:pStyle w:val="Corpsdetexte"/>
              <w:spacing w:before="120"/>
              <w:ind w:right="0" w:firstLine="0"/>
              <w:rPr>
                <w:rFonts w:ascii="Arial" w:hAnsi="Arial" w:cs="Arial"/>
                <w:color w:val="auto"/>
                <w:sz w:val="16"/>
                <w:szCs w:val="16"/>
              </w:rPr>
            </w:pPr>
            <w:r>
              <w:rPr>
                <w:rFonts w:ascii="Arial" w:hAnsi="Arial" w:cs="Arial"/>
                <w:color w:val="auto"/>
                <w:sz w:val="16"/>
                <w:szCs w:val="16"/>
              </w:rPr>
              <w:t>Unité Kappa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032D70" w:rsidRPr="001939A0" w14:paraId="122EB941" w14:textId="77777777" w:rsidTr="00032D70">
        <w:tc>
          <w:tcPr>
            <w:tcW w:w="2690" w:type="dxa"/>
            <w:gridSpan w:val="2"/>
            <w:vMerge w:val="restart"/>
            <w:shd w:val="clear" w:color="auto" w:fill="4A442A" w:themeFill="background2" w:themeFillShade="40"/>
            <w:vAlign w:val="center"/>
          </w:tcPr>
          <w:p w14:paraId="5CFFB745" w14:textId="49E2C060" w:rsidR="00032D70" w:rsidRPr="001939A0" w:rsidRDefault="00032D70" w:rsidP="00D44FC7">
            <w:pPr>
              <w:pStyle w:val="Corpsdetexte"/>
              <w:spacing w:before="120"/>
              <w:ind w:right="0" w:firstLine="0"/>
              <w:jc w:val="center"/>
              <w:rPr>
                <w:rFonts w:ascii="Arial" w:hAnsi="Arial" w:cs="Arial"/>
                <w:b/>
                <w:bCs/>
                <w:caps/>
                <w:color w:val="FFFFFF" w:themeColor="background1"/>
                <w:sz w:val="16"/>
                <w:szCs w:val="16"/>
              </w:rPr>
            </w:pPr>
            <w:r>
              <w:rPr>
                <w:rFonts w:ascii="Arial" w:hAnsi="Arial" w:cs="Arial"/>
                <w:b/>
                <w:bCs/>
                <w:caps/>
                <w:color w:val="FFFFFF" w:themeColor="background1"/>
                <w:sz w:val="16"/>
                <w:szCs w:val="16"/>
              </w:rPr>
              <w:t>NA2</w:t>
            </w:r>
          </w:p>
        </w:tc>
        <w:tc>
          <w:tcPr>
            <w:tcW w:w="2615" w:type="dxa"/>
            <w:shd w:val="clear" w:color="auto" w:fill="DDD9C3" w:themeFill="background2" w:themeFillShade="E6"/>
            <w:vAlign w:val="center"/>
          </w:tcPr>
          <w:p w14:paraId="5926CA40" w14:textId="37AD71F5" w:rsidR="00032D70" w:rsidRDefault="00032D70" w:rsidP="00D44FC7">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Druze Bayram Security</w:t>
            </w:r>
          </w:p>
        </w:tc>
        <w:tc>
          <w:tcPr>
            <w:tcW w:w="1711" w:type="dxa"/>
            <w:shd w:val="clear" w:color="auto" w:fill="DDD9C3" w:themeFill="background2" w:themeFillShade="E6"/>
            <w:vAlign w:val="center"/>
          </w:tcPr>
          <w:p w14:paraId="4029E094" w14:textId="062E04A5" w:rsidR="00032D70" w:rsidRDefault="00032D70" w:rsidP="00D44FC7">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w:t>
            </w:r>
          </w:p>
        </w:tc>
        <w:tc>
          <w:tcPr>
            <w:tcW w:w="3519" w:type="dxa"/>
            <w:shd w:val="clear" w:color="auto" w:fill="DDD9C3" w:themeFill="background2" w:themeFillShade="E6"/>
          </w:tcPr>
          <w:p w14:paraId="219953C0" w14:textId="261984D2" w:rsidR="00032D70" w:rsidRDefault="00032D70" w:rsidP="00D44FC7">
            <w:pPr>
              <w:pStyle w:val="Corpsdetexte"/>
              <w:spacing w:before="120"/>
              <w:ind w:right="0" w:firstLine="0"/>
              <w:rPr>
                <w:rFonts w:ascii="Arial" w:hAnsi="Arial" w:cs="Arial"/>
                <w:color w:val="auto"/>
                <w:sz w:val="16"/>
                <w:szCs w:val="16"/>
              </w:rPr>
            </w:pPr>
            <w:proofErr w:type="spellStart"/>
            <w:r>
              <w:rPr>
                <w:rFonts w:ascii="Arial" w:hAnsi="Arial" w:cs="Arial"/>
                <w:color w:val="auto"/>
                <w:sz w:val="16"/>
                <w:szCs w:val="16"/>
              </w:rPr>
              <w:t>Brawler</w:t>
            </w:r>
            <w:proofErr w:type="spellEnd"/>
            <w:r>
              <w:rPr>
                <w:rFonts w:ascii="Arial" w:hAnsi="Arial" w:cs="Arial"/>
                <w:color w:val="auto"/>
                <w:sz w:val="16"/>
                <w:szCs w:val="16"/>
              </w:rPr>
              <w:t xml:space="preserve">, </w:t>
            </w:r>
            <w:proofErr w:type="spellStart"/>
            <w:r>
              <w:rPr>
                <w:rFonts w:ascii="Arial" w:hAnsi="Arial" w:cs="Arial"/>
                <w:color w:val="auto"/>
                <w:sz w:val="16"/>
                <w:szCs w:val="16"/>
              </w:rPr>
              <w:t>Mercenary</w:t>
            </w:r>
            <w:proofErr w:type="spellEnd"/>
            <w:r>
              <w:rPr>
                <w:rFonts w:ascii="Arial" w:hAnsi="Arial" w:cs="Arial"/>
                <w:color w:val="auto"/>
                <w:sz w:val="16"/>
                <w:szCs w:val="16"/>
              </w:rPr>
              <w:t xml:space="preserve"> Enforcer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032D70" w:rsidRPr="001939A0" w14:paraId="7EC7C7C8" w14:textId="77777777" w:rsidTr="00032D70">
        <w:tc>
          <w:tcPr>
            <w:tcW w:w="2690" w:type="dxa"/>
            <w:gridSpan w:val="2"/>
            <w:vMerge/>
            <w:shd w:val="clear" w:color="auto" w:fill="4A442A" w:themeFill="background2" w:themeFillShade="40"/>
            <w:vAlign w:val="center"/>
          </w:tcPr>
          <w:p w14:paraId="07082D74" w14:textId="77777777" w:rsidR="00032D70" w:rsidRPr="001939A0" w:rsidRDefault="00032D70" w:rsidP="00D44FC7">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DDD9C3" w:themeFill="background2" w:themeFillShade="E6"/>
            <w:vAlign w:val="center"/>
          </w:tcPr>
          <w:p w14:paraId="5FC4817F" w14:textId="53232706" w:rsidR="00032D70" w:rsidRDefault="00032D70" w:rsidP="00D44FC7">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Armée Sécessioniste Japonaise</w:t>
            </w:r>
          </w:p>
        </w:tc>
        <w:tc>
          <w:tcPr>
            <w:tcW w:w="1711" w:type="dxa"/>
            <w:shd w:val="clear" w:color="auto" w:fill="DDD9C3" w:themeFill="background2" w:themeFillShade="E6"/>
            <w:vAlign w:val="center"/>
          </w:tcPr>
          <w:p w14:paraId="10A8D47C" w14:textId="4FDD3B49" w:rsidR="00032D70" w:rsidRDefault="00032D70" w:rsidP="00D44FC7">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 xml:space="preserve">-Ops </w:t>
            </w:r>
            <w:proofErr w:type="spellStart"/>
            <w:r>
              <w:rPr>
                <w:rFonts w:ascii="Arial" w:hAnsi="Arial" w:cs="Arial"/>
                <w:color w:val="auto"/>
                <w:sz w:val="16"/>
                <w:szCs w:val="16"/>
              </w:rPr>
              <w:t>Kaizoku</w:t>
            </w:r>
            <w:proofErr w:type="spellEnd"/>
          </w:p>
        </w:tc>
        <w:tc>
          <w:tcPr>
            <w:tcW w:w="3519" w:type="dxa"/>
            <w:shd w:val="clear" w:color="auto" w:fill="DDD9C3" w:themeFill="background2" w:themeFillShade="E6"/>
          </w:tcPr>
          <w:p w14:paraId="37EC4960" w14:textId="56F10548" w:rsidR="00032D70" w:rsidRDefault="00032D70" w:rsidP="00D44FC7">
            <w:pPr>
              <w:pStyle w:val="Corpsdetexte"/>
              <w:spacing w:before="120"/>
              <w:ind w:right="0" w:firstLine="0"/>
              <w:rPr>
                <w:rFonts w:ascii="Arial" w:hAnsi="Arial" w:cs="Arial"/>
                <w:color w:val="auto"/>
                <w:sz w:val="16"/>
                <w:szCs w:val="16"/>
              </w:rPr>
            </w:pPr>
            <w:r>
              <w:rPr>
                <w:rFonts w:ascii="Arial" w:hAnsi="Arial" w:cs="Arial"/>
                <w:color w:val="auto"/>
                <w:sz w:val="16"/>
                <w:szCs w:val="16"/>
              </w:rPr>
              <w:t>Keisotsu Butai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032D70" w:rsidRPr="001939A0" w14:paraId="1DAB5C5B" w14:textId="77777777" w:rsidTr="00032D70">
        <w:tc>
          <w:tcPr>
            <w:tcW w:w="2690" w:type="dxa"/>
            <w:gridSpan w:val="2"/>
            <w:vMerge/>
            <w:shd w:val="clear" w:color="auto" w:fill="4A442A" w:themeFill="background2" w:themeFillShade="40"/>
            <w:vAlign w:val="center"/>
          </w:tcPr>
          <w:p w14:paraId="7B962B0B" w14:textId="77777777" w:rsidR="00032D70" w:rsidRPr="001939A0" w:rsidRDefault="00032D70" w:rsidP="00D44FC7">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DDD9C3" w:themeFill="background2" w:themeFillShade="E6"/>
            <w:vAlign w:val="center"/>
          </w:tcPr>
          <w:p w14:paraId="4AFE46FF" w14:textId="619F6941" w:rsidR="00032D70" w:rsidRDefault="00032D70" w:rsidP="00D44FC7">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Compagnie Ikari</w:t>
            </w:r>
          </w:p>
        </w:tc>
        <w:tc>
          <w:tcPr>
            <w:tcW w:w="1711" w:type="dxa"/>
            <w:shd w:val="clear" w:color="auto" w:fill="DDD9C3" w:themeFill="background2" w:themeFillShade="E6"/>
            <w:vAlign w:val="center"/>
          </w:tcPr>
          <w:p w14:paraId="17F6842C" w14:textId="2E74DD13" w:rsidR="00032D70" w:rsidRDefault="00032D70" w:rsidP="00D44FC7">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w:t>
            </w:r>
          </w:p>
        </w:tc>
        <w:tc>
          <w:tcPr>
            <w:tcW w:w="3519" w:type="dxa"/>
            <w:shd w:val="clear" w:color="auto" w:fill="DDD9C3" w:themeFill="background2" w:themeFillShade="E6"/>
          </w:tcPr>
          <w:p w14:paraId="67395629" w14:textId="04A1A285" w:rsidR="00032D70" w:rsidRDefault="00032D70" w:rsidP="00D44FC7">
            <w:pPr>
              <w:pStyle w:val="Corpsdetexte"/>
              <w:spacing w:before="120"/>
              <w:ind w:right="0" w:firstLine="0"/>
              <w:rPr>
                <w:rFonts w:ascii="Arial" w:hAnsi="Arial" w:cs="Arial"/>
                <w:color w:val="auto"/>
                <w:sz w:val="16"/>
                <w:szCs w:val="16"/>
              </w:rPr>
            </w:pPr>
            <w:proofErr w:type="spellStart"/>
            <w:r>
              <w:rPr>
                <w:rFonts w:ascii="Arial" w:hAnsi="Arial" w:cs="Arial"/>
                <w:color w:val="auto"/>
                <w:sz w:val="16"/>
                <w:szCs w:val="16"/>
              </w:rPr>
              <w:t>Brawler</w:t>
            </w:r>
            <w:proofErr w:type="spellEnd"/>
            <w:r>
              <w:rPr>
                <w:rFonts w:ascii="Arial" w:hAnsi="Arial" w:cs="Arial"/>
                <w:color w:val="auto"/>
                <w:sz w:val="16"/>
                <w:szCs w:val="16"/>
              </w:rPr>
              <w:t xml:space="preserve">, </w:t>
            </w:r>
            <w:proofErr w:type="spellStart"/>
            <w:r>
              <w:rPr>
                <w:rFonts w:ascii="Arial" w:hAnsi="Arial" w:cs="Arial"/>
                <w:color w:val="auto"/>
                <w:sz w:val="16"/>
                <w:szCs w:val="16"/>
              </w:rPr>
              <w:t>Mercenary</w:t>
            </w:r>
            <w:proofErr w:type="spellEnd"/>
            <w:r>
              <w:rPr>
                <w:rFonts w:ascii="Arial" w:hAnsi="Arial" w:cs="Arial"/>
                <w:color w:val="auto"/>
                <w:sz w:val="16"/>
                <w:szCs w:val="16"/>
              </w:rPr>
              <w:t xml:space="preserve"> Enforcer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032D70" w:rsidRPr="001939A0" w14:paraId="70D07BFD" w14:textId="77777777" w:rsidTr="00032D70">
        <w:tc>
          <w:tcPr>
            <w:tcW w:w="2690" w:type="dxa"/>
            <w:gridSpan w:val="2"/>
            <w:vMerge/>
            <w:shd w:val="clear" w:color="auto" w:fill="4A442A" w:themeFill="background2" w:themeFillShade="40"/>
            <w:vAlign w:val="center"/>
          </w:tcPr>
          <w:p w14:paraId="71D78991" w14:textId="77777777" w:rsidR="00032D70" w:rsidRPr="001939A0" w:rsidRDefault="00032D70" w:rsidP="00D44FC7">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DDD9C3" w:themeFill="background2" w:themeFillShade="E6"/>
            <w:vAlign w:val="center"/>
          </w:tcPr>
          <w:p w14:paraId="74C5833F" w14:textId="70BAF0B9" w:rsidR="00032D70" w:rsidRDefault="00032D70" w:rsidP="00D44FC7">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STARCO. Compagnie Libre de l’Etoile</w:t>
            </w:r>
          </w:p>
        </w:tc>
        <w:tc>
          <w:tcPr>
            <w:tcW w:w="1711" w:type="dxa"/>
            <w:shd w:val="clear" w:color="auto" w:fill="DDD9C3" w:themeFill="background2" w:themeFillShade="E6"/>
            <w:vAlign w:val="center"/>
          </w:tcPr>
          <w:p w14:paraId="58490697" w14:textId="5451DF0B" w:rsidR="00032D70" w:rsidRDefault="00032D70" w:rsidP="00D44FC7">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w:t>
            </w:r>
          </w:p>
        </w:tc>
        <w:tc>
          <w:tcPr>
            <w:tcW w:w="3519" w:type="dxa"/>
            <w:shd w:val="clear" w:color="auto" w:fill="DDD9C3" w:themeFill="background2" w:themeFillShade="E6"/>
          </w:tcPr>
          <w:p w14:paraId="048EAEB1" w14:textId="47E48D2D" w:rsidR="00032D70" w:rsidRDefault="00032D70" w:rsidP="00D44FC7">
            <w:pPr>
              <w:pStyle w:val="Corpsdetexte"/>
              <w:spacing w:before="120"/>
              <w:ind w:right="0" w:firstLine="0"/>
              <w:rPr>
                <w:rFonts w:ascii="Arial" w:hAnsi="Arial" w:cs="Arial"/>
                <w:color w:val="auto"/>
                <w:sz w:val="16"/>
                <w:szCs w:val="16"/>
              </w:rPr>
            </w:pPr>
            <w:proofErr w:type="spellStart"/>
            <w:r>
              <w:rPr>
                <w:rFonts w:ascii="Arial" w:hAnsi="Arial" w:cs="Arial"/>
                <w:color w:val="auto"/>
                <w:sz w:val="16"/>
                <w:szCs w:val="16"/>
              </w:rPr>
              <w:t>Brawler</w:t>
            </w:r>
            <w:proofErr w:type="spellEnd"/>
            <w:r>
              <w:rPr>
                <w:rFonts w:ascii="Arial" w:hAnsi="Arial" w:cs="Arial"/>
                <w:color w:val="auto"/>
                <w:sz w:val="16"/>
                <w:szCs w:val="16"/>
              </w:rPr>
              <w:t xml:space="preserve">, </w:t>
            </w:r>
            <w:proofErr w:type="spellStart"/>
            <w:r>
              <w:rPr>
                <w:rFonts w:ascii="Arial" w:hAnsi="Arial" w:cs="Arial"/>
                <w:color w:val="auto"/>
                <w:sz w:val="16"/>
                <w:szCs w:val="16"/>
              </w:rPr>
              <w:t>Mercenary</w:t>
            </w:r>
            <w:proofErr w:type="spellEnd"/>
            <w:r>
              <w:rPr>
                <w:rFonts w:ascii="Arial" w:hAnsi="Arial" w:cs="Arial"/>
                <w:color w:val="auto"/>
                <w:sz w:val="16"/>
                <w:szCs w:val="16"/>
              </w:rPr>
              <w:t xml:space="preserve"> Enforcer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032D70" w:rsidRPr="001939A0" w14:paraId="7B409A68" w14:textId="77777777" w:rsidTr="00032D70">
        <w:tc>
          <w:tcPr>
            <w:tcW w:w="2690" w:type="dxa"/>
            <w:gridSpan w:val="2"/>
            <w:vMerge/>
            <w:shd w:val="clear" w:color="auto" w:fill="4A442A" w:themeFill="background2" w:themeFillShade="40"/>
            <w:vAlign w:val="center"/>
          </w:tcPr>
          <w:p w14:paraId="7D147E42" w14:textId="77777777" w:rsidR="00032D70" w:rsidRPr="001939A0" w:rsidRDefault="00032D70" w:rsidP="00032D70">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DDD9C3" w:themeFill="background2" w:themeFillShade="E6"/>
            <w:vAlign w:val="center"/>
          </w:tcPr>
          <w:p w14:paraId="163CB319" w14:textId="56EB3A9D" w:rsidR="00032D70" w:rsidRDefault="00032D70" w:rsidP="00032D70">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Compagnie Etrangère</w:t>
            </w:r>
          </w:p>
        </w:tc>
        <w:tc>
          <w:tcPr>
            <w:tcW w:w="1711" w:type="dxa"/>
            <w:shd w:val="clear" w:color="auto" w:fill="DDD9C3" w:themeFill="background2" w:themeFillShade="E6"/>
            <w:vAlign w:val="center"/>
          </w:tcPr>
          <w:p w14:paraId="31AF8925" w14:textId="63E68B3A" w:rsidR="00032D70" w:rsidRDefault="00032D70" w:rsidP="00032D70">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w:t>
            </w:r>
          </w:p>
        </w:tc>
        <w:tc>
          <w:tcPr>
            <w:tcW w:w="3519" w:type="dxa"/>
            <w:shd w:val="clear" w:color="auto" w:fill="DDD9C3" w:themeFill="background2" w:themeFillShade="E6"/>
          </w:tcPr>
          <w:p w14:paraId="362D19B9" w14:textId="26B648C0" w:rsidR="00032D70" w:rsidRDefault="00032D70" w:rsidP="00032D70">
            <w:pPr>
              <w:pStyle w:val="Corpsdetexte"/>
              <w:spacing w:before="120"/>
              <w:ind w:right="0" w:firstLine="0"/>
              <w:rPr>
                <w:rFonts w:ascii="Arial" w:hAnsi="Arial" w:cs="Arial"/>
                <w:color w:val="auto"/>
                <w:sz w:val="16"/>
                <w:szCs w:val="16"/>
              </w:rPr>
            </w:pPr>
            <w:proofErr w:type="spellStart"/>
            <w:r>
              <w:rPr>
                <w:rFonts w:ascii="Arial" w:hAnsi="Arial" w:cs="Arial"/>
                <w:color w:val="auto"/>
                <w:sz w:val="16"/>
                <w:szCs w:val="16"/>
              </w:rPr>
              <w:t>Brawler</w:t>
            </w:r>
            <w:proofErr w:type="spellEnd"/>
            <w:r>
              <w:rPr>
                <w:rFonts w:ascii="Arial" w:hAnsi="Arial" w:cs="Arial"/>
                <w:color w:val="auto"/>
                <w:sz w:val="16"/>
                <w:szCs w:val="16"/>
              </w:rPr>
              <w:t xml:space="preserve">, </w:t>
            </w:r>
            <w:proofErr w:type="spellStart"/>
            <w:r>
              <w:rPr>
                <w:rFonts w:ascii="Arial" w:hAnsi="Arial" w:cs="Arial"/>
                <w:color w:val="auto"/>
                <w:sz w:val="16"/>
                <w:szCs w:val="16"/>
              </w:rPr>
              <w:t>Mercenary</w:t>
            </w:r>
            <w:proofErr w:type="spellEnd"/>
            <w:r>
              <w:rPr>
                <w:rFonts w:ascii="Arial" w:hAnsi="Arial" w:cs="Arial"/>
                <w:color w:val="auto"/>
                <w:sz w:val="16"/>
                <w:szCs w:val="16"/>
              </w:rPr>
              <w:t xml:space="preserve"> Enforcer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bl>
    <w:p w14:paraId="5B3381B1" w14:textId="77777777" w:rsidR="009365FA" w:rsidRDefault="009365FA" w:rsidP="009365FA">
      <w:pPr>
        <w:pStyle w:val="Corpsdetexte"/>
        <w:spacing w:after="240" w:line="264" w:lineRule="auto"/>
        <w:ind w:right="0" w:firstLine="0"/>
        <w:rPr>
          <w:rFonts w:ascii="Arial" w:hAnsi="Arial" w:cs="Arial"/>
          <w:color w:val="auto"/>
        </w:rPr>
      </w:pPr>
    </w:p>
    <w:tbl>
      <w:tblPr>
        <w:tblStyle w:val="Grilledutableau"/>
        <w:tblW w:w="0" w:type="auto"/>
        <w:tblInd w:w="-75" w:type="dxa"/>
        <w:tblLook w:val="04A0" w:firstRow="1" w:lastRow="0" w:firstColumn="1" w:lastColumn="0" w:noHBand="0" w:noVBand="1"/>
      </w:tblPr>
      <w:tblGrid>
        <w:gridCol w:w="2690"/>
        <w:gridCol w:w="2615"/>
        <w:gridCol w:w="1711"/>
        <w:gridCol w:w="3519"/>
      </w:tblGrid>
      <w:tr w:rsidR="00032D70" w:rsidRPr="00C77317" w14:paraId="75AD7C6A" w14:textId="77777777" w:rsidTr="00F359F4">
        <w:tc>
          <w:tcPr>
            <w:tcW w:w="10535" w:type="dxa"/>
            <w:gridSpan w:val="4"/>
            <w:shd w:val="clear" w:color="auto" w:fill="215868" w:themeFill="accent5" w:themeFillShade="80"/>
            <w:vAlign w:val="center"/>
          </w:tcPr>
          <w:p w14:paraId="1B0DA632" w14:textId="77777777" w:rsidR="00032D70" w:rsidRPr="00C77317" w:rsidRDefault="00032D70" w:rsidP="00F359F4">
            <w:pPr>
              <w:pStyle w:val="Corpsdetexte"/>
              <w:spacing w:before="120"/>
              <w:ind w:right="0" w:firstLine="0"/>
              <w:jc w:val="center"/>
              <w:rPr>
                <w:rFonts w:ascii="Arial" w:hAnsi="Arial" w:cs="Arial"/>
                <w:b/>
                <w:bCs/>
                <w:caps/>
                <w:color w:val="FFFFFF" w:themeColor="background1"/>
                <w:sz w:val="16"/>
                <w:szCs w:val="16"/>
              </w:rPr>
            </w:pPr>
            <w:r w:rsidRPr="00C77317">
              <w:rPr>
                <w:rFonts w:ascii="Arial" w:hAnsi="Arial" w:cs="Arial"/>
                <w:b/>
                <w:bCs/>
                <w:caps/>
                <w:color w:val="FFFFFF" w:themeColor="background1"/>
                <w:sz w:val="16"/>
                <w:szCs w:val="16"/>
              </w:rPr>
              <w:lastRenderedPageBreak/>
              <w:t>SPEC-OPS : TROUPES DE BASE</w:t>
            </w:r>
          </w:p>
        </w:tc>
      </w:tr>
      <w:tr w:rsidR="00032D70" w:rsidRPr="00C77317" w14:paraId="784EA30E" w14:textId="77777777" w:rsidTr="00F359F4">
        <w:tc>
          <w:tcPr>
            <w:tcW w:w="2690" w:type="dxa"/>
            <w:shd w:val="clear" w:color="auto" w:fill="215868" w:themeFill="accent5" w:themeFillShade="80"/>
            <w:vAlign w:val="center"/>
          </w:tcPr>
          <w:p w14:paraId="1B8AEDD0" w14:textId="77777777" w:rsidR="00032D70" w:rsidRPr="00C77317" w:rsidRDefault="00032D70" w:rsidP="00F359F4">
            <w:pPr>
              <w:pStyle w:val="Corpsdetexte"/>
              <w:spacing w:before="120"/>
              <w:ind w:right="0" w:firstLine="0"/>
              <w:jc w:val="center"/>
              <w:rPr>
                <w:rFonts w:ascii="Arial" w:hAnsi="Arial" w:cs="Arial"/>
                <w:b/>
                <w:bCs/>
                <w:caps/>
                <w:color w:val="FFFFFF" w:themeColor="background1"/>
                <w:sz w:val="16"/>
                <w:szCs w:val="16"/>
              </w:rPr>
            </w:pPr>
            <w:r w:rsidRPr="00C77317">
              <w:rPr>
                <w:rFonts w:ascii="Arial" w:hAnsi="Arial" w:cs="Arial"/>
                <w:b/>
                <w:bCs/>
                <w:caps/>
                <w:color w:val="FFFFFF" w:themeColor="background1"/>
                <w:sz w:val="16"/>
                <w:szCs w:val="16"/>
              </w:rPr>
              <w:t>Faction</w:t>
            </w:r>
          </w:p>
        </w:tc>
        <w:tc>
          <w:tcPr>
            <w:tcW w:w="2615" w:type="dxa"/>
            <w:shd w:val="clear" w:color="auto" w:fill="215868" w:themeFill="accent5" w:themeFillShade="80"/>
            <w:vAlign w:val="center"/>
          </w:tcPr>
          <w:p w14:paraId="3BD20F6B" w14:textId="77777777" w:rsidR="00032D70" w:rsidRPr="00C77317" w:rsidRDefault="00032D70" w:rsidP="00F359F4">
            <w:pPr>
              <w:pStyle w:val="Corpsdetexte"/>
              <w:spacing w:before="120"/>
              <w:ind w:right="0" w:firstLine="0"/>
              <w:jc w:val="center"/>
              <w:rPr>
                <w:rFonts w:ascii="Arial" w:hAnsi="Arial" w:cs="Arial"/>
                <w:b/>
                <w:bCs/>
                <w:caps/>
                <w:color w:val="FFFFFF" w:themeColor="background1"/>
                <w:sz w:val="16"/>
                <w:szCs w:val="16"/>
              </w:rPr>
            </w:pPr>
            <w:r w:rsidRPr="00C77317">
              <w:rPr>
                <w:rFonts w:ascii="Arial" w:hAnsi="Arial" w:cs="Arial"/>
                <w:b/>
                <w:bCs/>
                <w:caps/>
                <w:color w:val="FFFFFF" w:themeColor="background1"/>
                <w:sz w:val="16"/>
                <w:szCs w:val="16"/>
              </w:rPr>
              <w:t>Type d’Armée</w:t>
            </w:r>
          </w:p>
        </w:tc>
        <w:tc>
          <w:tcPr>
            <w:tcW w:w="1711" w:type="dxa"/>
            <w:shd w:val="clear" w:color="auto" w:fill="215868" w:themeFill="accent5" w:themeFillShade="80"/>
            <w:vAlign w:val="center"/>
          </w:tcPr>
          <w:p w14:paraId="04A640F5" w14:textId="77777777" w:rsidR="00032D70" w:rsidRPr="00C77317" w:rsidRDefault="00032D70" w:rsidP="00F359F4">
            <w:pPr>
              <w:pStyle w:val="Corpsdetexte"/>
              <w:spacing w:before="120"/>
              <w:ind w:right="0" w:firstLine="0"/>
              <w:jc w:val="center"/>
              <w:rPr>
                <w:rFonts w:ascii="Arial" w:hAnsi="Arial" w:cs="Arial"/>
                <w:b/>
                <w:bCs/>
                <w:caps/>
                <w:color w:val="FFFFFF" w:themeColor="background1"/>
                <w:sz w:val="16"/>
                <w:szCs w:val="16"/>
              </w:rPr>
            </w:pPr>
            <w:r w:rsidRPr="00C77317">
              <w:rPr>
                <w:rFonts w:ascii="Arial" w:hAnsi="Arial" w:cs="Arial"/>
                <w:b/>
                <w:bCs/>
                <w:caps/>
                <w:color w:val="FFFFFF" w:themeColor="background1"/>
                <w:sz w:val="16"/>
                <w:szCs w:val="16"/>
              </w:rPr>
              <w:t>Nom d’Unité</w:t>
            </w:r>
          </w:p>
        </w:tc>
        <w:tc>
          <w:tcPr>
            <w:tcW w:w="3519" w:type="dxa"/>
            <w:shd w:val="clear" w:color="auto" w:fill="215868" w:themeFill="accent5" w:themeFillShade="80"/>
            <w:vAlign w:val="center"/>
          </w:tcPr>
          <w:p w14:paraId="7916BC9C" w14:textId="77777777" w:rsidR="00032D70" w:rsidRPr="00C77317" w:rsidRDefault="00032D70" w:rsidP="00F359F4">
            <w:pPr>
              <w:pStyle w:val="Corpsdetexte"/>
              <w:spacing w:before="120"/>
              <w:ind w:right="0" w:firstLine="0"/>
              <w:jc w:val="center"/>
              <w:rPr>
                <w:rFonts w:ascii="Arial" w:hAnsi="Arial" w:cs="Arial"/>
                <w:b/>
                <w:bCs/>
                <w:caps/>
                <w:color w:val="FFFFFF" w:themeColor="background1"/>
                <w:sz w:val="16"/>
                <w:szCs w:val="16"/>
              </w:rPr>
            </w:pPr>
            <w:r w:rsidRPr="00C77317">
              <w:rPr>
                <w:rFonts w:ascii="Arial" w:hAnsi="Arial" w:cs="Arial"/>
                <w:b/>
                <w:bCs/>
                <w:caps/>
                <w:color w:val="FFFFFF" w:themeColor="background1"/>
                <w:sz w:val="16"/>
                <w:szCs w:val="16"/>
              </w:rPr>
              <w:t>Profil de Troupe</w:t>
            </w:r>
          </w:p>
        </w:tc>
      </w:tr>
      <w:tr w:rsidR="00032D70" w:rsidRPr="001939A0" w14:paraId="124BECEA" w14:textId="77777777" w:rsidTr="00032D70">
        <w:tc>
          <w:tcPr>
            <w:tcW w:w="2690" w:type="dxa"/>
            <w:vMerge w:val="restart"/>
            <w:shd w:val="clear" w:color="auto" w:fill="4A442A" w:themeFill="background2" w:themeFillShade="40"/>
            <w:vAlign w:val="center"/>
          </w:tcPr>
          <w:p w14:paraId="7BD24FFC" w14:textId="221F5E24" w:rsidR="00032D70" w:rsidRPr="001939A0" w:rsidRDefault="00032D70" w:rsidP="00032D70">
            <w:pPr>
              <w:pStyle w:val="Corpsdetexte"/>
              <w:spacing w:before="120"/>
              <w:ind w:right="0" w:firstLine="0"/>
              <w:jc w:val="center"/>
              <w:rPr>
                <w:rFonts w:ascii="Arial" w:hAnsi="Arial" w:cs="Arial"/>
                <w:b/>
                <w:bCs/>
                <w:caps/>
                <w:color w:val="FFFFFF" w:themeColor="background1"/>
                <w:sz w:val="16"/>
                <w:szCs w:val="16"/>
              </w:rPr>
            </w:pPr>
            <w:r>
              <w:rPr>
                <w:rFonts w:ascii="Arial" w:hAnsi="Arial" w:cs="Arial"/>
                <w:b/>
                <w:bCs/>
                <w:caps/>
                <w:color w:val="FFFFFF" w:themeColor="background1"/>
                <w:sz w:val="16"/>
                <w:szCs w:val="16"/>
              </w:rPr>
              <w:t>NA2</w:t>
            </w:r>
          </w:p>
        </w:tc>
        <w:tc>
          <w:tcPr>
            <w:tcW w:w="2615" w:type="dxa"/>
            <w:shd w:val="clear" w:color="auto" w:fill="DDD9C3" w:themeFill="background2" w:themeFillShade="E6"/>
            <w:vAlign w:val="center"/>
          </w:tcPr>
          <w:p w14:paraId="4E537925" w14:textId="21626BF4" w:rsidR="00032D70" w:rsidRPr="001939A0" w:rsidRDefault="00032D70" w:rsidP="00032D70">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Compagnie Blanche</w:t>
            </w:r>
          </w:p>
        </w:tc>
        <w:tc>
          <w:tcPr>
            <w:tcW w:w="1711" w:type="dxa"/>
            <w:shd w:val="clear" w:color="auto" w:fill="DDD9C3" w:themeFill="background2" w:themeFillShade="E6"/>
            <w:vAlign w:val="center"/>
          </w:tcPr>
          <w:p w14:paraId="735B715B" w14:textId="3ECFBCE7" w:rsidR="00032D70" w:rsidRPr="001939A0" w:rsidRDefault="00032D70" w:rsidP="00032D70">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 Indigo</w:t>
            </w:r>
          </w:p>
        </w:tc>
        <w:tc>
          <w:tcPr>
            <w:tcW w:w="3519" w:type="dxa"/>
            <w:shd w:val="clear" w:color="auto" w:fill="DDD9C3" w:themeFill="background2" w:themeFillShade="E6"/>
          </w:tcPr>
          <w:p w14:paraId="36AC7D33" w14:textId="7FC433F7" w:rsidR="00032D70" w:rsidRPr="001939A0" w:rsidRDefault="00032D70" w:rsidP="00032D70">
            <w:pPr>
              <w:pStyle w:val="Corpsdetexte"/>
              <w:spacing w:before="120"/>
              <w:ind w:right="0" w:firstLine="0"/>
              <w:rPr>
                <w:rFonts w:ascii="Arial" w:hAnsi="Arial" w:cs="Arial"/>
                <w:color w:val="auto"/>
                <w:sz w:val="16"/>
                <w:szCs w:val="16"/>
              </w:rPr>
            </w:pPr>
            <w:r>
              <w:rPr>
                <w:rFonts w:ascii="Arial" w:hAnsi="Arial" w:cs="Arial"/>
                <w:color w:val="auto"/>
                <w:sz w:val="16"/>
                <w:szCs w:val="16"/>
              </w:rPr>
              <w:t>Fusiliers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032D70" w:rsidRPr="001939A0" w14:paraId="2D159125" w14:textId="77777777" w:rsidTr="00032D70">
        <w:tc>
          <w:tcPr>
            <w:tcW w:w="2690" w:type="dxa"/>
            <w:vMerge/>
            <w:shd w:val="clear" w:color="auto" w:fill="4A442A" w:themeFill="background2" w:themeFillShade="40"/>
            <w:vAlign w:val="center"/>
          </w:tcPr>
          <w:p w14:paraId="57385C5A" w14:textId="77777777" w:rsidR="00032D70" w:rsidRDefault="00032D70" w:rsidP="00032D70">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DDD9C3" w:themeFill="background2" w:themeFillShade="E6"/>
            <w:vAlign w:val="center"/>
          </w:tcPr>
          <w:p w14:paraId="283BD498" w14:textId="7DD9670A" w:rsidR="00032D70" w:rsidRDefault="00032D70" w:rsidP="00032D70">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Compagnie Dashat</w:t>
            </w:r>
          </w:p>
        </w:tc>
        <w:tc>
          <w:tcPr>
            <w:tcW w:w="1711" w:type="dxa"/>
            <w:shd w:val="clear" w:color="auto" w:fill="DDD9C3" w:themeFill="background2" w:themeFillShade="E6"/>
            <w:vAlign w:val="center"/>
          </w:tcPr>
          <w:p w14:paraId="1A579447" w14:textId="7EE198A6" w:rsidR="00032D70" w:rsidRPr="001939A0" w:rsidRDefault="00032D70" w:rsidP="00032D70">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-Ops</w:t>
            </w:r>
          </w:p>
        </w:tc>
        <w:tc>
          <w:tcPr>
            <w:tcW w:w="3519" w:type="dxa"/>
            <w:shd w:val="clear" w:color="auto" w:fill="DDD9C3" w:themeFill="background2" w:themeFillShade="E6"/>
          </w:tcPr>
          <w:p w14:paraId="2CE01F17" w14:textId="1852E571" w:rsidR="00032D70" w:rsidRDefault="00032D70" w:rsidP="00032D70">
            <w:pPr>
              <w:pStyle w:val="Corpsdetexte"/>
              <w:spacing w:before="120"/>
              <w:ind w:right="0" w:firstLine="0"/>
              <w:rPr>
                <w:rFonts w:ascii="Arial" w:hAnsi="Arial" w:cs="Arial"/>
                <w:color w:val="auto"/>
                <w:sz w:val="16"/>
                <w:szCs w:val="16"/>
              </w:rPr>
            </w:pPr>
            <w:proofErr w:type="spellStart"/>
            <w:r>
              <w:rPr>
                <w:rFonts w:ascii="Arial" w:hAnsi="Arial" w:cs="Arial"/>
                <w:color w:val="auto"/>
                <w:sz w:val="16"/>
                <w:szCs w:val="16"/>
              </w:rPr>
              <w:t>Brawler</w:t>
            </w:r>
            <w:proofErr w:type="spellEnd"/>
            <w:r>
              <w:rPr>
                <w:rFonts w:ascii="Arial" w:hAnsi="Arial" w:cs="Arial"/>
                <w:color w:val="auto"/>
                <w:sz w:val="16"/>
                <w:szCs w:val="16"/>
              </w:rPr>
              <w:t xml:space="preserve">, </w:t>
            </w:r>
            <w:proofErr w:type="spellStart"/>
            <w:r>
              <w:rPr>
                <w:rFonts w:ascii="Arial" w:hAnsi="Arial" w:cs="Arial"/>
                <w:color w:val="auto"/>
                <w:sz w:val="16"/>
                <w:szCs w:val="16"/>
              </w:rPr>
              <w:t>Mercenary</w:t>
            </w:r>
            <w:proofErr w:type="spellEnd"/>
            <w:r>
              <w:rPr>
                <w:rFonts w:ascii="Arial" w:hAnsi="Arial" w:cs="Arial"/>
                <w:color w:val="auto"/>
                <w:sz w:val="16"/>
                <w:szCs w:val="16"/>
              </w:rPr>
              <w:t xml:space="preserve"> Enforcer (</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r w:rsidR="00032D70" w:rsidRPr="001939A0" w14:paraId="7F598190" w14:textId="77777777" w:rsidTr="00032D70">
        <w:tc>
          <w:tcPr>
            <w:tcW w:w="2690" w:type="dxa"/>
            <w:vMerge/>
            <w:shd w:val="clear" w:color="auto" w:fill="4A442A" w:themeFill="background2" w:themeFillShade="40"/>
            <w:vAlign w:val="center"/>
          </w:tcPr>
          <w:p w14:paraId="3748C872" w14:textId="77777777" w:rsidR="00032D70" w:rsidRDefault="00032D70" w:rsidP="00032D70">
            <w:pPr>
              <w:pStyle w:val="Corpsdetexte"/>
              <w:spacing w:before="120"/>
              <w:ind w:right="0" w:firstLine="0"/>
              <w:jc w:val="center"/>
              <w:rPr>
                <w:rFonts w:ascii="Arial" w:hAnsi="Arial" w:cs="Arial"/>
                <w:b/>
                <w:bCs/>
                <w:caps/>
                <w:color w:val="FFFFFF" w:themeColor="background1"/>
                <w:sz w:val="16"/>
                <w:szCs w:val="16"/>
              </w:rPr>
            </w:pPr>
          </w:p>
        </w:tc>
        <w:tc>
          <w:tcPr>
            <w:tcW w:w="2615" w:type="dxa"/>
            <w:shd w:val="clear" w:color="auto" w:fill="DDD9C3" w:themeFill="background2" w:themeFillShade="E6"/>
            <w:vAlign w:val="center"/>
          </w:tcPr>
          <w:p w14:paraId="7E3E8F02" w14:textId="4BB7B87B" w:rsidR="00032D70" w:rsidRDefault="00032D70" w:rsidP="00032D70">
            <w:pPr>
              <w:pStyle w:val="Corpsdetexte"/>
              <w:spacing w:before="120"/>
              <w:ind w:right="0" w:firstLine="0"/>
              <w:jc w:val="left"/>
              <w:rPr>
                <w:rFonts w:ascii="Arial" w:hAnsi="Arial" w:cs="Arial"/>
                <w:color w:val="auto"/>
                <w:sz w:val="16"/>
                <w:szCs w:val="16"/>
              </w:rPr>
            </w:pPr>
            <w:r>
              <w:rPr>
                <w:rFonts w:ascii="Arial" w:hAnsi="Arial" w:cs="Arial"/>
                <w:color w:val="auto"/>
                <w:sz w:val="16"/>
                <w:szCs w:val="16"/>
              </w:rPr>
              <w:t>Spiral Corps</w:t>
            </w:r>
          </w:p>
        </w:tc>
        <w:tc>
          <w:tcPr>
            <w:tcW w:w="1711" w:type="dxa"/>
            <w:shd w:val="clear" w:color="auto" w:fill="DDD9C3" w:themeFill="background2" w:themeFillShade="E6"/>
            <w:vAlign w:val="center"/>
          </w:tcPr>
          <w:p w14:paraId="41013883" w14:textId="60B08916" w:rsidR="00032D70" w:rsidRDefault="00032D70" w:rsidP="00032D70">
            <w:pPr>
              <w:pStyle w:val="Corpsdetexte"/>
              <w:spacing w:before="120"/>
              <w:ind w:right="0" w:firstLine="0"/>
              <w:jc w:val="center"/>
              <w:rPr>
                <w:rFonts w:ascii="Arial" w:hAnsi="Arial" w:cs="Arial"/>
                <w:color w:val="auto"/>
                <w:sz w:val="16"/>
                <w:szCs w:val="16"/>
              </w:rPr>
            </w:pPr>
            <w:proofErr w:type="spellStart"/>
            <w:r>
              <w:rPr>
                <w:rFonts w:ascii="Arial" w:hAnsi="Arial" w:cs="Arial"/>
                <w:color w:val="auto"/>
                <w:sz w:val="16"/>
                <w:szCs w:val="16"/>
              </w:rPr>
              <w:t>Spec</w:t>
            </w:r>
            <w:proofErr w:type="spellEnd"/>
            <w:r>
              <w:rPr>
                <w:rFonts w:ascii="Arial" w:hAnsi="Arial" w:cs="Arial"/>
                <w:color w:val="auto"/>
                <w:sz w:val="16"/>
                <w:szCs w:val="16"/>
              </w:rPr>
              <w:t xml:space="preserve">-Ops </w:t>
            </w:r>
            <w:proofErr w:type="spellStart"/>
            <w:r>
              <w:rPr>
                <w:rFonts w:ascii="Arial" w:hAnsi="Arial" w:cs="Arial"/>
                <w:color w:val="auto"/>
                <w:sz w:val="16"/>
                <w:szCs w:val="16"/>
              </w:rPr>
              <w:t>Hatail</w:t>
            </w:r>
            <w:proofErr w:type="spellEnd"/>
          </w:p>
        </w:tc>
        <w:tc>
          <w:tcPr>
            <w:tcW w:w="3519" w:type="dxa"/>
            <w:shd w:val="clear" w:color="auto" w:fill="DDD9C3" w:themeFill="background2" w:themeFillShade="E6"/>
          </w:tcPr>
          <w:p w14:paraId="66E1CBEF" w14:textId="0EC1D751" w:rsidR="00032D70" w:rsidRDefault="00032D70" w:rsidP="00032D70">
            <w:pPr>
              <w:pStyle w:val="Corpsdetexte"/>
              <w:spacing w:before="120"/>
              <w:ind w:right="0" w:firstLine="0"/>
              <w:rPr>
                <w:rFonts w:ascii="Arial" w:hAnsi="Arial" w:cs="Arial"/>
                <w:color w:val="auto"/>
                <w:sz w:val="16"/>
                <w:szCs w:val="16"/>
              </w:rPr>
            </w:pPr>
            <w:r>
              <w:rPr>
                <w:rFonts w:ascii="Arial" w:hAnsi="Arial" w:cs="Arial"/>
                <w:color w:val="auto"/>
                <w:sz w:val="16"/>
                <w:szCs w:val="16"/>
              </w:rPr>
              <w:t>(</w:t>
            </w:r>
            <w:proofErr w:type="spellStart"/>
            <w:r>
              <w:rPr>
                <w:rFonts w:ascii="Arial" w:hAnsi="Arial" w:cs="Arial"/>
                <w:color w:val="auto"/>
                <w:sz w:val="16"/>
                <w:szCs w:val="16"/>
              </w:rPr>
              <w:t>Spec</w:t>
            </w:r>
            <w:proofErr w:type="spellEnd"/>
            <w:r>
              <w:rPr>
                <w:rFonts w:ascii="Arial" w:hAnsi="Arial" w:cs="Arial"/>
                <w:color w:val="auto"/>
                <w:sz w:val="16"/>
                <w:szCs w:val="16"/>
              </w:rPr>
              <w:t>-Ops Infinity)</w:t>
            </w:r>
          </w:p>
        </w:tc>
      </w:tr>
    </w:tbl>
    <w:p w14:paraId="765FE783" w14:textId="77777777" w:rsidR="00C77317" w:rsidRDefault="00C77317" w:rsidP="009365FA">
      <w:pPr>
        <w:pStyle w:val="Corpsdetexte"/>
        <w:spacing w:after="240" w:line="264" w:lineRule="auto"/>
        <w:ind w:right="0" w:firstLine="0"/>
        <w:rPr>
          <w:rFonts w:ascii="Arial" w:hAnsi="Arial" w:cs="Arial"/>
          <w:color w:val="auto"/>
        </w:rPr>
      </w:pPr>
    </w:p>
    <w:p w14:paraId="65C5F949" w14:textId="6D6CE249" w:rsidR="00C77317" w:rsidRDefault="002C4257" w:rsidP="002C4257">
      <w:pPr>
        <w:pStyle w:val="Titre4"/>
      </w:pPr>
      <w:r>
        <w:t xml:space="preserve">Comment obtenir le </w:t>
      </w:r>
      <w:proofErr w:type="spellStart"/>
      <w:r>
        <w:t>Spec</w:t>
      </w:r>
      <w:proofErr w:type="spellEnd"/>
      <w:r>
        <w:t>-Ops dans l’</w:t>
      </w:r>
      <w:proofErr w:type="spellStart"/>
      <w:r>
        <w:t>Army</w:t>
      </w:r>
      <w:proofErr w:type="spellEnd"/>
      <w:r>
        <w:t xml:space="preserve"> App</w:t>
      </w:r>
    </w:p>
    <w:p w14:paraId="5810E3C4" w14:textId="7F5A2514" w:rsidR="00C77317" w:rsidRDefault="002C4257" w:rsidP="002C4257">
      <w:pPr>
        <w:pStyle w:val="Corpsdetexte"/>
        <w:shd w:val="clear" w:color="auto" w:fill="DAEEF3" w:themeFill="accent5" w:themeFillTint="33"/>
        <w:spacing w:after="240" w:line="264" w:lineRule="auto"/>
        <w:ind w:right="0" w:firstLine="0"/>
        <w:rPr>
          <w:rFonts w:ascii="Arial" w:hAnsi="Arial" w:cs="Arial"/>
          <w:color w:val="auto"/>
        </w:rPr>
      </w:pPr>
      <w:r>
        <w:rPr>
          <w:noProof/>
        </w:rPr>
        <mc:AlternateContent>
          <mc:Choice Requires="wps">
            <w:drawing>
              <wp:anchor distT="0" distB="0" distL="114300" distR="114300" simplePos="0" relativeHeight="251692544" behindDoc="0" locked="0" layoutInCell="1" allowOverlap="1" wp14:anchorId="577AEF1C" wp14:editId="5665F33B">
                <wp:simplePos x="0" y="0"/>
                <wp:positionH relativeFrom="margin">
                  <wp:posOffset>3716871</wp:posOffset>
                </wp:positionH>
                <wp:positionV relativeFrom="paragraph">
                  <wp:posOffset>365927</wp:posOffset>
                </wp:positionV>
                <wp:extent cx="817353" cy="482792"/>
                <wp:effectExtent l="114300" t="114300" r="116205" b="107950"/>
                <wp:wrapNone/>
                <wp:docPr id="918342418" name="Rectangle 4"/>
                <wp:cNvGraphicFramePr/>
                <a:graphic xmlns:a="http://schemas.openxmlformats.org/drawingml/2006/main">
                  <a:graphicData uri="http://schemas.microsoft.com/office/word/2010/wordprocessingShape">
                    <wps:wsp>
                      <wps:cNvSpPr/>
                      <wps:spPr>
                        <a:xfrm>
                          <a:off x="0" y="0"/>
                          <a:ext cx="817353" cy="482792"/>
                        </a:xfrm>
                        <a:prstGeom prst="rect">
                          <a:avLst/>
                        </a:prstGeom>
                        <a:solidFill>
                          <a:srgbClr val="FFFF00"/>
                        </a:solidFill>
                        <a:ln w="38100">
                          <a:noFill/>
                        </a:ln>
                        <a:effectLst>
                          <a:glow rad="101600">
                            <a:schemeClr val="accent2">
                              <a:satMod val="175000"/>
                              <a:alpha val="40000"/>
                            </a:schemeClr>
                          </a:glo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B68F9F5" w14:textId="6B8DAEE1" w:rsidR="002C4257" w:rsidRPr="002C4257" w:rsidRDefault="002C4257" w:rsidP="002C4257">
                            <w:pPr>
                              <w:rPr>
                                <w:rFonts w:ascii="Arial" w:hAnsi="Arial" w:cs="Arial"/>
                                <w:color w:val="000000" w:themeColor="text1"/>
                                <w:sz w:val="16"/>
                                <w:szCs w:val="16"/>
                              </w:rPr>
                            </w:pPr>
                            <w:r w:rsidRPr="002C4257">
                              <w:rPr>
                                <w:rFonts w:ascii="Arial" w:hAnsi="Arial" w:cs="Arial"/>
                                <w:color w:val="000000" w:themeColor="text1"/>
                                <w:sz w:val="16"/>
                                <w:szCs w:val="16"/>
                              </w:rPr>
                              <w:t>Cliquez ici ce qui ouvrira une fenêtre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7AEF1C" id="Rectangle 4" o:spid="_x0000_s1028" style="position:absolute;left:0;text-align:left;margin-left:292.65pt;margin-top:28.8pt;width:64.35pt;height:38pt;z-index:2516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" fillcolor="yellow" stroked="f" strokeweight="3pt">
                <v:textbox>
                  <w:txbxContent>
                    <w:p w14:paraId="3B68F9F5" w14:textId="6B8DAEE1" w:rsidR="002C4257" w:rsidRPr="002C4257" w:rsidRDefault="002C4257" w:rsidP="002C4257">
                      <w:pPr>
                        <w:rPr>
                          <w:rFonts w:ascii="Arial" w:hAnsi="Arial" w:cs="Arial"/>
                          <w:color w:val="000000" w:themeColor="text1"/>
                          <w:sz w:val="16"/>
                          <w:szCs w:val="16"/>
                        </w:rPr>
                      </w:pPr>
                      <w:r w:rsidRPr="002C4257">
                        <w:rPr>
                          <w:rFonts w:ascii="Arial" w:hAnsi="Arial" w:cs="Arial"/>
                          <w:color w:val="000000" w:themeColor="text1"/>
                          <w:sz w:val="16"/>
                          <w:szCs w:val="16"/>
                        </w:rPr>
                        <w:t>Cliquez ici ce qui ouvrira une fenêtre</w:t>
                      </w:r>
                    </w:p>
                  </w:txbxContent>
                </v:textbox>
                <w10:wrap anchorx="margin"/>
              </v:rect>
            </w:pict>
          </mc:Fallback>
        </mc:AlternateContent>
      </w:r>
      <w:r>
        <w:rPr>
          <w:noProof/>
        </w:rPr>
        <mc:AlternateContent>
          <mc:Choice Requires="wps">
            <w:drawing>
              <wp:anchor distT="0" distB="0" distL="114300" distR="114300" simplePos="0" relativeHeight="251690496" behindDoc="0" locked="0" layoutInCell="1" allowOverlap="1" wp14:anchorId="3F5C240A" wp14:editId="3915E15E">
                <wp:simplePos x="0" y="0"/>
                <wp:positionH relativeFrom="column">
                  <wp:posOffset>2885176</wp:posOffset>
                </wp:positionH>
                <wp:positionV relativeFrom="paragraph">
                  <wp:posOffset>810367</wp:posOffset>
                </wp:positionV>
                <wp:extent cx="776377" cy="384235"/>
                <wp:effectExtent l="133350" t="133350" r="138430" b="130175"/>
                <wp:wrapNone/>
                <wp:docPr id="1225778336" name="Ellipse 2"/>
                <wp:cNvGraphicFramePr/>
                <a:graphic xmlns:a="http://schemas.openxmlformats.org/drawingml/2006/main">
                  <a:graphicData uri="http://schemas.microsoft.com/office/word/2010/wordprocessingShape">
                    <wps:wsp>
                      <wps:cNvSpPr/>
                      <wps:spPr>
                        <a:xfrm>
                          <a:off x="0" y="0"/>
                          <a:ext cx="776377" cy="384235"/>
                        </a:xfrm>
                        <a:prstGeom prst="ellipse">
                          <a:avLst/>
                        </a:prstGeom>
                        <a:noFill/>
                        <a:ln w="38100">
                          <a:solidFill>
                            <a:srgbClr val="FFFF00"/>
                          </a:solidFill>
                        </a:ln>
                        <a:effectLst>
                          <a:glow rad="101600">
                            <a:schemeClr val="accent2">
                              <a:satMod val="175000"/>
                              <a:alpha val="40000"/>
                            </a:schemeClr>
                          </a:glo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27285A6" id="Ellipse 2" o:spid="_x0000_s1026" style="position:absolute;margin-left:227.2pt;margin-top:63.8pt;width:61.15pt;height:30.25pt;z-index:25169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" filled="f" strokecolor="yellow" strokeweight="3pt"/>
            </w:pict>
          </mc:Fallback>
        </mc:AlternateContent>
      </w:r>
      <w:r w:rsidR="00990BCC">
        <w:rPr>
          <w:noProof/>
        </w:rPr>
        <w:drawing>
          <wp:inline distT="0" distB="0" distL="0" distR="0" wp14:anchorId="1E9A777F" wp14:editId="5E452150">
            <wp:extent cx="6648450" cy="1451610"/>
            <wp:effectExtent l="0" t="0" r="0" b="0"/>
            <wp:docPr id="13788250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25006" name=""/>
                    <pic:cNvPicPr/>
                  </pic:nvPicPr>
                  <pic:blipFill>
                    <a:blip r:embed="rId30">
                      <a:extLst>
                        <a:ext uri="{28A0092B-C50C-407E-A947-70E740481C1C}">
                          <a14:useLocalDpi xmlns:a14="http://schemas.microsoft.com/office/drawing/2010/main" val="0"/>
                        </a:ext>
                      </a:extLst>
                    </a:blip>
                    <a:stretch>
                      <a:fillRect/>
                    </a:stretch>
                  </pic:blipFill>
                  <pic:spPr>
                    <a:xfrm>
                      <a:off x="0" y="0"/>
                      <a:ext cx="6648450" cy="1451610"/>
                    </a:xfrm>
                    <a:prstGeom prst="rect">
                      <a:avLst/>
                    </a:prstGeom>
                  </pic:spPr>
                </pic:pic>
              </a:graphicData>
            </a:graphic>
          </wp:inline>
        </w:drawing>
      </w:r>
    </w:p>
    <w:p w14:paraId="3AD383B7" w14:textId="404D672D" w:rsidR="00C77317" w:rsidRDefault="002C4257" w:rsidP="002C4257">
      <w:pPr>
        <w:pStyle w:val="Corpsdetexte"/>
        <w:shd w:val="clear" w:color="auto" w:fill="DAEEF3" w:themeFill="accent5" w:themeFillTint="33"/>
        <w:spacing w:after="240" w:line="264" w:lineRule="auto"/>
        <w:ind w:right="0" w:firstLine="0"/>
        <w:rPr>
          <w:rFonts w:ascii="Arial" w:hAnsi="Arial" w:cs="Arial"/>
          <w:color w:val="auto"/>
        </w:rPr>
      </w:pPr>
      <w:r>
        <w:rPr>
          <w:noProof/>
        </w:rPr>
        <mc:AlternateContent>
          <mc:Choice Requires="wps">
            <w:drawing>
              <wp:anchor distT="0" distB="0" distL="114300" distR="114300" simplePos="0" relativeHeight="251694592" behindDoc="0" locked="0" layoutInCell="1" allowOverlap="1" wp14:anchorId="75FFC2B5" wp14:editId="4246F692">
                <wp:simplePos x="0" y="0"/>
                <wp:positionH relativeFrom="margin">
                  <wp:posOffset>2555145</wp:posOffset>
                </wp:positionH>
                <wp:positionV relativeFrom="paragraph">
                  <wp:posOffset>2613864</wp:posOffset>
                </wp:positionV>
                <wp:extent cx="2499504" cy="482792"/>
                <wp:effectExtent l="114300" t="114300" r="110490" b="107950"/>
                <wp:wrapNone/>
                <wp:docPr id="379954633" name="Rectangle 4"/>
                <wp:cNvGraphicFramePr/>
                <a:graphic xmlns:a="http://schemas.openxmlformats.org/drawingml/2006/main">
                  <a:graphicData uri="http://schemas.microsoft.com/office/word/2010/wordprocessingShape">
                    <wps:wsp>
                      <wps:cNvSpPr/>
                      <wps:spPr>
                        <a:xfrm>
                          <a:off x="0" y="0"/>
                          <a:ext cx="2499504" cy="482792"/>
                        </a:xfrm>
                        <a:prstGeom prst="rect">
                          <a:avLst/>
                        </a:prstGeom>
                        <a:solidFill>
                          <a:srgbClr val="FFFF00"/>
                        </a:solidFill>
                        <a:ln w="38100">
                          <a:noFill/>
                        </a:ln>
                        <a:effectLst>
                          <a:glow rad="101600">
                            <a:schemeClr val="accent2">
                              <a:satMod val="175000"/>
                              <a:alpha val="40000"/>
                            </a:schemeClr>
                          </a:glow>
                        </a:effectLst>
                      </wps:spPr>
                      <wps:style>
                        <a:lnRef idx="2">
                          <a:schemeClr val="accent1">
                            <a:shade val="15000"/>
                          </a:schemeClr>
                        </a:lnRef>
                        <a:fillRef idx="1">
                          <a:schemeClr val="accent1"/>
                        </a:fillRef>
                        <a:effectRef idx="0">
                          <a:schemeClr val="accent1"/>
                        </a:effectRef>
                        <a:fontRef idx="minor">
                          <a:schemeClr val="lt1"/>
                        </a:fontRef>
                      </wps:style>
                      <wps:txbx>
                        <w:txbxContent>
                          <w:p w14:paraId="58387116" w14:textId="1BA69442" w:rsidR="002C4257" w:rsidRDefault="002C4257" w:rsidP="002C4257">
                            <w:pPr>
                              <w:rPr>
                                <w:rFonts w:ascii="Arial" w:hAnsi="Arial" w:cs="Arial"/>
                                <w:color w:val="000000" w:themeColor="text1"/>
                                <w:sz w:val="16"/>
                                <w:szCs w:val="16"/>
                              </w:rPr>
                            </w:pPr>
                            <w:r>
                              <w:rPr>
                                <w:rFonts w:ascii="Arial" w:hAnsi="Arial" w:cs="Arial"/>
                                <w:color w:val="000000" w:themeColor="text1"/>
                                <w:sz w:val="16"/>
                                <w:szCs w:val="16"/>
                              </w:rPr>
                              <w:t>1. Choisissez votre choix de profil s’il y’a lieu.</w:t>
                            </w:r>
                          </w:p>
                          <w:p w14:paraId="6A18DF52" w14:textId="62B51FD6" w:rsidR="002C4257" w:rsidRPr="002C4257" w:rsidRDefault="002C4257" w:rsidP="002C4257">
                            <w:pPr>
                              <w:rPr>
                                <w:rFonts w:ascii="Arial" w:hAnsi="Arial" w:cs="Arial"/>
                                <w:color w:val="000000" w:themeColor="text1"/>
                                <w:sz w:val="16"/>
                                <w:szCs w:val="16"/>
                              </w:rPr>
                            </w:pPr>
                            <w:r>
                              <w:rPr>
                                <w:rFonts w:ascii="Arial" w:hAnsi="Arial" w:cs="Arial"/>
                                <w:color w:val="000000" w:themeColor="text1"/>
                                <w:sz w:val="16"/>
                                <w:szCs w:val="16"/>
                              </w:rPr>
                              <w:t>2. Puis personnalisez-le en fonction de vos choix durant la campagne.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FFC2B5" id="_x0000_s1029" style="position:absolute;left:0;text-align:left;margin-left:201.2pt;margin-top:205.8pt;width:196.8pt;height:38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" fillcolor="yellow" stroked="f" strokeweight="3pt">
                <v:textbox>
                  <w:txbxContent>
                    <w:p w14:paraId="58387116" w14:textId="1BA69442" w:rsidR="002C4257" w:rsidRDefault="002C4257" w:rsidP="002C4257">
                      <w:pPr>
                        <w:rPr>
                          <w:rFonts w:ascii="Arial" w:hAnsi="Arial" w:cs="Arial"/>
                          <w:color w:val="000000" w:themeColor="text1"/>
                          <w:sz w:val="16"/>
                          <w:szCs w:val="16"/>
                        </w:rPr>
                      </w:pPr>
                      <w:r>
                        <w:rPr>
                          <w:rFonts w:ascii="Arial" w:hAnsi="Arial" w:cs="Arial"/>
                          <w:color w:val="000000" w:themeColor="text1"/>
                          <w:sz w:val="16"/>
                          <w:szCs w:val="16"/>
                        </w:rPr>
                        <w:t>1. Choisissez votre choix de profil s’il y’a lieu.</w:t>
                      </w:r>
                    </w:p>
                    <w:p w14:paraId="6A18DF52" w14:textId="62B51FD6" w:rsidR="002C4257" w:rsidRPr="002C4257" w:rsidRDefault="002C4257" w:rsidP="002C4257">
                      <w:pPr>
                        <w:rPr>
                          <w:rFonts w:ascii="Arial" w:hAnsi="Arial" w:cs="Arial"/>
                          <w:color w:val="000000" w:themeColor="text1"/>
                          <w:sz w:val="16"/>
                          <w:szCs w:val="16"/>
                        </w:rPr>
                      </w:pPr>
                      <w:r>
                        <w:rPr>
                          <w:rFonts w:ascii="Arial" w:hAnsi="Arial" w:cs="Arial"/>
                          <w:color w:val="000000" w:themeColor="text1"/>
                          <w:sz w:val="16"/>
                          <w:szCs w:val="16"/>
                        </w:rPr>
                        <w:t>2. Puis personnalisez-le en fonction de vos choix durant la campagne.</w:t>
                      </w:r>
                    </w:p>
                  </w:txbxContent>
                </v:textbox>
                <w10:wrap anchorx="margin"/>
              </v:rect>
            </w:pict>
          </mc:Fallback>
        </mc:AlternateContent>
      </w:r>
      <w:r>
        <w:rPr>
          <w:noProof/>
        </w:rPr>
        <mc:AlternateContent>
          <mc:Choice Requires="wps">
            <w:drawing>
              <wp:anchor distT="0" distB="0" distL="114300" distR="114300" simplePos="0" relativeHeight="251691520" behindDoc="0" locked="0" layoutInCell="1" allowOverlap="1" wp14:anchorId="1CB7D023" wp14:editId="3EC51C4F">
                <wp:simplePos x="0" y="0"/>
                <wp:positionH relativeFrom="column">
                  <wp:posOffset>1968440</wp:posOffset>
                </wp:positionH>
                <wp:positionV relativeFrom="paragraph">
                  <wp:posOffset>2844201</wp:posOffset>
                </wp:positionV>
                <wp:extent cx="377406" cy="167676"/>
                <wp:effectExtent l="114300" t="114300" r="80010" b="118110"/>
                <wp:wrapNone/>
                <wp:docPr id="2058564877" name="Flèche : pentagone 3"/>
                <wp:cNvGraphicFramePr/>
                <a:graphic xmlns:a="http://schemas.openxmlformats.org/drawingml/2006/main">
                  <a:graphicData uri="http://schemas.microsoft.com/office/word/2010/wordprocessingShape">
                    <wps:wsp>
                      <wps:cNvSpPr/>
                      <wps:spPr>
                        <a:xfrm rot="10800000">
                          <a:off x="0" y="0"/>
                          <a:ext cx="377406" cy="167676"/>
                        </a:xfrm>
                        <a:prstGeom prst="homePlate">
                          <a:avLst/>
                        </a:prstGeom>
                        <a:solidFill>
                          <a:srgbClr val="FFFF00"/>
                        </a:solidFill>
                        <a:ln w="38100">
                          <a:noFill/>
                        </a:ln>
                        <a:effectLst>
                          <a:glow rad="101600">
                            <a:schemeClr val="accent2">
                              <a:satMod val="175000"/>
                              <a:alpha val="40000"/>
                            </a:schemeClr>
                          </a:glo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BA0E67"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Flèche : pentagone 3" o:spid="_x0000_s1026" type="#_x0000_t15" style="position:absolute;margin-left:155pt;margin-top:223.95pt;width:29.7pt;height:13.2pt;rotation:180;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" adj="16802" fillcolor="yellow" stroked="f" strokeweight="3pt"/>
            </w:pict>
          </mc:Fallback>
        </mc:AlternateContent>
      </w:r>
      <w:r w:rsidR="00990BCC">
        <w:rPr>
          <w:noProof/>
        </w:rPr>
        <w:drawing>
          <wp:inline distT="0" distB="0" distL="0" distR="0" wp14:anchorId="60AFF9D3" wp14:editId="2F0B443A">
            <wp:extent cx="6648450" cy="5005070"/>
            <wp:effectExtent l="0" t="0" r="0" b="5080"/>
            <wp:docPr id="13586384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638426" name=""/>
                    <pic:cNvPicPr/>
                  </pic:nvPicPr>
                  <pic:blipFill>
                    <a:blip r:embed="rId31">
                      <a:extLst>
                        <a:ext uri="{28A0092B-C50C-407E-A947-70E740481C1C}">
                          <a14:useLocalDpi xmlns:a14="http://schemas.microsoft.com/office/drawing/2010/main" val="0"/>
                        </a:ext>
                      </a:extLst>
                    </a:blip>
                    <a:stretch>
                      <a:fillRect/>
                    </a:stretch>
                  </pic:blipFill>
                  <pic:spPr>
                    <a:xfrm>
                      <a:off x="0" y="0"/>
                      <a:ext cx="6648450" cy="5005070"/>
                    </a:xfrm>
                    <a:prstGeom prst="rect">
                      <a:avLst/>
                    </a:prstGeom>
                  </pic:spPr>
                </pic:pic>
              </a:graphicData>
            </a:graphic>
          </wp:inline>
        </w:drawing>
      </w:r>
    </w:p>
    <w:p w14:paraId="089F5C30" w14:textId="77777777" w:rsidR="00C77317" w:rsidRDefault="00C77317" w:rsidP="002C4257">
      <w:pPr>
        <w:pStyle w:val="Corpsdetexte"/>
        <w:shd w:val="clear" w:color="auto" w:fill="DAEEF3" w:themeFill="accent5" w:themeFillTint="33"/>
        <w:spacing w:after="240" w:line="264" w:lineRule="auto"/>
        <w:ind w:right="0" w:firstLine="0"/>
        <w:rPr>
          <w:rFonts w:ascii="Arial" w:hAnsi="Arial" w:cs="Arial"/>
          <w:color w:val="auto"/>
        </w:rPr>
      </w:pPr>
    </w:p>
    <w:tbl>
      <w:tblPr>
        <w:tblStyle w:val="Grilledutableau"/>
        <w:tblW w:w="0" w:type="auto"/>
        <w:tblLook w:val="04A0" w:firstRow="1" w:lastRow="0" w:firstColumn="1" w:lastColumn="0" w:noHBand="0" w:noVBand="1"/>
      </w:tblPr>
      <w:tblGrid>
        <w:gridCol w:w="1162"/>
        <w:gridCol w:w="1162"/>
        <w:gridCol w:w="1162"/>
        <w:gridCol w:w="1162"/>
        <w:gridCol w:w="1162"/>
        <w:gridCol w:w="1162"/>
        <w:gridCol w:w="1162"/>
        <w:gridCol w:w="1163"/>
        <w:gridCol w:w="1163"/>
      </w:tblGrid>
      <w:tr w:rsidR="007E6764" w:rsidRPr="007E6764" w14:paraId="037CF059" w14:textId="77777777" w:rsidTr="007E6764">
        <w:tc>
          <w:tcPr>
            <w:tcW w:w="10460" w:type="dxa"/>
            <w:gridSpan w:val="9"/>
            <w:shd w:val="clear" w:color="auto" w:fill="215868" w:themeFill="accent5" w:themeFillShade="80"/>
            <w:vAlign w:val="center"/>
          </w:tcPr>
          <w:p w14:paraId="1FE7322F" w14:textId="114D696E" w:rsidR="007E6764" w:rsidRPr="007E6764" w:rsidRDefault="007E6764" w:rsidP="007E6764">
            <w:pPr>
              <w:pStyle w:val="Corpsdetexte"/>
              <w:spacing w:before="120"/>
              <w:ind w:right="0" w:firstLine="0"/>
              <w:jc w:val="center"/>
              <w:rPr>
                <w:rFonts w:ascii="Arial" w:hAnsi="Arial" w:cs="Arial"/>
                <w:b/>
                <w:bCs/>
                <w:caps/>
                <w:color w:val="FFFFFF" w:themeColor="background1"/>
                <w:sz w:val="16"/>
                <w:szCs w:val="16"/>
              </w:rPr>
            </w:pPr>
            <w:r w:rsidRPr="007E6764">
              <w:rPr>
                <w:rFonts w:ascii="Arial" w:hAnsi="Arial" w:cs="Arial"/>
                <w:b/>
                <w:bCs/>
                <w:caps/>
                <w:color w:val="FFFFFF" w:themeColor="background1"/>
                <w:sz w:val="16"/>
                <w:szCs w:val="16"/>
              </w:rPr>
              <w:lastRenderedPageBreak/>
              <w:t>Cout en XP des Attributs</w:t>
            </w:r>
          </w:p>
        </w:tc>
      </w:tr>
      <w:tr w:rsidR="00AF175C" w:rsidRPr="007E6764" w14:paraId="78E13099" w14:textId="77777777" w:rsidTr="007E6764">
        <w:tc>
          <w:tcPr>
            <w:tcW w:w="1162" w:type="dxa"/>
            <w:shd w:val="clear" w:color="auto" w:fill="215868" w:themeFill="accent5" w:themeFillShade="80"/>
            <w:vAlign w:val="center"/>
          </w:tcPr>
          <w:p w14:paraId="6B1D2D71" w14:textId="73B28AEC" w:rsidR="00AF175C" w:rsidRPr="007E6764" w:rsidRDefault="007E6764" w:rsidP="007E6764">
            <w:pPr>
              <w:pStyle w:val="Corpsdetexte"/>
              <w:spacing w:before="120"/>
              <w:ind w:right="0" w:firstLine="0"/>
              <w:jc w:val="center"/>
              <w:rPr>
                <w:rFonts w:ascii="Arial" w:hAnsi="Arial" w:cs="Arial"/>
                <w:b/>
                <w:bCs/>
                <w:caps/>
                <w:color w:val="FFFFFF" w:themeColor="background1"/>
                <w:sz w:val="16"/>
                <w:szCs w:val="16"/>
              </w:rPr>
            </w:pPr>
            <w:r w:rsidRPr="007E6764">
              <w:rPr>
                <w:rFonts w:ascii="Arial" w:hAnsi="Arial" w:cs="Arial"/>
                <w:b/>
                <w:bCs/>
                <w:caps/>
                <w:color w:val="FFFFFF" w:themeColor="background1"/>
                <w:sz w:val="16"/>
                <w:szCs w:val="16"/>
              </w:rPr>
              <w:t>Niveau</w:t>
            </w:r>
          </w:p>
        </w:tc>
        <w:tc>
          <w:tcPr>
            <w:tcW w:w="1162" w:type="dxa"/>
            <w:shd w:val="clear" w:color="auto" w:fill="215868" w:themeFill="accent5" w:themeFillShade="80"/>
            <w:vAlign w:val="center"/>
          </w:tcPr>
          <w:p w14:paraId="59654135" w14:textId="5DFF2A05" w:rsidR="00AF175C" w:rsidRPr="007E6764" w:rsidRDefault="007E6764" w:rsidP="007E6764">
            <w:pPr>
              <w:pStyle w:val="Corpsdetexte"/>
              <w:spacing w:before="120"/>
              <w:ind w:right="0" w:firstLine="0"/>
              <w:jc w:val="center"/>
              <w:rPr>
                <w:rFonts w:ascii="Arial" w:hAnsi="Arial" w:cs="Arial"/>
                <w:b/>
                <w:bCs/>
                <w:caps/>
                <w:color w:val="FFFFFF" w:themeColor="background1"/>
                <w:sz w:val="16"/>
                <w:szCs w:val="16"/>
              </w:rPr>
            </w:pPr>
            <w:r w:rsidRPr="007E6764">
              <w:rPr>
                <w:rFonts w:ascii="Arial" w:hAnsi="Arial" w:cs="Arial"/>
                <w:b/>
                <w:bCs/>
                <w:caps/>
                <w:color w:val="FFFFFF" w:themeColor="background1"/>
                <w:sz w:val="16"/>
                <w:szCs w:val="16"/>
              </w:rPr>
              <w:t>Cout en XP</w:t>
            </w:r>
          </w:p>
        </w:tc>
        <w:tc>
          <w:tcPr>
            <w:tcW w:w="1162" w:type="dxa"/>
            <w:shd w:val="clear" w:color="auto" w:fill="215868" w:themeFill="accent5" w:themeFillShade="80"/>
            <w:vAlign w:val="center"/>
          </w:tcPr>
          <w:p w14:paraId="1C838385" w14:textId="7CD28369" w:rsidR="00AF175C" w:rsidRPr="007E6764" w:rsidRDefault="007E6764" w:rsidP="007E6764">
            <w:pPr>
              <w:pStyle w:val="Corpsdetexte"/>
              <w:spacing w:before="120"/>
              <w:ind w:right="0" w:firstLine="0"/>
              <w:jc w:val="center"/>
              <w:rPr>
                <w:rFonts w:ascii="Arial" w:hAnsi="Arial" w:cs="Arial"/>
                <w:b/>
                <w:bCs/>
                <w:caps/>
                <w:color w:val="FFFFFF" w:themeColor="background1"/>
                <w:sz w:val="16"/>
                <w:szCs w:val="16"/>
              </w:rPr>
            </w:pPr>
            <w:r w:rsidRPr="007E6764">
              <w:rPr>
                <w:rFonts w:ascii="Arial" w:hAnsi="Arial" w:cs="Arial"/>
                <w:b/>
                <w:bCs/>
                <w:caps/>
                <w:color w:val="FFFFFF" w:themeColor="background1"/>
                <w:sz w:val="16"/>
                <w:szCs w:val="16"/>
              </w:rPr>
              <w:t>CC</w:t>
            </w:r>
          </w:p>
        </w:tc>
        <w:tc>
          <w:tcPr>
            <w:tcW w:w="1162" w:type="dxa"/>
            <w:shd w:val="clear" w:color="auto" w:fill="215868" w:themeFill="accent5" w:themeFillShade="80"/>
            <w:vAlign w:val="center"/>
          </w:tcPr>
          <w:p w14:paraId="7C59430E" w14:textId="0BC78BC2" w:rsidR="00AF175C" w:rsidRPr="007E6764" w:rsidRDefault="007E6764" w:rsidP="007E6764">
            <w:pPr>
              <w:pStyle w:val="Corpsdetexte"/>
              <w:spacing w:before="120"/>
              <w:ind w:right="0" w:firstLine="0"/>
              <w:jc w:val="center"/>
              <w:rPr>
                <w:rFonts w:ascii="Arial" w:hAnsi="Arial" w:cs="Arial"/>
                <w:b/>
                <w:bCs/>
                <w:caps/>
                <w:color w:val="FFFFFF" w:themeColor="background1"/>
                <w:sz w:val="16"/>
                <w:szCs w:val="16"/>
              </w:rPr>
            </w:pPr>
            <w:r w:rsidRPr="007E6764">
              <w:rPr>
                <w:rFonts w:ascii="Arial" w:hAnsi="Arial" w:cs="Arial"/>
                <w:b/>
                <w:bCs/>
                <w:caps/>
                <w:color w:val="FFFFFF" w:themeColor="background1"/>
                <w:sz w:val="16"/>
                <w:szCs w:val="16"/>
              </w:rPr>
              <w:t>TR (BS)</w:t>
            </w:r>
          </w:p>
        </w:tc>
        <w:tc>
          <w:tcPr>
            <w:tcW w:w="1162" w:type="dxa"/>
            <w:shd w:val="clear" w:color="auto" w:fill="215868" w:themeFill="accent5" w:themeFillShade="80"/>
            <w:vAlign w:val="center"/>
          </w:tcPr>
          <w:p w14:paraId="076E63B4" w14:textId="7237BE33" w:rsidR="00AF175C" w:rsidRPr="007E6764" w:rsidRDefault="007E6764" w:rsidP="007E6764">
            <w:pPr>
              <w:pStyle w:val="Corpsdetexte"/>
              <w:spacing w:before="120"/>
              <w:ind w:right="0" w:firstLine="0"/>
              <w:jc w:val="center"/>
              <w:rPr>
                <w:rFonts w:ascii="Arial" w:hAnsi="Arial" w:cs="Arial"/>
                <w:b/>
                <w:bCs/>
                <w:caps/>
                <w:color w:val="FFFFFF" w:themeColor="background1"/>
                <w:sz w:val="16"/>
                <w:szCs w:val="16"/>
              </w:rPr>
            </w:pPr>
            <w:r w:rsidRPr="007E6764">
              <w:rPr>
                <w:rFonts w:ascii="Arial" w:hAnsi="Arial" w:cs="Arial"/>
                <w:b/>
                <w:bCs/>
                <w:caps/>
                <w:color w:val="FFFFFF" w:themeColor="background1"/>
                <w:sz w:val="16"/>
                <w:szCs w:val="16"/>
              </w:rPr>
              <w:t>PH</w:t>
            </w:r>
          </w:p>
        </w:tc>
        <w:tc>
          <w:tcPr>
            <w:tcW w:w="1162" w:type="dxa"/>
            <w:shd w:val="clear" w:color="auto" w:fill="215868" w:themeFill="accent5" w:themeFillShade="80"/>
            <w:vAlign w:val="center"/>
          </w:tcPr>
          <w:p w14:paraId="30F3AE5C" w14:textId="1D35FFB3" w:rsidR="00AF175C" w:rsidRPr="007E6764" w:rsidRDefault="007E6764" w:rsidP="007E6764">
            <w:pPr>
              <w:pStyle w:val="Corpsdetexte"/>
              <w:spacing w:before="120"/>
              <w:ind w:right="0" w:firstLine="0"/>
              <w:jc w:val="center"/>
              <w:rPr>
                <w:rFonts w:ascii="Arial" w:hAnsi="Arial" w:cs="Arial"/>
                <w:b/>
                <w:bCs/>
                <w:caps/>
                <w:color w:val="FFFFFF" w:themeColor="background1"/>
                <w:sz w:val="16"/>
                <w:szCs w:val="16"/>
              </w:rPr>
            </w:pPr>
            <w:r w:rsidRPr="007E6764">
              <w:rPr>
                <w:rFonts w:ascii="Arial" w:hAnsi="Arial" w:cs="Arial"/>
                <w:b/>
                <w:bCs/>
                <w:caps/>
                <w:color w:val="FFFFFF" w:themeColor="background1"/>
                <w:sz w:val="16"/>
                <w:szCs w:val="16"/>
              </w:rPr>
              <w:t>VOL (WIL)</w:t>
            </w:r>
          </w:p>
        </w:tc>
        <w:tc>
          <w:tcPr>
            <w:tcW w:w="1162" w:type="dxa"/>
            <w:shd w:val="clear" w:color="auto" w:fill="215868" w:themeFill="accent5" w:themeFillShade="80"/>
            <w:vAlign w:val="center"/>
          </w:tcPr>
          <w:p w14:paraId="0F74BB38" w14:textId="1CCF60A9" w:rsidR="00AF175C" w:rsidRPr="007E6764" w:rsidRDefault="007E6764" w:rsidP="007E6764">
            <w:pPr>
              <w:pStyle w:val="Corpsdetexte"/>
              <w:spacing w:before="120"/>
              <w:ind w:right="0" w:firstLine="0"/>
              <w:jc w:val="center"/>
              <w:rPr>
                <w:rFonts w:ascii="Arial" w:hAnsi="Arial" w:cs="Arial"/>
                <w:b/>
                <w:bCs/>
                <w:caps/>
                <w:color w:val="FFFFFF" w:themeColor="background1"/>
                <w:sz w:val="16"/>
                <w:szCs w:val="16"/>
              </w:rPr>
            </w:pPr>
            <w:r w:rsidRPr="007E6764">
              <w:rPr>
                <w:rFonts w:ascii="Arial" w:hAnsi="Arial" w:cs="Arial"/>
                <w:b/>
                <w:bCs/>
                <w:caps/>
                <w:color w:val="FFFFFF" w:themeColor="background1"/>
                <w:sz w:val="16"/>
                <w:szCs w:val="16"/>
              </w:rPr>
              <w:t>BLI (ARM)</w:t>
            </w:r>
          </w:p>
        </w:tc>
        <w:tc>
          <w:tcPr>
            <w:tcW w:w="1163" w:type="dxa"/>
            <w:shd w:val="clear" w:color="auto" w:fill="215868" w:themeFill="accent5" w:themeFillShade="80"/>
            <w:vAlign w:val="center"/>
          </w:tcPr>
          <w:p w14:paraId="0C3F04E0" w14:textId="79E4E929" w:rsidR="00AF175C" w:rsidRPr="007E6764" w:rsidRDefault="007E6764" w:rsidP="007E6764">
            <w:pPr>
              <w:pStyle w:val="Corpsdetexte"/>
              <w:spacing w:before="120"/>
              <w:ind w:right="0" w:firstLine="0"/>
              <w:jc w:val="center"/>
              <w:rPr>
                <w:rFonts w:ascii="Arial" w:hAnsi="Arial" w:cs="Arial"/>
                <w:b/>
                <w:bCs/>
                <w:caps/>
                <w:color w:val="FFFFFF" w:themeColor="background1"/>
                <w:sz w:val="16"/>
                <w:szCs w:val="16"/>
              </w:rPr>
            </w:pPr>
            <w:r w:rsidRPr="007E6764">
              <w:rPr>
                <w:rFonts w:ascii="Arial" w:hAnsi="Arial" w:cs="Arial"/>
                <w:b/>
                <w:bCs/>
                <w:caps/>
                <w:color w:val="FFFFFF" w:themeColor="background1"/>
                <w:sz w:val="16"/>
                <w:szCs w:val="16"/>
              </w:rPr>
              <w:t>PB (BTS)</w:t>
            </w:r>
          </w:p>
        </w:tc>
        <w:tc>
          <w:tcPr>
            <w:tcW w:w="1163" w:type="dxa"/>
            <w:shd w:val="clear" w:color="auto" w:fill="215868" w:themeFill="accent5" w:themeFillShade="80"/>
            <w:vAlign w:val="center"/>
          </w:tcPr>
          <w:p w14:paraId="68AABB52" w14:textId="77EF7C55" w:rsidR="00AF175C" w:rsidRPr="007E6764" w:rsidRDefault="007E6764" w:rsidP="007E6764">
            <w:pPr>
              <w:pStyle w:val="Corpsdetexte"/>
              <w:spacing w:before="120"/>
              <w:ind w:right="0" w:firstLine="0"/>
              <w:jc w:val="center"/>
              <w:rPr>
                <w:rFonts w:ascii="Arial" w:hAnsi="Arial" w:cs="Arial"/>
                <w:b/>
                <w:bCs/>
                <w:caps/>
                <w:color w:val="FFFFFF" w:themeColor="background1"/>
                <w:sz w:val="16"/>
                <w:szCs w:val="16"/>
              </w:rPr>
            </w:pPr>
            <w:r w:rsidRPr="007E6764">
              <w:rPr>
                <w:rFonts w:ascii="Arial" w:hAnsi="Arial" w:cs="Arial"/>
                <w:b/>
                <w:bCs/>
                <w:caps/>
                <w:color w:val="FFFFFF" w:themeColor="background1"/>
                <w:sz w:val="16"/>
                <w:szCs w:val="16"/>
              </w:rPr>
              <w:t>B/STR (W/STR)</w:t>
            </w:r>
          </w:p>
        </w:tc>
      </w:tr>
      <w:tr w:rsidR="00AF175C" w:rsidRPr="007E6764" w14:paraId="783F4CD8" w14:textId="77777777" w:rsidTr="007E6764">
        <w:tc>
          <w:tcPr>
            <w:tcW w:w="1162" w:type="dxa"/>
            <w:shd w:val="clear" w:color="auto" w:fill="DAEEF3" w:themeFill="accent5" w:themeFillTint="33"/>
            <w:vAlign w:val="center"/>
          </w:tcPr>
          <w:p w14:paraId="7212486D" w14:textId="3981BFA4" w:rsidR="00AF175C" w:rsidRPr="007E6764" w:rsidRDefault="007E6764" w:rsidP="007E6764">
            <w:pPr>
              <w:pStyle w:val="Corpsdetexte"/>
              <w:spacing w:before="120"/>
              <w:ind w:right="0" w:firstLine="0"/>
              <w:jc w:val="center"/>
              <w:rPr>
                <w:rFonts w:ascii="Arial" w:hAnsi="Arial" w:cs="Arial"/>
                <w:b/>
                <w:bCs/>
                <w:color w:val="auto"/>
                <w:sz w:val="16"/>
                <w:szCs w:val="16"/>
              </w:rPr>
            </w:pPr>
            <w:r w:rsidRPr="007E6764">
              <w:rPr>
                <w:rFonts w:ascii="Arial" w:hAnsi="Arial" w:cs="Arial"/>
                <w:b/>
                <w:bCs/>
                <w:color w:val="auto"/>
                <w:sz w:val="16"/>
                <w:szCs w:val="16"/>
              </w:rPr>
              <w:t>1</w:t>
            </w:r>
          </w:p>
        </w:tc>
        <w:tc>
          <w:tcPr>
            <w:tcW w:w="1162" w:type="dxa"/>
            <w:shd w:val="clear" w:color="auto" w:fill="DAEEF3" w:themeFill="accent5" w:themeFillTint="33"/>
            <w:vAlign w:val="center"/>
          </w:tcPr>
          <w:p w14:paraId="42717EB3" w14:textId="61D4815A" w:rsidR="00AF175C"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2</w:t>
            </w:r>
          </w:p>
        </w:tc>
        <w:tc>
          <w:tcPr>
            <w:tcW w:w="1162" w:type="dxa"/>
            <w:shd w:val="clear" w:color="auto" w:fill="DAEEF3" w:themeFill="accent5" w:themeFillTint="33"/>
            <w:vAlign w:val="center"/>
          </w:tcPr>
          <w:p w14:paraId="171671AC" w14:textId="2D1D80BC" w:rsidR="00AF175C"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+2</w:t>
            </w:r>
          </w:p>
        </w:tc>
        <w:tc>
          <w:tcPr>
            <w:tcW w:w="1162" w:type="dxa"/>
            <w:shd w:val="clear" w:color="auto" w:fill="DAEEF3" w:themeFill="accent5" w:themeFillTint="33"/>
            <w:vAlign w:val="center"/>
          </w:tcPr>
          <w:p w14:paraId="53138263" w14:textId="72772F6A" w:rsidR="00AF175C"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+1</w:t>
            </w:r>
          </w:p>
        </w:tc>
        <w:tc>
          <w:tcPr>
            <w:tcW w:w="1162" w:type="dxa"/>
            <w:shd w:val="clear" w:color="auto" w:fill="DAEEF3" w:themeFill="accent5" w:themeFillTint="33"/>
            <w:vAlign w:val="center"/>
          </w:tcPr>
          <w:p w14:paraId="2E7E04EE" w14:textId="60DBA893" w:rsidR="00AF175C"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+1</w:t>
            </w:r>
          </w:p>
        </w:tc>
        <w:tc>
          <w:tcPr>
            <w:tcW w:w="1162" w:type="dxa"/>
            <w:shd w:val="clear" w:color="auto" w:fill="DAEEF3" w:themeFill="accent5" w:themeFillTint="33"/>
            <w:vAlign w:val="center"/>
          </w:tcPr>
          <w:p w14:paraId="338FE6B1" w14:textId="1BFE91C1" w:rsidR="00AF175C"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+1</w:t>
            </w:r>
          </w:p>
        </w:tc>
        <w:tc>
          <w:tcPr>
            <w:tcW w:w="1162" w:type="dxa"/>
            <w:shd w:val="clear" w:color="auto" w:fill="DAEEF3" w:themeFill="accent5" w:themeFillTint="33"/>
            <w:vAlign w:val="center"/>
          </w:tcPr>
          <w:p w14:paraId="3291F20A" w14:textId="25C10260" w:rsidR="00AF175C"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w:t>
            </w:r>
          </w:p>
        </w:tc>
        <w:tc>
          <w:tcPr>
            <w:tcW w:w="1163" w:type="dxa"/>
            <w:shd w:val="clear" w:color="auto" w:fill="DAEEF3" w:themeFill="accent5" w:themeFillTint="33"/>
            <w:vAlign w:val="center"/>
          </w:tcPr>
          <w:p w14:paraId="23FF2607" w14:textId="19B03749" w:rsidR="00AF175C"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+3</w:t>
            </w:r>
          </w:p>
        </w:tc>
        <w:tc>
          <w:tcPr>
            <w:tcW w:w="1163" w:type="dxa"/>
            <w:shd w:val="clear" w:color="auto" w:fill="DAEEF3" w:themeFill="accent5" w:themeFillTint="33"/>
            <w:vAlign w:val="center"/>
          </w:tcPr>
          <w:p w14:paraId="0E629D75" w14:textId="3B71032E" w:rsidR="00AF175C"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w:t>
            </w:r>
          </w:p>
        </w:tc>
      </w:tr>
      <w:tr w:rsidR="00AF175C" w:rsidRPr="007E6764" w14:paraId="4ED74E2C" w14:textId="77777777" w:rsidTr="007E6764">
        <w:tc>
          <w:tcPr>
            <w:tcW w:w="1162" w:type="dxa"/>
            <w:shd w:val="clear" w:color="auto" w:fill="DAEEF3" w:themeFill="accent5" w:themeFillTint="33"/>
            <w:vAlign w:val="center"/>
          </w:tcPr>
          <w:p w14:paraId="2F73F547" w14:textId="41A1CCAC" w:rsidR="00AF175C" w:rsidRPr="007E6764" w:rsidRDefault="007E6764" w:rsidP="007E6764">
            <w:pPr>
              <w:pStyle w:val="Corpsdetexte"/>
              <w:spacing w:before="120"/>
              <w:ind w:right="0" w:firstLine="0"/>
              <w:jc w:val="center"/>
              <w:rPr>
                <w:rFonts w:ascii="Arial" w:hAnsi="Arial" w:cs="Arial"/>
                <w:b/>
                <w:bCs/>
                <w:color w:val="auto"/>
                <w:sz w:val="16"/>
                <w:szCs w:val="16"/>
              </w:rPr>
            </w:pPr>
            <w:r w:rsidRPr="007E6764">
              <w:rPr>
                <w:rFonts w:ascii="Arial" w:hAnsi="Arial" w:cs="Arial"/>
                <w:b/>
                <w:bCs/>
                <w:color w:val="auto"/>
                <w:sz w:val="16"/>
                <w:szCs w:val="16"/>
              </w:rPr>
              <w:t>2</w:t>
            </w:r>
          </w:p>
        </w:tc>
        <w:tc>
          <w:tcPr>
            <w:tcW w:w="1162" w:type="dxa"/>
            <w:shd w:val="clear" w:color="auto" w:fill="DAEEF3" w:themeFill="accent5" w:themeFillTint="33"/>
            <w:vAlign w:val="center"/>
          </w:tcPr>
          <w:p w14:paraId="0E95738C" w14:textId="133FD4A3" w:rsidR="00AF175C"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3</w:t>
            </w:r>
          </w:p>
        </w:tc>
        <w:tc>
          <w:tcPr>
            <w:tcW w:w="1162" w:type="dxa"/>
            <w:shd w:val="clear" w:color="auto" w:fill="DAEEF3" w:themeFill="accent5" w:themeFillTint="33"/>
            <w:vAlign w:val="center"/>
          </w:tcPr>
          <w:p w14:paraId="167E71AB" w14:textId="4067A257" w:rsidR="00AF175C"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+3</w:t>
            </w:r>
          </w:p>
        </w:tc>
        <w:tc>
          <w:tcPr>
            <w:tcW w:w="1162" w:type="dxa"/>
            <w:shd w:val="clear" w:color="auto" w:fill="DAEEF3" w:themeFill="accent5" w:themeFillTint="33"/>
            <w:vAlign w:val="center"/>
          </w:tcPr>
          <w:p w14:paraId="0BDB5C41" w14:textId="2A3A32BB" w:rsidR="00AF175C"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+1</w:t>
            </w:r>
          </w:p>
        </w:tc>
        <w:tc>
          <w:tcPr>
            <w:tcW w:w="1162" w:type="dxa"/>
            <w:shd w:val="clear" w:color="auto" w:fill="DAEEF3" w:themeFill="accent5" w:themeFillTint="33"/>
            <w:vAlign w:val="center"/>
          </w:tcPr>
          <w:p w14:paraId="796EE6C0" w14:textId="6F4B8542" w:rsidR="00AF175C"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+2</w:t>
            </w:r>
          </w:p>
        </w:tc>
        <w:tc>
          <w:tcPr>
            <w:tcW w:w="1162" w:type="dxa"/>
            <w:shd w:val="clear" w:color="auto" w:fill="DAEEF3" w:themeFill="accent5" w:themeFillTint="33"/>
            <w:vAlign w:val="center"/>
          </w:tcPr>
          <w:p w14:paraId="2E975C58" w14:textId="4535C715" w:rsidR="00AF175C"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+2</w:t>
            </w:r>
          </w:p>
        </w:tc>
        <w:tc>
          <w:tcPr>
            <w:tcW w:w="1162" w:type="dxa"/>
            <w:shd w:val="clear" w:color="auto" w:fill="DAEEF3" w:themeFill="accent5" w:themeFillTint="33"/>
            <w:vAlign w:val="center"/>
          </w:tcPr>
          <w:p w14:paraId="7FBE7AE6" w14:textId="1C6A6527" w:rsidR="00AF175C"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+1</w:t>
            </w:r>
          </w:p>
        </w:tc>
        <w:tc>
          <w:tcPr>
            <w:tcW w:w="1163" w:type="dxa"/>
            <w:shd w:val="clear" w:color="auto" w:fill="DAEEF3" w:themeFill="accent5" w:themeFillTint="33"/>
            <w:vAlign w:val="center"/>
          </w:tcPr>
          <w:p w14:paraId="497DCF14" w14:textId="3F87EE40" w:rsidR="00AF175C"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+3</w:t>
            </w:r>
          </w:p>
        </w:tc>
        <w:tc>
          <w:tcPr>
            <w:tcW w:w="1163" w:type="dxa"/>
            <w:shd w:val="clear" w:color="auto" w:fill="DAEEF3" w:themeFill="accent5" w:themeFillTint="33"/>
            <w:vAlign w:val="center"/>
          </w:tcPr>
          <w:p w14:paraId="7A7E001D" w14:textId="35522C78" w:rsidR="00AF175C"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w:t>
            </w:r>
          </w:p>
        </w:tc>
      </w:tr>
      <w:tr w:rsidR="00AF175C" w:rsidRPr="007E6764" w14:paraId="1E724AD9" w14:textId="77777777" w:rsidTr="007E6764">
        <w:tc>
          <w:tcPr>
            <w:tcW w:w="1162" w:type="dxa"/>
            <w:shd w:val="clear" w:color="auto" w:fill="DAEEF3" w:themeFill="accent5" w:themeFillTint="33"/>
            <w:vAlign w:val="center"/>
          </w:tcPr>
          <w:p w14:paraId="34DECEB8" w14:textId="7735B102" w:rsidR="00AF175C" w:rsidRPr="007E6764" w:rsidRDefault="007E6764" w:rsidP="007E6764">
            <w:pPr>
              <w:pStyle w:val="Corpsdetexte"/>
              <w:spacing w:before="120"/>
              <w:ind w:right="0" w:firstLine="0"/>
              <w:jc w:val="center"/>
              <w:rPr>
                <w:rFonts w:ascii="Arial" w:hAnsi="Arial" w:cs="Arial"/>
                <w:b/>
                <w:bCs/>
                <w:color w:val="auto"/>
                <w:sz w:val="16"/>
                <w:szCs w:val="16"/>
              </w:rPr>
            </w:pPr>
            <w:r w:rsidRPr="007E6764">
              <w:rPr>
                <w:rFonts w:ascii="Arial" w:hAnsi="Arial" w:cs="Arial"/>
                <w:b/>
                <w:bCs/>
                <w:color w:val="auto"/>
                <w:sz w:val="16"/>
                <w:szCs w:val="16"/>
              </w:rPr>
              <w:t>3</w:t>
            </w:r>
          </w:p>
        </w:tc>
        <w:tc>
          <w:tcPr>
            <w:tcW w:w="1162" w:type="dxa"/>
            <w:shd w:val="clear" w:color="auto" w:fill="DAEEF3" w:themeFill="accent5" w:themeFillTint="33"/>
            <w:vAlign w:val="center"/>
          </w:tcPr>
          <w:p w14:paraId="62AD2F6D" w14:textId="12CD1B2E" w:rsidR="00AF175C"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5</w:t>
            </w:r>
          </w:p>
        </w:tc>
        <w:tc>
          <w:tcPr>
            <w:tcW w:w="1162" w:type="dxa"/>
            <w:shd w:val="clear" w:color="auto" w:fill="DAEEF3" w:themeFill="accent5" w:themeFillTint="33"/>
            <w:vAlign w:val="center"/>
          </w:tcPr>
          <w:p w14:paraId="2901467C" w14:textId="3C5519EA" w:rsidR="00AF175C"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+5</w:t>
            </w:r>
          </w:p>
        </w:tc>
        <w:tc>
          <w:tcPr>
            <w:tcW w:w="1162" w:type="dxa"/>
            <w:shd w:val="clear" w:color="auto" w:fill="DAEEF3" w:themeFill="accent5" w:themeFillTint="33"/>
            <w:vAlign w:val="center"/>
          </w:tcPr>
          <w:p w14:paraId="30F9CD61" w14:textId="74BBF97D" w:rsidR="00AF175C"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+1</w:t>
            </w:r>
          </w:p>
        </w:tc>
        <w:tc>
          <w:tcPr>
            <w:tcW w:w="1162" w:type="dxa"/>
            <w:shd w:val="clear" w:color="auto" w:fill="DAEEF3" w:themeFill="accent5" w:themeFillTint="33"/>
            <w:vAlign w:val="center"/>
          </w:tcPr>
          <w:p w14:paraId="255DE998" w14:textId="77777777" w:rsidR="00AF175C"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w:t>
            </w:r>
          </w:p>
          <w:p w14:paraId="7A48BCE7" w14:textId="57FCFE54" w:rsidR="007E6764"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(MAX. 14)</w:t>
            </w:r>
          </w:p>
        </w:tc>
        <w:tc>
          <w:tcPr>
            <w:tcW w:w="1162" w:type="dxa"/>
            <w:shd w:val="clear" w:color="auto" w:fill="DAEEF3" w:themeFill="accent5" w:themeFillTint="33"/>
            <w:vAlign w:val="center"/>
          </w:tcPr>
          <w:p w14:paraId="0C3B7744" w14:textId="77777777" w:rsidR="00AF175C"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+2</w:t>
            </w:r>
          </w:p>
          <w:p w14:paraId="5383F2BC" w14:textId="431604AE" w:rsidR="007E6764"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(MAX 15)</w:t>
            </w:r>
          </w:p>
        </w:tc>
        <w:tc>
          <w:tcPr>
            <w:tcW w:w="1162" w:type="dxa"/>
            <w:shd w:val="clear" w:color="auto" w:fill="DAEEF3" w:themeFill="accent5" w:themeFillTint="33"/>
            <w:vAlign w:val="center"/>
          </w:tcPr>
          <w:p w14:paraId="08040A37" w14:textId="68DD94C4" w:rsidR="00AF175C"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+2</w:t>
            </w:r>
          </w:p>
        </w:tc>
        <w:tc>
          <w:tcPr>
            <w:tcW w:w="1163" w:type="dxa"/>
            <w:shd w:val="clear" w:color="auto" w:fill="DAEEF3" w:themeFill="accent5" w:themeFillTint="33"/>
            <w:vAlign w:val="center"/>
          </w:tcPr>
          <w:p w14:paraId="1E089362" w14:textId="14537BB4" w:rsidR="00AF175C"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+3</w:t>
            </w:r>
          </w:p>
        </w:tc>
        <w:tc>
          <w:tcPr>
            <w:tcW w:w="1163" w:type="dxa"/>
            <w:shd w:val="clear" w:color="auto" w:fill="DAEEF3" w:themeFill="accent5" w:themeFillTint="33"/>
            <w:vAlign w:val="center"/>
          </w:tcPr>
          <w:p w14:paraId="21B189B4" w14:textId="32FC8C51" w:rsidR="00AF175C"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+1</w:t>
            </w:r>
          </w:p>
          <w:p w14:paraId="4A0AE14E" w14:textId="6D695857" w:rsidR="007E6764" w:rsidRPr="007E6764" w:rsidRDefault="007E6764" w:rsidP="007E6764">
            <w:pPr>
              <w:pStyle w:val="Corpsdetexte"/>
              <w:spacing w:before="120"/>
              <w:ind w:right="0" w:firstLine="0"/>
              <w:jc w:val="center"/>
              <w:rPr>
                <w:rFonts w:ascii="Arial" w:hAnsi="Arial" w:cs="Arial"/>
                <w:color w:val="auto"/>
                <w:sz w:val="16"/>
                <w:szCs w:val="16"/>
              </w:rPr>
            </w:pPr>
            <w:r>
              <w:rPr>
                <w:rFonts w:ascii="Arial" w:hAnsi="Arial" w:cs="Arial"/>
                <w:color w:val="auto"/>
                <w:sz w:val="16"/>
                <w:szCs w:val="16"/>
              </w:rPr>
              <w:t>(MAX 2)</w:t>
            </w:r>
          </w:p>
        </w:tc>
      </w:tr>
    </w:tbl>
    <w:p w14:paraId="75F3AB2D" w14:textId="77777777" w:rsidR="00C77317" w:rsidRPr="007E6764" w:rsidRDefault="00C77317" w:rsidP="007E6764">
      <w:pPr>
        <w:pStyle w:val="Corpsdetexte"/>
        <w:spacing w:after="0" w:line="264" w:lineRule="auto"/>
        <w:ind w:right="0" w:firstLine="0"/>
        <w:rPr>
          <w:rFonts w:ascii="Arial" w:hAnsi="Arial" w:cs="Arial"/>
          <w:color w:val="auto"/>
          <w:sz w:val="16"/>
          <w:szCs w:val="16"/>
        </w:rPr>
      </w:pPr>
    </w:p>
    <w:p w14:paraId="676933B6" w14:textId="77777777" w:rsidR="00AF175C" w:rsidRPr="007E6764" w:rsidRDefault="00AF175C" w:rsidP="00AF175C">
      <w:pPr>
        <w:pStyle w:val="Corpsdetexte"/>
        <w:spacing w:after="240" w:line="264" w:lineRule="auto"/>
        <w:ind w:right="0" w:firstLine="0"/>
        <w:rPr>
          <w:rFonts w:ascii="Arial" w:hAnsi="Arial" w:cs="Arial"/>
          <w:color w:val="auto"/>
          <w:sz w:val="16"/>
          <w:szCs w:val="16"/>
        </w:rPr>
        <w:sectPr w:rsidR="00AF175C" w:rsidRPr="007E6764" w:rsidSect="006E73CD">
          <w:type w:val="continuous"/>
          <w:pgSz w:w="11910" w:h="16840"/>
          <w:pgMar w:top="1588" w:right="720" w:bottom="1134" w:left="720" w:header="720" w:footer="720" w:gutter="0"/>
          <w:cols w:space="720"/>
          <w:docGrid w:linePitch="299"/>
        </w:sectPr>
      </w:pPr>
    </w:p>
    <w:p w14:paraId="47F20395" w14:textId="23FB363E" w:rsidR="00AF175C" w:rsidRPr="00AF175C" w:rsidRDefault="00AF175C" w:rsidP="00AF175C">
      <w:pPr>
        <w:pStyle w:val="Titre3"/>
      </w:pPr>
      <w:r w:rsidRPr="00AF175C">
        <w:t>Dépenser ses XP pour u</w:t>
      </w:r>
      <w:r>
        <w:t>n Spec-Ops Infinity</w:t>
      </w:r>
    </w:p>
    <w:p w14:paraId="2A803D2D" w14:textId="4047FC49" w:rsidR="00AF175C" w:rsidRPr="00AF175C" w:rsidRDefault="00AF175C" w:rsidP="00AF175C">
      <w:pPr>
        <w:pStyle w:val="Corpsdetexte"/>
        <w:spacing w:after="240" w:line="264" w:lineRule="auto"/>
        <w:ind w:right="0" w:firstLine="0"/>
        <w:rPr>
          <w:rFonts w:ascii="Arial" w:hAnsi="Arial" w:cs="Arial"/>
          <w:color w:val="auto"/>
        </w:rPr>
      </w:pPr>
      <w:r>
        <w:rPr>
          <w:rFonts w:ascii="Arial" w:hAnsi="Arial" w:cs="Arial"/>
          <w:color w:val="auto"/>
        </w:rPr>
        <w:t>- Les</w:t>
      </w:r>
      <w:r w:rsidRPr="00AF175C">
        <w:rPr>
          <w:rFonts w:ascii="Arial" w:hAnsi="Arial" w:cs="Arial"/>
          <w:color w:val="auto"/>
        </w:rPr>
        <w:t xml:space="preserve"> XP peuvent être dépensés pour améliorer les </w:t>
      </w:r>
      <w:r>
        <w:rPr>
          <w:rFonts w:ascii="Arial" w:hAnsi="Arial" w:cs="Arial"/>
          <w:color w:val="auto"/>
        </w:rPr>
        <w:t>Attributs</w:t>
      </w:r>
      <w:r w:rsidRPr="00AF175C">
        <w:rPr>
          <w:rFonts w:ascii="Arial" w:hAnsi="Arial" w:cs="Arial"/>
          <w:color w:val="auto"/>
        </w:rPr>
        <w:t xml:space="preserve"> du </w:t>
      </w:r>
      <w:proofErr w:type="spellStart"/>
      <w:r w:rsidRPr="00AF175C">
        <w:rPr>
          <w:rFonts w:ascii="Arial" w:hAnsi="Arial" w:cs="Arial"/>
          <w:color w:val="auto"/>
        </w:rPr>
        <w:t>Spec</w:t>
      </w:r>
      <w:proofErr w:type="spellEnd"/>
      <w:r w:rsidRPr="00AF175C">
        <w:rPr>
          <w:rFonts w:ascii="Arial" w:hAnsi="Arial" w:cs="Arial"/>
          <w:color w:val="auto"/>
        </w:rPr>
        <w:t xml:space="preserve">-Ops </w:t>
      </w:r>
      <w:r>
        <w:rPr>
          <w:rFonts w:ascii="Arial" w:hAnsi="Arial" w:cs="Arial"/>
          <w:color w:val="auto"/>
        </w:rPr>
        <w:t>I</w:t>
      </w:r>
      <w:r w:rsidRPr="00AF175C">
        <w:rPr>
          <w:rFonts w:ascii="Arial" w:hAnsi="Arial" w:cs="Arial"/>
          <w:color w:val="auto"/>
        </w:rPr>
        <w:t xml:space="preserve">nfinity ou lui permettre d'acquérir de nouvelles Compétences Spéciales, de nouvelles </w:t>
      </w:r>
      <w:r>
        <w:rPr>
          <w:rFonts w:ascii="Arial" w:hAnsi="Arial" w:cs="Arial"/>
          <w:color w:val="auto"/>
        </w:rPr>
        <w:t>A</w:t>
      </w:r>
      <w:r w:rsidRPr="00AF175C">
        <w:rPr>
          <w:rFonts w:ascii="Arial" w:hAnsi="Arial" w:cs="Arial"/>
          <w:color w:val="auto"/>
        </w:rPr>
        <w:t>rmes ou Équipements.</w:t>
      </w:r>
    </w:p>
    <w:p w14:paraId="14B7BD38" w14:textId="0E05053C" w:rsidR="00AF175C" w:rsidRPr="00AF175C" w:rsidRDefault="00AF175C" w:rsidP="00AF175C">
      <w:pPr>
        <w:pStyle w:val="Corpsdetexte"/>
        <w:spacing w:after="240" w:line="264" w:lineRule="auto"/>
        <w:ind w:right="0" w:firstLine="0"/>
        <w:rPr>
          <w:rFonts w:ascii="Arial" w:hAnsi="Arial" w:cs="Arial"/>
          <w:color w:val="auto"/>
        </w:rPr>
      </w:pPr>
      <w:r>
        <w:rPr>
          <w:rFonts w:ascii="Arial" w:hAnsi="Arial" w:cs="Arial"/>
          <w:color w:val="auto"/>
        </w:rPr>
        <w:t xml:space="preserve">- </w:t>
      </w:r>
      <w:r w:rsidRPr="00201219">
        <w:rPr>
          <w:rFonts w:ascii="Arial" w:hAnsi="Arial" w:cs="Arial"/>
          <w:color w:val="auto"/>
          <w:spacing w:val="-4"/>
        </w:rPr>
        <w:t xml:space="preserve">Le joueur peut librement dépenser ses XP entre </w:t>
      </w:r>
      <w:r w:rsidR="00050732" w:rsidRPr="00201219">
        <w:rPr>
          <w:rFonts w:ascii="Arial" w:hAnsi="Arial" w:cs="Arial"/>
          <w:color w:val="auto"/>
          <w:spacing w:val="-4"/>
        </w:rPr>
        <w:t>l</w:t>
      </w:r>
      <w:r w:rsidRPr="00201219">
        <w:rPr>
          <w:rFonts w:ascii="Arial" w:hAnsi="Arial" w:cs="Arial"/>
          <w:color w:val="auto"/>
          <w:spacing w:val="-4"/>
        </w:rPr>
        <w:t>es options</w:t>
      </w:r>
      <w:r w:rsidRPr="00AF175C">
        <w:rPr>
          <w:rFonts w:ascii="Arial" w:hAnsi="Arial" w:cs="Arial"/>
          <w:color w:val="auto"/>
        </w:rPr>
        <w:t>. Par exemple, il peut améliorer l</w:t>
      </w:r>
      <w:r w:rsidR="00050732">
        <w:rPr>
          <w:rFonts w:ascii="Arial" w:hAnsi="Arial" w:cs="Arial"/>
          <w:color w:val="auto"/>
        </w:rPr>
        <w:t>’Attribut</w:t>
      </w:r>
      <w:r w:rsidRPr="00AF175C">
        <w:rPr>
          <w:rFonts w:ascii="Arial" w:hAnsi="Arial" w:cs="Arial"/>
          <w:color w:val="auto"/>
        </w:rPr>
        <w:t xml:space="preserve"> CC puis acquérir Arts Martiaux N3 ou </w:t>
      </w:r>
      <w:r w:rsidR="00050732">
        <w:rPr>
          <w:rFonts w:ascii="Arial" w:hAnsi="Arial" w:cs="Arial"/>
          <w:color w:val="auto"/>
        </w:rPr>
        <w:t>inversement</w:t>
      </w:r>
      <w:r w:rsidRPr="00AF175C">
        <w:rPr>
          <w:rFonts w:ascii="Arial" w:hAnsi="Arial" w:cs="Arial"/>
          <w:color w:val="auto"/>
        </w:rPr>
        <w:t>.</w:t>
      </w:r>
    </w:p>
    <w:p w14:paraId="67E2C6F6" w14:textId="22494784" w:rsidR="00AF175C" w:rsidRPr="007A3D2A" w:rsidRDefault="00050732" w:rsidP="00AF175C">
      <w:pPr>
        <w:pStyle w:val="Corpsdetexte"/>
        <w:spacing w:after="240" w:line="264" w:lineRule="auto"/>
        <w:ind w:right="0" w:firstLine="0"/>
        <w:rPr>
          <w:rFonts w:ascii="Arial" w:hAnsi="Arial" w:cs="Arial"/>
          <w:b/>
          <w:bCs/>
          <w:color w:val="auto"/>
        </w:rPr>
      </w:pPr>
      <w:r>
        <w:rPr>
          <w:rFonts w:ascii="Arial" w:hAnsi="Arial" w:cs="Arial"/>
          <w:color w:val="auto"/>
        </w:rPr>
        <w:t xml:space="preserve">- </w:t>
      </w:r>
      <w:r w:rsidR="00AF175C" w:rsidRPr="00AF175C">
        <w:rPr>
          <w:rFonts w:ascii="Arial" w:hAnsi="Arial" w:cs="Arial"/>
          <w:color w:val="auto"/>
        </w:rPr>
        <w:t xml:space="preserve">Pour </w:t>
      </w:r>
      <w:r w:rsidRPr="00AF175C">
        <w:rPr>
          <w:rFonts w:ascii="Arial" w:hAnsi="Arial" w:cs="Arial"/>
          <w:color w:val="auto"/>
        </w:rPr>
        <w:t>accéder</w:t>
      </w:r>
      <w:r w:rsidR="00AF175C" w:rsidRPr="00AF175C">
        <w:rPr>
          <w:rFonts w:ascii="Arial" w:hAnsi="Arial" w:cs="Arial"/>
          <w:color w:val="auto"/>
        </w:rPr>
        <w:t xml:space="preserve"> à un Niveau d</w:t>
      </w:r>
      <w:r>
        <w:rPr>
          <w:rFonts w:ascii="Arial" w:hAnsi="Arial" w:cs="Arial"/>
          <w:color w:val="auto"/>
        </w:rPr>
        <w:t>’Attribut</w:t>
      </w:r>
      <w:r w:rsidR="00AF175C" w:rsidRPr="00AF175C">
        <w:rPr>
          <w:rFonts w:ascii="Arial" w:hAnsi="Arial" w:cs="Arial"/>
          <w:color w:val="auto"/>
        </w:rPr>
        <w:t xml:space="preserve">, le joueur doit avoir acquis tous les Niveaux précédents. </w:t>
      </w:r>
      <w:r w:rsidR="00AF175C" w:rsidRPr="007A3D2A">
        <w:rPr>
          <w:rFonts w:ascii="Arial" w:hAnsi="Arial" w:cs="Arial"/>
          <w:b/>
          <w:bCs/>
          <w:color w:val="auto"/>
        </w:rPr>
        <w:t>L'amélioration de chaque Niveau se cumule avec les précédentes.</w:t>
      </w:r>
    </w:p>
    <w:p w14:paraId="74ADCC01" w14:textId="5F8787E3" w:rsidR="00C77317" w:rsidRDefault="00050732" w:rsidP="00AF175C">
      <w:pPr>
        <w:pStyle w:val="Corpsdetexte"/>
        <w:spacing w:after="240" w:line="264" w:lineRule="auto"/>
        <w:ind w:right="0" w:firstLine="0"/>
        <w:rPr>
          <w:rFonts w:ascii="Arial" w:hAnsi="Arial" w:cs="Arial"/>
          <w:color w:val="auto"/>
        </w:rPr>
      </w:pPr>
      <w:r>
        <w:rPr>
          <w:rFonts w:ascii="Arial" w:hAnsi="Arial" w:cs="Arial"/>
          <w:color w:val="auto"/>
        </w:rPr>
        <w:t xml:space="preserve">- </w:t>
      </w:r>
      <w:r w:rsidR="00AF175C" w:rsidRPr="007A3D2A">
        <w:rPr>
          <w:rFonts w:ascii="Arial" w:hAnsi="Arial" w:cs="Arial"/>
          <w:b/>
          <w:bCs/>
          <w:color w:val="auto"/>
        </w:rPr>
        <w:t xml:space="preserve">Un </w:t>
      </w:r>
      <w:proofErr w:type="spellStart"/>
      <w:r w:rsidR="00AF175C" w:rsidRPr="007A3D2A">
        <w:rPr>
          <w:rFonts w:ascii="Arial" w:hAnsi="Arial" w:cs="Arial"/>
          <w:b/>
          <w:bCs/>
          <w:color w:val="auto"/>
        </w:rPr>
        <w:t>Spec</w:t>
      </w:r>
      <w:proofErr w:type="spellEnd"/>
      <w:r w:rsidR="00AF175C" w:rsidRPr="007A3D2A">
        <w:rPr>
          <w:rFonts w:ascii="Arial" w:hAnsi="Arial" w:cs="Arial"/>
          <w:b/>
          <w:bCs/>
          <w:color w:val="auto"/>
        </w:rPr>
        <w:t xml:space="preserve">-Ops peut acquérir grâce aux XP gagnés </w:t>
      </w:r>
      <w:r w:rsidRPr="007A3D2A">
        <w:rPr>
          <w:rFonts w:ascii="Arial" w:hAnsi="Arial" w:cs="Arial"/>
          <w:b/>
          <w:bCs/>
          <w:color w:val="auto"/>
        </w:rPr>
        <w:t>durant la</w:t>
      </w:r>
      <w:r w:rsidR="00AF175C" w:rsidRPr="007A3D2A">
        <w:rPr>
          <w:rFonts w:ascii="Arial" w:hAnsi="Arial" w:cs="Arial"/>
          <w:b/>
          <w:bCs/>
          <w:color w:val="auto"/>
        </w:rPr>
        <w:t xml:space="preserve"> campagne</w:t>
      </w:r>
      <w:r w:rsidRPr="007A3D2A">
        <w:rPr>
          <w:rFonts w:ascii="Arial" w:hAnsi="Arial" w:cs="Arial"/>
          <w:b/>
          <w:bCs/>
          <w:color w:val="auto"/>
        </w:rPr>
        <w:t>,</w:t>
      </w:r>
      <w:r w:rsidR="00AF175C" w:rsidRPr="007A3D2A">
        <w:rPr>
          <w:rFonts w:ascii="Arial" w:hAnsi="Arial" w:cs="Arial"/>
          <w:b/>
          <w:bCs/>
          <w:color w:val="auto"/>
        </w:rPr>
        <w:t xml:space="preserve"> un maximum de 3 Compétences Spéciales, 3 Armes et 3 Equipements</w:t>
      </w:r>
      <w:r w:rsidR="00AF175C" w:rsidRPr="00AF175C">
        <w:rPr>
          <w:rFonts w:ascii="Arial" w:hAnsi="Arial" w:cs="Arial"/>
          <w:color w:val="auto"/>
        </w:rPr>
        <w:t>. Cette limite est indépendante des Compétences Spéciales, Armes et Equipements dont l</w:t>
      </w:r>
      <w:r>
        <w:rPr>
          <w:rFonts w:ascii="Arial" w:hAnsi="Arial" w:cs="Arial"/>
          <w:color w:val="auto"/>
        </w:rPr>
        <w:t>a</w:t>
      </w:r>
      <w:r w:rsidR="00AF175C" w:rsidRPr="00AF175C">
        <w:rPr>
          <w:rFonts w:ascii="Arial" w:hAnsi="Arial" w:cs="Arial"/>
          <w:color w:val="auto"/>
        </w:rPr>
        <w:t xml:space="preserve"> </w:t>
      </w:r>
      <w:r>
        <w:rPr>
          <w:rFonts w:ascii="Arial" w:hAnsi="Arial" w:cs="Arial"/>
          <w:color w:val="auto"/>
        </w:rPr>
        <w:t>T</w:t>
      </w:r>
      <w:r w:rsidR="00AF175C" w:rsidRPr="00AF175C">
        <w:rPr>
          <w:rFonts w:ascii="Arial" w:hAnsi="Arial" w:cs="Arial"/>
          <w:color w:val="auto"/>
        </w:rPr>
        <w:t xml:space="preserve">roupe bénéficie grâce à son Profil de </w:t>
      </w:r>
      <w:r>
        <w:rPr>
          <w:rFonts w:ascii="Arial" w:hAnsi="Arial" w:cs="Arial"/>
          <w:color w:val="auto"/>
        </w:rPr>
        <w:t>b</w:t>
      </w:r>
      <w:r w:rsidR="00AF175C" w:rsidRPr="00AF175C">
        <w:rPr>
          <w:rFonts w:ascii="Arial" w:hAnsi="Arial" w:cs="Arial"/>
          <w:color w:val="auto"/>
        </w:rPr>
        <w:t xml:space="preserve">ase. Les coûts en XP des Compétences Spéciales, des Armes et de </w:t>
      </w:r>
      <w:r>
        <w:rPr>
          <w:rFonts w:ascii="Arial" w:hAnsi="Arial" w:cs="Arial"/>
          <w:color w:val="auto"/>
        </w:rPr>
        <w:t>l’</w:t>
      </w:r>
      <w:r w:rsidR="00AF175C" w:rsidRPr="00AF175C">
        <w:rPr>
          <w:rFonts w:ascii="Arial" w:hAnsi="Arial" w:cs="Arial"/>
          <w:color w:val="auto"/>
        </w:rPr>
        <w:t xml:space="preserve">Equipement se trouvent dans les </w:t>
      </w:r>
      <w:r w:rsidR="00201219" w:rsidRPr="00201219">
        <w:rPr>
          <w:rFonts w:ascii="Arial" w:hAnsi="Arial" w:cs="Arial"/>
          <w:b/>
          <w:bCs/>
          <w:color w:val="215868" w:themeColor="accent5" w:themeShade="80"/>
        </w:rPr>
        <w:t xml:space="preserve">Tableaux de Dépense d’Expérience du </w:t>
      </w:r>
      <w:proofErr w:type="spellStart"/>
      <w:r w:rsidR="00201219" w:rsidRPr="00201219">
        <w:rPr>
          <w:rFonts w:ascii="Arial" w:hAnsi="Arial" w:cs="Arial"/>
          <w:b/>
          <w:bCs/>
          <w:color w:val="215868" w:themeColor="accent5" w:themeShade="80"/>
        </w:rPr>
        <w:t>Spec</w:t>
      </w:r>
      <w:proofErr w:type="spellEnd"/>
      <w:r w:rsidR="00201219" w:rsidRPr="00201219">
        <w:rPr>
          <w:rFonts w:ascii="Arial" w:hAnsi="Arial" w:cs="Arial"/>
          <w:b/>
          <w:bCs/>
          <w:color w:val="215868" w:themeColor="accent5" w:themeShade="80"/>
        </w:rPr>
        <w:t>-Ops</w:t>
      </w:r>
      <w:r w:rsidR="00AF175C" w:rsidRPr="00AF175C">
        <w:rPr>
          <w:rFonts w:ascii="Arial" w:hAnsi="Arial" w:cs="Arial"/>
          <w:color w:val="auto"/>
        </w:rPr>
        <w:t>.</w:t>
      </w:r>
    </w:p>
    <w:p w14:paraId="1158A0B1" w14:textId="5C70140E" w:rsidR="00AF175C" w:rsidRPr="00AF175C" w:rsidRDefault="00050732" w:rsidP="00AF175C">
      <w:pPr>
        <w:pStyle w:val="Corpsdetexte"/>
        <w:spacing w:after="240" w:line="264" w:lineRule="auto"/>
        <w:ind w:right="0" w:firstLine="0"/>
        <w:rPr>
          <w:rFonts w:ascii="Arial" w:hAnsi="Arial" w:cs="Arial"/>
          <w:color w:val="auto"/>
        </w:rPr>
      </w:pPr>
      <w:r>
        <w:rPr>
          <w:rFonts w:ascii="Arial" w:hAnsi="Arial" w:cs="Arial"/>
          <w:color w:val="auto"/>
        </w:rPr>
        <w:t>- I</w:t>
      </w:r>
      <w:r w:rsidR="00AF175C" w:rsidRPr="00AF175C">
        <w:rPr>
          <w:rFonts w:ascii="Arial" w:hAnsi="Arial" w:cs="Arial"/>
          <w:color w:val="auto"/>
        </w:rPr>
        <w:t xml:space="preserve">I </w:t>
      </w:r>
      <w:r>
        <w:rPr>
          <w:rFonts w:ascii="Arial" w:hAnsi="Arial" w:cs="Arial"/>
          <w:color w:val="auto"/>
        </w:rPr>
        <w:t>n’</w:t>
      </w:r>
      <w:r w:rsidR="00AF175C" w:rsidRPr="00AF175C">
        <w:rPr>
          <w:rFonts w:ascii="Arial" w:hAnsi="Arial" w:cs="Arial"/>
          <w:color w:val="auto"/>
        </w:rPr>
        <w:t>est pas possible d'avoir une Compétence Spéciale, Arme on Equipement</w:t>
      </w:r>
      <w:r>
        <w:rPr>
          <w:rFonts w:ascii="Arial" w:hAnsi="Arial" w:cs="Arial"/>
          <w:color w:val="auto"/>
        </w:rPr>
        <w:t xml:space="preserve"> </w:t>
      </w:r>
      <w:r w:rsidR="00AF175C" w:rsidRPr="00AF175C">
        <w:rPr>
          <w:rFonts w:ascii="Arial" w:hAnsi="Arial" w:cs="Arial"/>
          <w:color w:val="auto"/>
        </w:rPr>
        <w:t xml:space="preserve">en </w:t>
      </w:r>
      <w:r w:rsidR="00AF175C" w:rsidRPr="00201219">
        <w:rPr>
          <w:rFonts w:ascii="Arial" w:hAnsi="Arial" w:cs="Arial"/>
          <w:color w:val="auto"/>
          <w:u w:val="single"/>
        </w:rPr>
        <w:t>double</w:t>
      </w:r>
      <w:r w:rsidR="00AF175C" w:rsidRPr="00AF175C">
        <w:rPr>
          <w:rFonts w:ascii="Arial" w:hAnsi="Arial" w:cs="Arial"/>
          <w:color w:val="auto"/>
        </w:rPr>
        <w:t>.</w:t>
      </w:r>
    </w:p>
    <w:p w14:paraId="1019701C" w14:textId="3B24BCCA" w:rsidR="00AF175C" w:rsidRPr="00AF175C" w:rsidRDefault="00050732" w:rsidP="00AF175C">
      <w:pPr>
        <w:pStyle w:val="Corpsdetexte"/>
        <w:spacing w:after="240" w:line="264" w:lineRule="auto"/>
        <w:ind w:right="0" w:firstLine="0"/>
        <w:rPr>
          <w:rFonts w:ascii="Arial" w:hAnsi="Arial" w:cs="Arial"/>
          <w:color w:val="auto"/>
        </w:rPr>
      </w:pPr>
      <w:r>
        <w:rPr>
          <w:rFonts w:ascii="Arial" w:hAnsi="Arial" w:cs="Arial"/>
          <w:color w:val="auto"/>
        </w:rPr>
        <w:t xml:space="preserve">- </w:t>
      </w:r>
      <w:r w:rsidR="00AF175C" w:rsidRPr="00AF175C">
        <w:rPr>
          <w:rFonts w:ascii="Arial" w:hAnsi="Arial" w:cs="Arial"/>
          <w:color w:val="auto"/>
        </w:rPr>
        <w:t>Une Compétence Spéciale, Arme ou Equipement ne peut pas être retiré.</w:t>
      </w:r>
    </w:p>
    <w:p w14:paraId="3AEE926D" w14:textId="30E6AA70" w:rsidR="00AF175C" w:rsidRPr="00AF175C" w:rsidRDefault="00050732" w:rsidP="00AF175C">
      <w:pPr>
        <w:pStyle w:val="Corpsdetexte"/>
        <w:spacing w:after="240" w:line="264" w:lineRule="auto"/>
        <w:ind w:right="0" w:firstLine="0"/>
        <w:rPr>
          <w:rFonts w:ascii="Arial" w:hAnsi="Arial" w:cs="Arial"/>
          <w:color w:val="auto"/>
        </w:rPr>
      </w:pPr>
      <w:r>
        <w:rPr>
          <w:rFonts w:ascii="Arial" w:hAnsi="Arial" w:cs="Arial"/>
          <w:color w:val="auto"/>
        </w:rPr>
        <w:t xml:space="preserve">- </w:t>
      </w:r>
      <w:r w:rsidR="00AF175C" w:rsidRPr="00AF175C">
        <w:rPr>
          <w:rFonts w:ascii="Arial" w:hAnsi="Arial" w:cs="Arial"/>
          <w:color w:val="auto"/>
        </w:rPr>
        <w:t xml:space="preserve">Une fois une nouvelle Compétence Spéciale, Arme ou Equipement acquis, </w:t>
      </w:r>
      <w:r>
        <w:rPr>
          <w:rFonts w:ascii="Arial" w:hAnsi="Arial" w:cs="Arial"/>
          <w:color w:val="auto"/>
        </w:rPr>
        <w:t>le</w:t>
      </w:r>
      <w:r w:rsidR="00AF175C" w:rsidRPr="00AF175C">
        <w:rPr>
          <w:rFonts w:ascii="Arial" w:hAnsi="Arial" w:cs="Arial"/>
          <w:color w:val="auto"/>
        </w:rPr>
        <w:t xml:space="preserve"> </w:t>
      </w:r>
      <w:proofErr w:type="spellStart"/>
      <w:r w:rsidR="00AF175C" w:rsidRPr="00AF175C">
        <w:rPr>
          <w:rFonts w:ascii="Arial" w:hAnsi="Arial" w:cs="Arial"/>
          <w:color w:val="auto"/>
        </w:rPr>
        <w:t>Spe</w:t>
      </w:r>
      <w:r>
        <w:rPr>
          <w:rFonts w:ascii="Arial" w:hAnsi="Arial" w:cs="Arial"/>
          <w:color w:val="auto"/>
        </w:rPr>
        <w:t>c</w:t>
      </w:r>
      <w:proofErr w:type="spellEnd"/>
      <w:r>
        <w:rPr>
          <w:rFonts w:ascii="Arial" w:hAnsi="Arial" w:cs="Arial"/>
          <w:color w:val="auto"/>
        </w:rPr>
        <w:t>-</w:t>
      </w:r>
      <w:r w:rsidR="00AF175C" w:rsidRPr="00AF175C">
        <w:rPr>
          <w:rFonts w:ascii="Arial" w:hAnsi="Arial" w:cs="Arial"/>
          <w:color w:val="auto"/>
        </w:rPr>
        <w:t xml:space="preserve">Ops </w:t>
      </w:r>
      <w:r w:rsidR="00201219">
        <w:rPr>
          <w:rFonts w:ascii="Arial" w:hAnsi="Arial" w:cs="Arial"/>
          <w:color w:val="auto"/>
        </w:rPr>
        <w:t>I</w:t>
      </w:r>
      <w:r w:rsidR="00AF175C" w:rsidRPr="00AF175C">
        <w:rPr>
          <w:rFonts w:ascii="Arial" w:hAnsi="Arial" w:cs="Arial"/>
          <w:color w:val="auto"/>
        </w:rPr>
        <w:t>nfinity ne peut p</w:t>
      </w:r>
      <w:r>
        <w:rPr>
          <w:rFonts w:ascii="Arial" w:hAnsi="Arial" w:cs="Arial"/>
          <w:color w:val="auto"/>
        </w:rPr>
        <w:t>lu</w:t>
      </w:r>
      <w:r w:rsidR="00AF175C" w:rsidRPr="00AF175C">
        <w:rPr>
          <w:rFonts w:ascii="Arial" w:hAnsi="Arial" w:cs="Arial"/>
          <w:color w:val="auto"/>
        </w:rPr>
        <w:t>s s'en débarrasser pour en acquérir un autre</w:t>
      </w:r>
      <w:r>
        <w:rPr>
          <w:rFonts w:ascii="Arial" w:hAnsi="Arial" w:cs="Arial"/>
          <w:color w:val="auto"/>
        </w:rPr>
        <w:t>.</w:t>
      </w:r>
    </w:p>
    <w:p w14:paraId="1EA9D0EA" w14:textId="6004926E" w:rsidR="00AF175C" w:rsidRDefault="00050732" w:rsidP="00AF175C">
      <w:pPr>
        <w:pStyle w:val="Corpsdetexte"/>
        <w:spacing w:after="240" w:line="264" w:lineRule="auto"/>
        <w:ind w:right="0" w:firstLine="0"/>
        <w:rPr>
          <w:rFonts w:ascii="Arial" w:hAnsi="Arial" w:cs="Arial"/>
          <w:color w:val="auto"/>
        </w:rPr>
      </w:pPr>
      <w:r>
        <w:rPr>
          <w:rFonts w:ascii="Arial" w:hAnsi="Arial" w:cs="Arial"/>
          <w:color w:val="auto"/>
        </w:rPr>
        <w:t xml:space="preserve">- </w:t>
      </w:r>
      <w:r w:rsidR="00AF175C" w:rsidRPr="00AF175C">
        <w:rPr>
          <w:rFonts w:ascii="Arial" w:hAnsi="Arial" w:cs="Arial"/>
          <w:color w:val="auto"/>
        </w:rPr>
        <w:t xml:space="preserve">Les améliorations </w:t>
      </w:r>
      <w:r>
        <w:rPr>
          <w:rFonts w:ascii="Arial" w:hAnsi="Arial" w:cs="Arial"/>
          <w:color w:val="auto"/>
        </w:rPr>
        <w:t>d’Attributs</w:t>
      </w:r>
      <w:r w:rsidR="00AF175C" w:rsidRPr="00AF175C">
        <w:rPr>
          <w:rFonts w:ascii="Arial" w:hAnsi="Arial" w:cs="Arial"/>
          <w:color w:val="auto"/>
        </w:rPr>
        <w:t xml:space="preserve">, </w:t>
      </w:r>
      <w:r>
        <w:rPr>
          <w:rFonts w:ascii="Arial" w:hAnsi="Arial" w:cs="Arial"/>
          <w:color w:val="auto"/>
        </w:rPr>
        <w:t>de</w:t>
      </w:r>
      <w:r w:rsidR="00AF175C" w:rsidRPr="00AF175C">
        <w:rPr>
          <w:rFonts w:ascii="Arial" w:hAnsi="Arial" w:cs="Arial"/>
          <w:color w:val="auto"/>
        </w:rPr>
        <w:t xml:space="preserve"> Compétences Spéciales, </w:t>
      </w:r>
      <w:r>
        <w:rPr>
          <w:rFonts w:ascii="Arial" w:hAnsi="Arial" w:cs="Arial"/>
          <w:color w:val="auto"/>
        </w:rPr>
        <w:t>d’</w:t>
      </w:r>
      <w:r w:rsidR="00AF175C" w:rsidRPr="00AF175C">
        <w:rPr>
          <w:rFonts w:ascii="Arial" w:hAnsi="Arial" w:cs="Arial"/>
          <w:color w:val="auto"/>
        </w:rPr>
        <w:t>Armes</w:t>
      </w:r>
      <w:r>
        <w:rPr>
          <w:rFonts w:ascii="Arial" w:hAnsi="Arial" w:cs="Arial"/>
          <w:color w:val="auto"/>
        </w:rPr>
        <w:t xml:space="preserve"> </w:t>
      </w:r>
      <w:r w:rsidR="00AF175C" w:rsidRPr="00AF175C">
        <w:rPr>
          <w:rFonts w:ascii="Arial" w:hAnsi="Arial" w:cs="Arial"/>
          <w:color w:val="auto"/>
        </w:rPr>
        <w:t xml:space="preserve">ou </w:t>
      </w:r>
      <w:r>
        <w:rPr>
          <w:rFonts w:ascii="Arial" w:hAnsi="Arial" w:cs="Arial"/>
          <w:color w:val="auto"/>
        </w:rPr>
        <w:t>d’</w:t>
      </w:r>
      <w:r w:rsidR="00AF175C" w:rsidRPr="00AF175C">
        <w:rPr>
          <w:rFonts w:ascii="Arial" w:hAnsi="Arial" w:cs="Arial"/>
          <w:color w:val="auto"/>
        </w:rPr>
        <w:t xml:space="preserve">Equipements acquis sont perdus si le joueur perd son </w:t>
      </w:r>
      <w:proofErr w:type="spellStart"/>
      <w:r w:rsidR="00AF175C" w:rsidRPr="00AF175C">
        <w:rPr>
          <w:rFonts w:ascii="Arial" w:hAnsi="Arial" w:cs="Arial"/>
          <w:color w:val="auto"/>
        </w:rPr>
        <w:t>Spec</w:t>
      </w:r>
      <w:proofErr w:type="spellEnd"/>
      <w:r w:rsidR="00AF175C" w:rsidRPr="00AF175C">
        <w:rPr>
          <w:rFonts w:ascii="Arial" w:hAnsi="Arial" w:cs="Arial"/>
          <w:color w:val="auto"/>
        </w:rPr>
        <w:t>-</w:t>
      </w:r>
      <w:r>
        <w:rPr>
          <w:rFonts w:ascii="Arial" w:hAnsi="Arial" w:cs="Arial"/>
          <w:color w:val="auto"/>
        </w:rPr>
        <w:t>O</w:t>
      </w:r>
      <w:r w:rsidR="00AF175C" w:rsidRPr="00AF175C">
        <w:rPr>
          <w:rFonts w:ascii="Arial" w:hAnsi="Arial" w:cs="Arial"/>
          <w:color w:val="auto"/>
        </w:rPr>
        <w:t xml:space="preserve">ps Infinity. Un </w:t>
      </w:r>
      <w:proofErr w:type="spellStart"/>
      <w:r w:rsidR="00AF175C" w:rsidRPr="00AF175C">
        <w:rPr>
          <w:rFonts w:ascii="Arial" w:hAnsi="Arial" w:cs="Arial"/>
          <w:color w:val="auto"/>
        </w:rPr>
        <w:t>Spe</w:t>
      </w:r>
      <w:r w:rsidR="00201219">
        <w:rPr>
          <w:rFonts w:ascii="Arial" w:hAnsi="Arial" w:cs="Arial"/>
          <w:color w:val="auto"/>
        </w:rPr>
        <w:t>c</w:t>
      </w:r>
      <w:proofErr w:type="spellEnd"/>
      <w:r w:rsidR="00AF175C" w:rsidRPr="00AF175C">
        <w:rPr>
          <w:rFonts w:ascii="Arial" w:hAnsi="Arial" w:cs="Arial"/>
          <w:color w:val="auto"/>
        </w:rPr>
        <w:t xml:space="preserve">-Ops ne peut être utilisé que durant une campagne et ne peut pas être ajouté à la </w:t>
      </w:r>
      <w:r w:rsidR="00670AB2">
        <w:rPr>
          <w:rFonts w:ascii="Arial" w:hAnsi="Arial" w:cs="Arial"/>
          <w:color w:val="auto"/>
        </w:rPr>
        <w:t>Liste d’Armée</w:t>
      </w:r>
      <w:r w:rsidR="00AF175C" w:rsidRPr="00AF175C">
        <w:rPr>
          <w:rFonts w:ascii="Arial" w:hAnsi="Arial" w:cs="Arial"/>
          <w:color w:val="auto"/>
        </w:rPr>
        <w:t xml:space="preserve"> d'autres parties, sauf spécifications contraires dans le cadre des règles </w:t>
      </w:r>
      <w:r>
        <w:rPr>
          <w:rFonts w:ascii="Arial" w:hAnsi="Arial" w:cs="Arial"/>
          <w:color w:val="auto"/>
        </w:rPr>
        <w:t>de T</w:t>
      </w:r>
      <w:r w:rsidR="00AF175C" w:rsidRPr="00AF175C">
        <w:rPr>
          <w:rFonts w:ascii="Arial" w:hAnsi="Arial" w:cs="Arial"/>
          <w:color w:val="auto"/>
        </w:rPr>
        <w:t>ournoi ITS</w:t>
      </w:r>
      <w:r>
        <w:rPr>
          <w:rFonts w:ascii="Arial" w:hAnsi="Arial" w:cs="Arial"/>
          <w:color w:val="auto"/>
        </w:rPr>
        <w:t>.</w:t>
      </w:r>
    </w:p>
    <w:p w14:paraId="4E9229B0" w14:textId="77777777" w:rsidR="00050732" w:rsidRDefault="00050732" w:rsidP="00AF175C">
      <w:pPr>
        <w:pStyle w:val="Corpsdetexte"/>
        <w:spacing w:after="240" w:line="264" w:lineRule="auto"/>
        <w:ind w:right="0" w:firstLine="0"/>
        <w:rPr>
          <w:rFonts w:ascii="Arial" w:hAnsi="Arial" w:cs="Arial"/>
          <w:color w:val="auto"/>
        </w:rPr>
      </w:pPr>
    </w:p>
    <w:p w14:paraId="5139B51A" w14:textId="045181F4" w:rsidR="00050732" w:rsidRPr="00AF175C" w:rsidRDefault="00050732" w:rsidP="00050732">
      <w:pPr>
        <w:pStyle w:val="Titre3"/>
      </w:pPr>
      <w:r>
        <w:t>Spec-Ops et Armées Sectorielles</w:t>
      </w:r>
    </w:p>
    <w:p w14:paraId="3613D819" w14:textId="1D130972" w:rsidR="00AF175C" w:rsidRPr="007E6764" w:rsidRDefault="00201219" w:rsidP="00AF175C">
      <w:pPr>
        <w:pStyle w:val="Corpsdetexte"/>
        <w:spacing w:after="240" w:line="264" w:lineRule="auto"/>
        <w:ind w:right="0" w:firstLine="0"/>
        <w:rPr>
          <w:rFonts w:ascii="Arial" w:hAnsi="Arial" w:cs="Arial"/>
          <w:color w:val="auto"/>
          <w:spacing w:val="-4"/>
        </w:rPr>
      </w:pPr>
      <w:r>
        <w:rPr>
          <w:rFonts w:ascii="Arial" w:hAnsi="Arial" w:cs="Arial"/>
          <w:color w:val="auto"/>
          <w:spacing w:val="-4"/>
        </w:rPr>
        <w:t>En</w:t>
      </w:r>
      <w:r w:rsidR="00AF175C" w:rsidRPr="007E6764">
        <w:rPr>
          <w:rFonts w:ascii="Arial" w:hAnsi="Arial" w:cs="Arial"/>
          <w:color w:val="auto"/>
          <w:spacing w:val="-4"/>
        </w:rPr>
        <w:t xml:space="preserve"> campagne, un </w:t>
      </w:r>
      <w:proofErr w:type="spellStart"/>
      <w:r w:rsidR="00AF175C" w:rsidRPr="007E6764">
        <w:rPr>
          <w:rFonts w:ascii="Arial" w:hAnsi="Arial" w:cs="Arial"/>
          <w:color w:val="auto"/>
          <w:spacing w:val="-4"/>
        </w:rPr>
        <w:t>Spec</w:t>
      </w:r>
      <w:proofErr w:type="spellEnd"/>
      <w:r w:rsidR="00AF175C" w:rsidRPr="007E6764">
        <w:rPr>
          <w:rFonts w:ascii="Arial" w:hAnsi="Arial" w:cs="Arial"/>
          <w:color w:val="auto"/>
          <w:spacing w:val="-4"/>
        </w:rPr>
        <w:t>-</w:t>
      </w:r>
      <w:r w:rsidR="007E6764" w:rsidRPr="007E6764">
        <w:rPr>
          <w:rFonts w:ascii="Arial" w:hAnsi="Arial" w:cs="Arial"/>
          <w:color w:val="auto"/>
          <w:spacing w:val="-4"/>
        </w:rPr>
        <w:t>O</w:t>
      </w:r>
      <w:r w:rsidR="00AF175C" w:rsidRPr="007E6764">
        <w:rPr>
          <w:rFonts w:ascii="Arial" w:hAnsi="Arial" w:cs="Arial"/>
          <w:color w:val="auto"/>
          <w:spacing w:val="-4"/>
        </w:rPr>
        <w:t xml:space="preserve">ps </w:t>
      </w:r>
      <w:r>
        <w:rPr>
          <w:rFonts w:ascii="Arial" w:hAnsi="Arial" w:cs="Arial"/>
          <w:color w:val="auto"/>
          <w:spacing w:val="-4"/>
        </w:rPr>
        <w:t>I</w:t>
      </w:r>
      <w:r w:rsidR="00AF175C" w:rsidRPr="007E6764">
        <w:rPr>
          <w:rFonts w:ascii="Arial" w:hAnsi="Arial" w:cs="Arial"/>
          <w:color w:val="auto"/>
          <w:spacing w:val="-4"/>
        </w:rPr>
        <w:t xml:space="preserve">nfinity peut être issu de l'armée </w:t>
      </w:r>
      <w:r>
        <w:rPr>
          <w:rFonts w:ascii="Arial" w:hAnsi="Arial" w:cs="Arial"/>
          <w:color w:val="auto"/>
          <w:spacing w:val="-4"/>
        </w:rPr>
        <w:t>G</w:t>
      </w:r>
      <w:r w:rsidR="00AF175C" w:rsidRPr="007E6764">
        <w:rPr>
          <w:rFonts w:ascii="Arial" w:hAnsi="Arial" w:cs="Arial"/>
          <w:color w:val="auto"/>
          <w:spacing w:val="-4"/>
        </w:rPr>
        <w:t xml:space="preserve">énérique </w:t>
      </w:r>
      <w:r w:rsidR="007E6764" w:rsidRPr="007E6764">
        <w:rPr>
          <w:rFonts w:ascii="Arial" w:hAnsi="Arial" w:cs="Arial"/>
          <w:color w:val="auto"/>
          <w:spacing w:val="-4"/>
        </w:rPr>
        <w:t>d</w:t>
      </w:r>
      <w:r w:rsidR="00AF175C" w:rsidRPr="007E6764">
        <w:rPr>
          <w:rFonts w:ascii="Arial" w:hAnsi="Arial" w:cs="Arial"/>
          <w:color w:val="auto"/>
          <w:spacing w:val="-4"/>
        </w:rPr>
        <w:t>e s</w:t>
      </w:r>
      <w:r w:rsidR="007E6764" w:rsidRPr="007E6764">
        <w:rPr>
          <w:rFonts w:ascii="Arial" w:hAnsi="Arial" w:cs="Arial"/>
          <w:color w:val="auto"/>
          <w:spacing w:val="-4"/>
        </w:rPr>
        <w:t>a</w:t>
      </w:r>
      <w:r w:rsidR="00AF175C" w:rsidRPr="007E6764">
        <w:rPr>
          <w:rFonts w:ascii="Arial" w:hAnsi="Arial" w:cs="Arial"/>
          <w:color w:val="auto"/>
          <w:spacing w:val="-4"/>
        </w:rPr>
        <w:t xml:space="preserve"> faction (PanOcéanie, Yu Jing, Ariadna...) même si le joueur utilise une </w:t>
      </w:r>
      <w:r>
        <w:rPr>
          <w:rFonts w:ascii="Arial" w:hAnsi="Arial" w:cs="Arial"/>
          <w:color w:val="auto"/>
          <w:spacing w:val="-4"/>
        </w:rPr>
        <w:t>a</w:t>
      </w:r>
      <w:r w:rsidR="00AF175C" w:rsidRPr="007E6764">
        <w:rPr>
          <w:rFonts w:ascii="Arial" w:hAnsi="Arial" w:cs="Arial"/>
          <w:color w:val="auto"/>
          <w:spacing w:val="-4"/>
        </w:rPr>
        <w:t xml:space="preserve">rmée </w:t>
      </w:r>
      <w:r w:rsidR="007E6764" w:rsidRPr="007E6764">
        <w:rPr>
          <w:rFonts w:ascii="Arial" w:hAnsi="Arial" w:cs="Arial"/>
          <w:color w:val="auto"/>
          <w:spacing w:val="-4"/>
        </w:rPr>
        <w:t>Sectorielle</w:t>
      </w:r>
      <w:r w:rsidR="00AF175C" w:rsidRPr="007E6764">
        <w:rPr>
          <w:rFonts w:ascii="Arial" w:hAnsi="Arial" w:cs="Arial"/>
          <w:color w:val="auto"/>
          <w:spacing w:val="-4"/>
        </w:rPr>
        <w:t xml:space="preserve"> en Mode N</w:t>
      </w:r>
      <w:r w:rsidR="007E6764" w:rsidRPr="007E6764">
        <w:rPr>
          <w:rFonts w:ascii="Arial" w:hAnsi="Arial" w:cs="Arial"/>
          <w:color w:val="auto"/>
          <w:spacing w:val="-4"/>
        </w:rPr>
        <w:t>arratif</w:t>
      </w:r>
      <w:r w:rsidR="00AF175C" w:rsidRPr="007E6764">
        <w:rPr>
          <w:rFonts w:ascii="Arial" w:hAnsi="Arial" w:cs="Arial"/>
          <w:color w:val="auto"/>
          <w:spacing w:val="-4"/>
        </w:rPr>
        <w:t>, sans tenir compte de l'origine de son unit</w:t>
      </w:r>
      <w:r w:rsidR="007E6764" w:rsidRPr="007E6764">
        <w:rPr>
          <w:rFonts w:ascii="Arial" w:hAnsi="Arial" w:cs="Arial"/>
          <w:color w:val="auto"/>
          <w:spacing w:val="-4"/>
        </w:rPr>
        <w:t>é.</w:t>
      </w:r>
    </w:p>
    <w:p w14:paraId="28169EF7" w14:textId="785D89E6" w:rsidR="00AF175C" w:rsidRPr="00AF175C" w:rsidRDefault="00AF175C" w:rsidP="00AF175C">
      <w:pPr>
        <w:pStyle w:val="Corpsdetexte"/>
        <w:spacing w:after="240" w:line="264" w:lineRule="auto"/>
        <w:ind w:right="0" w:firstLine="0"/>
        <w:rPr>
          <w:rFonts w:ascii="Arial" w:hAnsi="Arial" w:cs="Arial"/>
          <w:color w:val="auto"/>
        </w:rPr>
      </w:pPr>
      <w:r w:rsidRPr="00AF175C">
        <w:rPr>
          <w:rFonts w:ascii="Arial" w:hAnsi="Arial" w:cs="Arial"/>
          <w:color w:val="auto"/>
        </w:rPr>
        <w:t xml:space="preserve">Un </w:t>
      </w:r>
      <w:proofErr w:type="spellStart"/>
      <w:r w:rsidRPr="00AF175C">
        <w:rPr>
          <w:rFonts w:ascii="Arial" w:hAnsi="Arial" w:cs="Arial"/>
          <w:color w:val="auto"/>
        </w:rPr>
        <w:t>Spec</w:t>
      </w:r>
      <w:proofErr w:type="spellEnd"/>
      <w:r w:rsidRPr="00AF175C">
        <w:rPr>
          <w:rFonts w:ascii="Arial" w:hAnsi="Arial" w:cs="Arial"/>
          <w:color w:val="auto"/>
        </w:rPr>
        <w:t xml:space="preserve">-Ops </w:t>
      </w:r>
      <w:r w:rsidR="00201219">
        <w:rPr>
          <w:rFonts w:ascii="Arial" w:hAnsi="Arial" w:cs="Arial"/>
          <w:color w:val="auto"/>
        </w:rPr>
        <w:t>I</w:t>
      </w:r>
      <w:r w:rsidRPr="00AF175C">
        <w:rPr>
          <w:rFonts w:ascii="Arial" w:hAnsi="Arial" w:cs="Arial"/>
          <w:color w:val="auto"/>
        </w:rPr>
        <w:t xml:space="preserve">nfinity ne peut pas être inclus dans une </w:t>
      </w:r>
      <w:r w:rsidR="00201219">
        <w:rPr>
          <w:rFonts w:ascii="Arial" w:hAnsi="Arial" w:cs="Arial"/>
          <w:color w:val="auto"/>
        </w:rPr>
        <w:t>a</w:t>
      </w:r>
      <w:r w:rsidRPr="00AF175C">
        <w:rPr>
          <w:rFonts w:ascii="Arial" w:hAnsi="Arial" w:cs="Arial"/>
          <w:color w:val="auto"/>
        </w:rPr>
        <w:t xml:space="preserve">rmée Sectorielle </w:t>
      </w:r>
      <w:r w:rsidR="007E6764">
        <w:rPr>
          <w:rFonts w:ascii="Arial" w:hAnsi="Arial" w:cs="Arial"/>
          <w:color w:val="auto"/>
        </w:rPr>
        <w:t xml:space="preserve">où </w:t>
      </w:r>
      <w:r w:rsidRPr="00AF175C">
        <w:rPr>
          <w:rFonts w:ascii="Arial" w:hAnsi="Arial" w:cs="Arial"/>
          <w:color w:val="auto"/>
        </w:rPr>
        <w:t>son unité d'origine n</w:t>
      </w:r>
      <w:r w:rsidR="007E6764">
        <w:rPr>
          <w:rFonts w:ascii="Arial" w:hAnsi="Arial" w:cs="Arial"/>
          <w:color w:val="auto"/>
        </w:rPr>
        <w:t>’y</w:t>
      </w:r>
      <w:r w:rsidRPr="00AF175C">
        <w:rPr>
          <w:rFonts w:ascii="Arial" w:hAnsi="Arial" w:cs="Arial"/>
          <w:color w:val="auto"/>
        </w:rPr>
        <w:t xml:space="preserve"> figure pas. Par exemple un </w:t>
      </w:r>
      <w:proofErr w:type="spellStart"/>
      <w:r w:rsidRPr="00AF175C">
        <w:rPr>
          <w:rFonts w:ascii="Arial" w:hAnsi="Arial" w:cs="Arial"/>
          <w:color w:val="auto"/>
        </w:rPr>
        <w:t>Spec</w:t>
      </w:r>
      <w:proofErr w:type="spellEnd"/>
      <w:r w:rsidRPr="00AF175C">
        <w:rPr>
          <w:rFonts w:ascii="Arial" w:hAnsi="Arial" w:cs="Arial"/>
          <w:color w:val="auto"/>
        </w:rPr>
        <w:t>-Ops Infinity issu de la Garde Céleste ne peut pas être al</w:t>
      </w:r>
      <w:r w:rsidR="007E6764">
        <w:rPr>
          <w:rFonts w:ascii="Arial" w:hAnsi="Arial" w:cs="Arial"/>
          <w:color w:val="auto"/>
        </w:rPr>
        <w:t>i</w:t>
      </w:r>
      <w:r w:rsidRPr="00AF175C">
        <w:rPr>
          <w:rFonts w:ascii="Arial" w:hAnsi="Arial" w:cs="Arial"/>
          <w:color w:val="auto"/>
        </w:rPr>
        <w:t xml:space="preserve">gné </w:t>
      </w:r>
      <w:r w:rsidR="007E6764">
        <w:rPr>
          <w:rFonts w:ascii="Arial" w:hAnsi="Arial" w:cs="Arial"/>
          <w:color w:val="auto"/>
        </w:rPr>
        <w:t xml:space="preserve">dans </w:t>
      </w:r>
      <w:r w:rsidRPr="00AF175C">
        <w:rPr>
          <w:rFonts w:ascii="Arial" w:hAnsi="Arial" w:cs="Arial"/>
          <w:color w:val="auto"/>
        </w:rPr>
        <w:t>une</w:t>
      </w:r>
      <w:r w:rsidR="007E6764">
        <w:rPr>
          <w:rFonts w:ascii="Arial" w:hAnsi="Arial" w:cs="Arial"/>
          <w:color w:val="auto"/>
        </w:rPr>
        <w:t xml:space="preserve"> liste</w:t>
      </w:r>
      <w:r w:rsidRPr="00AF175C">
        <w:rPr>
          <w:rFonts w:ascii="Arial" w:hAnsi="Arial" w:cs="Arial"/>
          <w:color w:val="auto"/>
        </w:rPr>
        <w:t xml:space="preserve"> Armée Invincible </w:t>
      </w:r>
      <w:r w:rsidR="007E6764">
        <w:rPr>
          <w:rFonts w:ascii="Arial" w:hAnsi="Arial" w:cs="Arial"/>
          <w:color w:val="auto"/>
        </w:rPr>
        <w:t>pour</w:t>
      </w:r>
      <w:r w:rsidRPr="00AF175C">
        <w:rPr>
          <w:rFonts w:ascii="Arial" w:hAnsi="Arial" w:cs="Arial"/>
          <w:color w:val="auto"/>
        </w:rPr>
        <w:t xml:space="preserve"> un scenario de la campagne</w:t>
      </w:r>
    </w:p>
    <w:p w14:paraId="06DD24DA" w14:textId="4D12C8E4" w:rsidR="00AF175C" w:rsidRPr="00AF175C" w:rsidRDefault="007E6764" w:rsidP="007E6764">
      <w:pPr>
        <w:pStyle w:val="Titre3"/>
      </w:pPr>
      <w:r>
        <w:t>Spec-Ops et Fireteams</w:t>
      </w:r>
    </w:p>
    <w:p w14:paraId="6CDB7EBB" w14:textId="4D31D59A" w:rsidR="00AF175C" w:rsidRPr="00AF175C" w:rsidRDefault="00AF175C" w:rsidP="00AF175C">
      <w:pPr>
        <w:pStyle w:val="Corpsdetexte"/>
        <w:spacing w:after="240" w:line="264" w:lineRule="auto"/>
        <w:ind w:right="0" w:firstLine="0"/>
        <w:rPr>
          <w:rFonts w:ascii="Arial" w:hAnsi="Arial" w:cs="Arial"/>
          <w:color w:val="auto"/>
        </w:rPr>
      </w:pPr>
      <w:r w:rsidRPr="007A3D2A">
        <w:rPr>
          <w:rFonts w:ascii="Arial" w:hAnsi="Arial" w:cs="Arial"/>
          <w:b/>
          <w:bCs/>
          <w:color w:val="auto"/>
        </w:rPr>
        <w:t xml:space="preserve">Les </w:t>
      </w:r>
      <w:proofErr w:type="spellStart"/>
      <w:r w:rsidRPr="007A3D2A">
        <w:rPr>
          <w:rFonts w:ascii="Arial" w:hAnsi="Arial" w:cs="Arial"/>
          <w:b/>
          <w:bCs/>
          <w:color w:val="auto"/>
        </w:rPr>
        <w:t>Spec</w:t>
      </w:r>
      <w:proofErr w:type="spellEnd"/>
      <w:r w:rsidRPr="007A3D2A">
        <w:rPr>
          <w:rFonts w:ascii="Arial" w:hAnsi="Arial" w:cs="Arial"/>
          <w:b/>
          <w:bCs/>
          <w:color w:val="auto"/>
        </w:rPr>
        <w:t>-Ops Infinity sont considérés comme un élément de leur unité d'origine pour la composition des Fireteam</w:t>
      </w:r>
      <w:r w:rsidR="00201219">
        <w:rPr>
          <w:rFonts w:ascii="Arial" w:hAnsi="Arial" w:cs="Arial"/>
          <w:b/>
          <w:bCs/>
          <w:color w:val="auto"/>
        </w:rPr>
        <w:t>s</w:t>
      </w:r>
      <w:r w:rsidRPr="00AF175C">
        <w:rPr>
          <w:rFonts w:ascii="Arial" w:hAnsi="Arial" w:cs="Arial"/>
          <w:color w:val="auto"/>
        </w:rPr>
        <w:t xml:space="preserve">. Par exemple, un </w:t>
      </w:r>
      <w:proofErr w:type="spellStart"/>
      <w:r w:rsidRPr="00AF175C">
        <w:rPr>
          <w:rFonts w:ascii="Arial" w:hAnsi="Arial" w:cs="Arial"/>
          <w:color w:val="auto"/>
        </w:rPr>
        <w:t>Spec</w:t>
      </w:r>
      <w:proofErr w:type="spellEnd"/>
      <w:r w:rsidRPr="00AF175C">
        <w:rPr>
          <w:rFonts w:ascii="Arial" w:hAnsi="Arial" w:cs="Arial"/>
          <w:color w:val="auto"/>
        </w:rPr>
        <w:t xml:space="preserve">-Ops issu des Fusiliers peut appartenir à une Fireteam </w:t>
      </w:r>
      <w:proofErr w:type="spellStart"/>
      <w:r w:rsidR="007E6764">
        <w:rPr>
          <w:rFonts w:ascii="Arial" w:hAnsi="Arial" w:cs="Arial"/>
          <w:color w:val="auto"/>
        </w:rPr>
        <w:t>Core</w:t>
      </w:r>
      <w:proofErr w:type="spellEnd"/>
      <w:r w:rsidR="007E6764">
        <w:rPr>
          <w:rFonts w:ascii="Arial" w:hAnsi="Arial" w:cs="Arial"/>
          <w:color w:val="auto"/>
        </w:rPr>
        <w:t xml:space="preserve"> </w:t>
      </w:r>
      <w:r w:rsidRPr="00AF175C">
        <w:rPr>
          <w:rFonts w:ascii="Arial" w:hAnsi="Arial" w:cs="Arial"/>
          <w:color w:val="auto"/>
        </w:rPr>
        <w:t>de Fusiliers</w:t>
      </w:r>
      <w:r w:rsidR="007E6764">
        <w:rPr>
          <w:rFonts w:ascii="Arial" w:hAnsi="Arial" w:cs="Arial"/>
          <w:color w:val="auto"/>
        </w:rPr>
        <w:t>.</w:t>
      </w:r>
    </w:p>
    <w:p w14:paraId="3B99CD56" w14:textId="2D11B3E2" w:rsidR="00AF175C" w:rsidRPr="007E6764" w:rsidRDefault="007E6764" w:rsidP="007E6764">
      <w:pPr>
        <w:pStyle w:val="Titre4"/>
        <w:rPr>
          <w:spacing w:val="-8"/>
        </w:rPr>
      </w:pPr>
      <w:r w:rsidRPr="007E6764">
        <w:rPr>
          <w:spacing w:val="-8"/>
        </w:rPr>
        <w:t>Exemple de dépense d’XP et de gain de niveau</w:t>
      </w:r>
    </w:p>
    <w:p w14:paraId="5B158A0D" w14:textId="641CFF7B" w:rsidR="00AF175C" w:rsidRPr="00AF175C" w:rsidRDefault="00AF175C" w:rsidP="007E6764">
      <w:pPr>
        <w:pStyle w:val="Corpsdetexte"/>
        <w:shd w:val="clear" w:color="auto" w:fill="DAEEF3" w:themeFill="accent5" w:themeFillTint="33"/>
        <w:spacing w:after="240" w:line="264" w:lineRule="auto"/>
        <w:ind w:right="0" w:firstLine="0"/>
        <w:rPr>
          <w:rFonts w:ascii="Arial" w:hAnsi="Arial" w:cs="Arial"/>
          <w:color w:val="auto"/>
        </w:rPr>
      </w:pPr>
      <w:r w:rsidRPr="00AF175C">
        <w:rPr>
          <w:rFonts w:ascii="Arial" w:hAnsi="Arial" w:cs="Arial"/>
          <w:color w:val="auto"/>
        </w:rPr>
        <w:t>Pour pouvoir prendre le Niveau 2 de BL</w:t>
      </w:r>
      <w:r w:rsidR="007E6764">
        <w:rPr>
          <w:rFonts w:ascii="Arial" w:hAnsi="Arial" w:cs="Arial"/>
          <w:color w:val="auto"/>
        </w:rPr>
        <w:t>I (ou ARM en anglais)</w:t>
      </w:r>
      <w:r w:rsidRPr="00AF175C">
        <w:rPr>
          <w:rFonts w:ascii="Arial" w:hAnsi="Arial" w:cs="Arial"/>
          <w:color w:val="auto"/>
        </w:rPr>
        <w:t xml:space="preserve">, un </w:t>
      </w:r>
      <w:proofErr w:type="spellStart"/>
      <w:r w:rsidR="007E6764" w:rsidRPr="00AF175C">
        <w:rPr>
          <w:rFonts w:ascii="Arial" w:hAnsi="Arial" w:cs="Arial"/>
          <w:color w:val="auto"/>
        </w:rPr>
        <w:t>Spec</w:t>
      </w:r>
      <w:proofErr w:type="spellEnd"/>
      <w:r w:rsidR="007E6764" w:rsidRPr="00AF175C">
        <w:rPr>
          <w:rFonts w:ascii="Arial" w:hAnsi="Arial" w:cs="Arial"/>
          <w:color w:val="auto"/>
        </w:rPr>
        <w:t xml:space="preserve">-Ops </w:t>
      </w:r>
      <w:r w:rsidRPr="00AF175C">
        <w:rPr>
          <w:rFonts w:ascii="Arial" w:hAnsi="Arial" w:cs="Arial"/>
          <w:color w:val="auto"/>
        </w:rPr>
        <w:t>Fusilier doit d'abord dépenser 2 XP pour acquérir le Niveau 1 qui n'apporte</w:t>
      </w:r>
      <w:r w:rsidR="007E6764">
        <w:rPr>
          <w:rFonts w:ascii="Arial" w:hAnsi="Arial" w:cs="Arial"/>
          <w:color w:val="auto"/>
        </w:rPr>
        <w:t xml:space="preserve"> </w:t>
      </w:r>
      <w:r w:rsidRPr="00AF175C">
        <w:rPr>
          <w:rFonts w:ascii="Arial" w:hAnsi="Arial" w:cs="Arial"/>
          <w:color w:val="auto"/>
        </w:rPr>
        <w:t>aucune amélioration à s</w:t>
      </w:r>
      <w:r w:rsidR="007E6764">
        <w:rPr>
          <w:rFonts w:ascii="Arial" w:hAnsi="Arial" w:cs="Arial"/>
          <w:color w:val="auto"/>
        </w:rPr>
        <w:t>on</w:t>
      </w:r>
      <w:r w:rsidRPr="00AF175C">
        <w:rPr>
          <w:rFonts w:ascii="Arial" w:hAnsi="Arial" w:cs="Arial"/>
          <w:color w:val="auto"/>
        </w:rPr>
        <w:t xml:space="preserve"> </w:t>
      </w:r>
      <w:r w:rsidR="007E6764">
        <w:rPr>
          <w:rFonts w:ascii="Arial" w:hAnsi="Arial" w:cs="Arial"/>
          <w:color w:val="auto"/>
        </w:rPr>
        <w:t>Attribut</w:t>
      </w:r>
      <w:r w:rsidRPr="00AF175C">
        <w:rPr>
          <w:rFonts w:ascii="Arial" w:hAnsi="Arial" w:cs="Arial"/>
          <w:color w:val="auto"/>
        </w:rPr>
        <w:t>. Puis, en dépensant 3 XP de plus, il peut acquérir le Niveau 2 qui augmente de +1 la valeur BLI de son Profil initial de Fusiller (BLI 1</w:t>
      </w:r>
      <w:r w:rsidR="007E6764">
        <w:rPr>
          <w:rFonts w:ascii="Arial" w:hAnsi="Arial" w:cs="Arial"/>
          <w:color w:val="auto"/>
        </w:rPr>
        <w:t xml:space="preserve"> </w:t>
      </w:r>
      <w:r w:rsidRPr="00AF175C">
        <w:rPr>
          <w:rFonts w:ascii="Arial" w:hAnsi="Arial" w:cs="Arial"/>
          <w:color w:val="auto"/>
        </w:rPr>
        <w:t>+</w:t>
      </w:r>
      <w:r w:rsidR="007E6764">
        <w:rPr>
          <w:rFonts w:ascii="Arial" w:hAnsi="Arial" w:cs="Arial"/>
          <w:color w:val="auto"/>
        </w:rPr>
        <w:t xml:space="preserve"> </w:t>
      </w:r>
      <w:r w:rsidRPr="00AF175C">
        <w:rPr>
          <w:rFonts w:ascii="Arial" w:hAnsi="Arial" w:cs="Arial"/>
          <w:color w:val="auto"/>
        </w:rPr>
        <w:t>1</w:t>
      </w:r>
      <w:r w:rsidR="007E6764">
        <w:rPr>
          <w:rFonts w:ascii="Arial" w:hAnsi="Arial" w:cs="Arial"/>
          <w:color w:val="auto"/>
        </w:rPr>
        <w:t xml:space="preserve"> </w:t>
      </w:r>
      <w:r w:rsidRPr="00AF175C">
        <w:rPr>
          <w:rFonts w:ascii="Arial" w:hAnsi="Arial" w:cs="Arial"/>
          <w:color w:val="auto"/>
        </w:rPr>
        <w:t>=</w:t>
      </w:r>
      <w:r w:rsidR="007E6764">
        <w:rPr>
          <w:rFonts w:ascii="Arial" w:hAnsi="Arial" w:cs="Arial"/>
          <w:color w:val="auto"/>
        </w:rPr>
        <w:t xml:space="preserve"> </w:t>
      </w:r>
      <w:r w:rsidRPr="00AF175C">
        <w:rPr>
          <w:rFonts w:ascii="Arial" w:hAnsi="Arial" w:cs="Arial"/>
          <w:color w:val="auto"/>
        </w:rPr>
        <w:t>2)</w:t>
      </w:r>
      <w:r w:rsidR="007E6764">
        <w:rPr>
          <w:rFonts w:ascii="Arial" w:hAnsi="Arial" w:cs="Arial"/>
          <w:color w:val="auto"/>
        </w:rPr>
        <w:t>.</w:t>
      </w:r>
      <w:r w:rsidRPr="00AF175C">
        <w:rPr>
          <w:rFonts w:ascii="Arial" w:hAnsi="Arial" w:cs="Arial"/>
          <w:color w:val="auto"/>
        </w:rPr>
        <w:t xml:space="preserve"> </w:t>
      </w:r>
      <w:r w:rsidR="007E6764">
        <w:rPr>
          <w:rFonts w:ascii="Arial" w:hAnsi="Arial" w:cs="Arial"/>
          <w:color w:val="auto"/>
        </w:rPr>
        <w:t>S’il</w:t>
      </w:r>
      <w:r w:rsidRPr="00AF175C">
        <w:rPr>
          <w:rFonts w:ascii="Arial" w:hAnsi="Arial" w:cs="Arial"/>
          <w:color w:val="auto"/>
        </w:rPr>
        <w:t xml:space="preserve"> dépense 5 XP de </w:t>
      </w:r>
      <w:r w:rsidR="007E6764">
        <w:rPr>
          <w:rFonts w:ascii="Arial" w:hAnsi="Arial" w:cs="Arial"/>
          <w:color w:val="auto"/>
        </w:rPr>
        <w:t>p</w:t>
      </w:r>
      <w:r w:rsidRPr="00AF175C">
        <w:rPr>
          <w:rFonts w:ascii="Arial" w:hAnsi="Arial" w:cs="Arial"/>
          <w:color w:val="auto"/>
        </w:rPr>
        <w:t xml:space="preserve">lus, Il peut prendre le Niveau 3 qui lui accorde un nouveau bonus de +2 </w:t>
      </w:r>
      <w:r w:rsidR="007E6764">
        <w:rPr>
          <w:rFonts w:ascii="Arial" w:hAnsi="Arial" w:cs="Arial"/>
          <w:color w:val="auto"/>
        </w:rPr>
        <w:t>à son</w:t>
      </w:r>
      <w:r w:rsidRPr="00AF175C">
        <w:rPr>
          <w:rFonts w:ascii="Arial" w:hAnsi="Arial" w:cs="Arial"/>
          <w:color w:val="auto"/>
        </w:rPr>
        <w:t xml:space="preserve"> BL</w:t>
      </w:r>
      <w:r w:rsidR="007E6764">
        <w:rPr>
          <w:rFonts w:ascii="Arial" w:hAnsi="Arial" w:cs="Arial"/>
          <w:color w:val="auto"/>
        </w:rPr>
        <w:t>I</w:t>
      </w:r>
      <w:r w:rsidRPr="00AF175C">
        <w:rPr>
          <w:rFonts w:ascii="Arial" w:hAnsi="Arial" w:cs="Arial"/>
          <w:color w:val="auto"/>
        </w:rPr>
        <w:t xml:space="preserve"> </w:t>
      </w:r>
      <w:r w:rsidR="007E6764">
        <w:rPr>
          <w:rFonts w:ascii="Arial" w:hAnsi="Arial" w:cs="Arial"/>
          <w:color w:val="auto"/>
        </w:rPr>
        <w:t>(</w:t>
      </w:r>
      <w:r w:rsidRPr="00AF175C">
        <w:rPr>
          <w:rFonts w:ascii="Arial" w:hAnsi="Arial" w:cs="Arial"/>
          <w:color w:val="auto"/>
        </w:rPr>
        <w:t>2</w:t>
      </w:r>
      <w:r w:rsidR="007E6764">
        <w:rPr>
          <w:rFonts w:ascii="Arial" w:hAnsi="Arial" w:cs="Arial"/>
          <w:color w:val="auto"/>
        </w:rPr>
        <w:t xml:space="preserve"> </w:t>
      </w:r>
      <w:r w:rsidRPr="00AF175C">
        <w:rPr>
          <w:rFonts w:ascii="Arial" w:hAnsi="Arial" w:cs="Arial"/>
          <w:color w:val="auto"/>
        </w:rPr>
        <w:t>+</w:t>
      </w:r>
      <w:r w:rsidR="007E6764">
        <w:rPr>
          <w:rFonts w:ascii="Arial" w:hAnsi="Arial" w:cs="Arial"/>
          <w:color w:val="auto"/>
        </w:rPr>
        <w:t xml:space="preserve"> </w:t>
      </w:r>
      <w:r w:rsidRPr="00AF175C">
        <w:rPr>
          <w:rFonts w:ascii="Arial" w:hAnsi="Arial" w:cs="Arial"/>
          <w:color w:val="auto"/>
        </w:rPr>
        <w:t>2</w:t>
      </w:r>
      <w:r w:rsidR="007E6764">
        <w:rPr>
          <w:rFonts w:ascii="Arial" w:hAnsi="Arial" w:cs="Arial"/>
          <w:color w:val="auto"/>
        </w:rPr>
        <w:t xml:space="preserve"> </w:t>
      </w:r>
      <w:r w:rsidRPr="00AF175C">
        <w:rPr>
          <w:rFonts w:ascii="Arial" w:hAnsi="Arial" w:cs="Arial"/>
          <w:color w:val="auto"/>
        </w:rPr>
        <w:t>=</w:t>
      </w:r>
      <w:r w:rsidR="007E6764">
        <w:rPr>
          <w:rFonts w:ascii="Arial" w:hAnsi="Arial" w:cs="Arial"/>
          <w:color w:val="auto"/>
        </w:rPr>
        <w:t xml:space="preserve"> </w:t>
      </w:r>
      <w:r w:rsidRPr="00AF175C">
        <w:rPr>
          <w:rFonts w:ascii="Arial" w:hAnsi="Arial" w:cs="Arial"/>
          <w:color w:val="auto"/>
        </w:rPr>
        <w:t>4</w:t>
      </w:r>
      <w:r w:rsidR="007E6764">
        <w:rPr>
          <w:rFonts w:ascii="Arial" w:hAnsi="Arial" w:cs="Arial"/>
          <w:color w:val="auto"/>
        </w:rPr>
        <w:t>).</w:t>
      </w:r>
    </w:p>
    <w:p w14:paraId="53EC8908" w14:textId="553CDA91" w:rsidR="00032D70" w:rsidRDefault="007E6764" w:rsidP="00AF175C">
      <w:pPr>
        <w:pStyle w:val="Corpsdetexte"/>
        <w:spacing w:after="240" w:line="264" w:lineRule="auto"/>
        <w:ind w:right="0" w:firstLine="0"/>
        <w:rPr>
          <w:rFonts w:ascii="Arial" w:hAnsi="Arial" w:cs="Arial"/>
          <w:color w:val="auto"/>
        </w:rPr>
      </w:pPr>
      <w:r w:rsidRPr="007E6764">
        <w:rPr>
          <w:rFonts w:ascii="Arial" w:hAnsi="Arial" w:cs="Arial"/>
          <w:noProof/>
          <w:color w:val="auto"/>
        </w:rPr>
        <w:drawing>
          <wp:inline distT="0" distB="0" distL="0" distR="0" wp14:anchorId="402FD371" wp14:editId="34482F6A">
            <wp:extent cx="3231515" cy="2311879"/>
            <wp:effectExtent l="0" t="0" r="6985" b="0"/>
            <wp:docPr id="54516542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screen">
                      <a:extLst>
                        <a:ext uri="{BEBA8EAE-BF5A-486C-A8C5-ECC9F3942E4B}">
                          <a14:imgProps xmlns:a14="http://schemas.microsoft.com/office/drawing/2010/main">
                            <a14:imgLayer r:embed="rId33">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3234055" cy="2313696"/>
                    </a:xfrm>
                    <a:prstGeom prst="rect">
                      <a:avLst/>
                    </a:prstGeom>
                    <a:noFill/>
                    <a:ln>
                      <a:noFill/>
                    </a:ln>
                    <a:extLst>
                      <a:ext uri="{53640926-AAD7-44D8-BBD7-CCE9431645EC}">
                        <a14:shadowObscured xmlns:a14="http://schemas.microsoft.com/office/drawing/2010/main"/>
                      </a:ext>
                    </a:extLst>
                  </pic:spPr>
                </pic:pic>
              </a:graphicData>
            </a:graphic>
          </wp:inline>
        </w:drawing>
      </w:r>
    </w:p>
    <w:p w14:paraId="49F1C5E7" w14:textId="77777777" w:rsidR="00AF175C" w:rsidRDefault="00AF175C" w:rsidP="009365FA">
      <w:pPr>
        <w:pStyle w:val="Corpsdetexte"/>
        <w:spacing w:after="240" w:line="264" w:lineRule="auto"/>
        <w:ind w:right="0" w:firstLine="0"/>
        <w:rPr>
          <w:rFonts w:ascii="Arial" w:hAnsi="Arial" w:cs="Arial"/>
          <w:color w:val="auto"/>
        </w:rPr>
        <w:sectPr w:rsidR="00AF175C" w:rsidSect="00AF175C">
          <w:type w:val="continuous"/>
          <w:pgSz w:w="11910" w:h="16840"/>
          <w:pgMar w:top="1588" w:right="720" w:bottom="1134" w:left="720" w:header="720" w:footer="720" w:gutter="0"/>
          <w:cols w:num="2" w:space="284"/>
          <w:docGrid w:linePitch="299"/>
        </w:sectPr>
      </w:pPr>
    </w:p>
    <w:p w14:paraId="54E72B69" w14:textId="1C5FF6DC" w:rsidR="007E6764" w:rsidRPr="00AF175C" w:rsidRDefault="00644CED" w:rsidP="00644CED">
      <w:pPr>
        <w:pStyle w:val="Titre4"/>
      </w:pPr>
      <w:r>
        <w:lastRenderedPageBreak/>
        <w:t>Exemple de dépense d’XP et de limite du nombre de Compétences Spéciales, Armes et Equipement</w:t>
      </w:r>
    </w:p>
    <w:p w14:paraId="43792E77" w14:textId="0CC9FC23" w:rsidR="007E6764" w:rsidRDefault="007E6764" w:rsidP="00644CED">
      <w:pPr>
        <w:pStyle w:val="Corpsdetexte"/>
        <w:shd w:val="clear" w:color="auto" w:fill="DAEEF3" w:themeFill="accent5" w:themeFillTint="33"/>
        <w:spacing w:after="240" w:line="264" w:lineRule="auto"/>
        <w:ind w:right="0" w:firstLine="0"/>
        <w:rPr>
          <w:rFonts w:ascii="Arial" w:hAnsi="Arial" w:cs="Arial"/>
          <w:color w:val="auto"/>
        </w:rPr>
      </w:pPr>
      <w:r w:rsidRPr="00AF175C">
        <w:rPr>
          <w:rFonts w:ascii="Arial" w:hAnsi="Arial" w:cs="Arial"/>
          <w:color w:val="auto"/>
        </w:rPr>
        <w:t xml:space="preserve">Un Modérateur </w:t>
      </w:r>
      <w:proofErr w:type="spellStart"/>
      <w:r w:rsidRPr="00AF175C">
        <w:rPr>
          <w:rFonts w:ascii="Arial" w:hAnsi="Arial" w:cs="Arial"/>
          <w:color w:val="auto"/>
        </w:rPr>
        <w:t>Spec</w:t>
      </w:r>
      <w:proofErr w:type="spellEnd"/>
      <w:r w:rsidRPr="00AF175C">
        <w:rPr>
          <w:rFonts w:ascii="Arial" w:hAnsi="Arial" w:cs="Arial"/>
          <w:color w:val="auto"/>
        </w:rPr>
        <w:t xml:space="preserve">-Ops Infinity peut acquérir jusqu'à 3 Compétences Spéciales en plus de la Compétence Spéciale </w:t>
      </w:r>
      <w:r w:rsidR="00644CED" w:rsidRPr="00AF175C">
        <w:rPr>
          <w:rFonts w:ascii="Arial" w:hAnsi="Arial" w:cs="Arial"/>
          <w:color w:val="auto"/>
        </w:rPr>
        <w:t xml:space="preserve">Immunité </w:t>
      </w:r>
      <w:r w:rsidR="00201219">
        <w:rPr>
          <w:rFonts w:ascii="Arial" w:hAnsi="Arial" w:cs="Arial"/>
          <w:color w:val="auto"/>
        </w:rPr>
        <w:t>(</w:t>
      </w:r>
      <w:proofErr w:type="spellStart"/>
      <w:r w:rsidRPr="00AF175C">
        <w:rPr>
          <w:rFonts w:ascii="Arial" w:hAnsi="Arial" w:cs="Arial"/>
          <w:color w:val="auto"/>
        </w:rPr>
        <w:t>Shock</w:t>
      </w:r>
      <w:proofErr w:type="spellEnd"/>
      <w:r w:rsidR="00201219">
        <w:rPr>
          <w:rFonts w:ascii="Arial" w:hAnsi="Arial" w:cs="Arial"/>
          <w:color w:val="auto"/>
        </w:rPr>
        <w:t>)</w:t>
      </w:r>
      <w:r w:rsidRPr="00AF175C">
        <w:rPr>
          <w:rFonts w:ascii="Arial" w:hAnsi="Arial" w:cs="Arial"/>
          <w:color w:val="auto"/>
        </w:rPr>
        <w:t xml:space="preserve"> qu</w:t>
      </w:r>
      <w:r w:rsidR="00644CED">
        <w:rPr>
          <w:rFonts w:ascii="Arial" w:hAnsi="Arial" w:cs="Arial"/>
          <w:color w:val="auto"/>
        </w:rPr>
        <w:t>’</w:t>
      </w:r>
      <w:r w:rsidRPr="00AF175C">
        <w:rPr>
          <w:rFonts w:ascii="Arial" w:hAnsi="Arial" w:cs="Arial"/>
          <w:color w:val="auto"/>
        </w:rPr>
        <w:t>i</w:t>
      </w:r>
      <w:r w:rsidR="00644CED">
        <w:rPr>
          <w:rFonts w:ascii="Arial" w:hAnsi="Arial" w:cs="Arial"/>
          <w:color w:val="auto"/>
        </w:rPr>
        <w:t>l</w:t>
      </w:r>
      <w:r w:rsidRPr="00AF175C">
        <w:rPr>
          <w:rFonts w:ascii="Arial" w:hAnsi="Arial" w:cs="Arial"/>
          <w:color w:val="auto"/>
        </w:rPr>
        <w:t xml:space="preserve"> possède grâce à son Profil de Troupe. De plus, le Modérateur </w:t>
      </w:r>
      <w:proofErr w:type="spellStart"/>
      <w:r w:rsidRPr="00AF175C">
        <w:rPr>
          <w:rFonts w:ascii="Arial" w:hAnsi="Arial" w:cs="Arial"/>
          <w:color w:val="auto"/>
        </w:rPr>
        <w:t>Spec</w:t>
      </w:r>
      <w:proofErr w:type="spellEnd"/>
      <w:r w:rsidRPr="00AF175C">
        <w:rPr>
          <w:rFonts w:ascii="Arial" w:hAnsi="Arial" w:cs="Arial"/>
          <w:color w:val="auto"/>
        </w:rPr>
        <w:t xml:space="preserve"> Ops Infinity peut acquérir jusqu'à 3 Armes en plus du Fusil Combi, du Pistolet et d</w:t>
      </w:r>
      <w:r w:rsidR="00644CED">
        <w:rPr>
          <w:rFonts w:ascii="Arial" w:hAnsi="Arial" w:cs="Arial"/>
          <w:color w:val="auto"/>
        </w:rPr>
        <w:t xml:space="preserve">’un Pulsation Flash </w:t>
      </w:r>
      <w:r w:rsidRPr="00AF175C">
        <w:rPr>
          <w:rFonts w:ascii="Arial" w:hAnsi="Arial" w:cs="Arial"/>
          <w:color w:val="auto"/>
        </w:rPr>
        <w:t>que lui confère son Profil de Troupe. Enfin, il peut aussi acquérir jusqu'à 3 pièces d'Equipement en dé</w:t>
      </w:r>
      <w:r w:rsidR="00644CED">
        <w:rPr>
          <w:rFonts w:ascii="Arial" w:hAnsi="Arial" w:cs="Arial"/>
          <w:color w:val="auto"/>
        </w:rPr>
        <w:t>p</w:t>
      </w:r>
      <w:r w:rsidRPr="00AF175C">
        <w:rPr>
          <w:rFonts w:ascii="Arial" w:hAnsi="Arial" w:cs="Arial"/>
          <w:color w:val="auto"/>
        </w:rPr>
        <w:t xml:space="preserve">ensant l'XP </w:t>
      </w:r>
      <w:r w:rsidR="00644CED" w:rsidRPr="00AF175C">
        <w:rPr>
          <w:rFonts w:ascii="Arial" w:hAnsi="Arial" w:cs="Arial"/>
          <w:color w:val="auto"/>
        </w:rPr>
        <w:t>correspond</w:t>
      </w:r>
      <w:r w:rsidR="00644CED">
        <w:rPr>
          <w:rFonts w:ascii="Arial" w:hAnsi="Arial" w:cs="Arial"/>
          <w:color w:val="auto"/>
        </w:rPr>
        <w:t>a</w:t>
      </w:r>
      <w:r w:rsidR="00644CED" w:rsidRPr="00AF175C">
        <w:rPr>
          <w:rFonts w:ascii="Arial" w:hAnsi="Arial" w:cs="Arial"/>
          <w:color w:val="auto"/>
        </w:rPr>
        <w:t>nt</w:t>
      </w:r>
      <w:r w:rsidR="00644CED">
        <w:rPr>
          <w:rFonts w:ascii="Arial" w:hAnsi="Arial" w:cs="Arial"/>
          <w:color w:val="auto"/>
        </w:rPr>
        <w:t>e</w:t>
      </w:r>
      <w:r w:rsidRPr="00AF175C">
        <w:rPr>
          <w:rFonts w:ascii="Arial" w:hAnsi="Arial" w:cs="Arial"/>
          <w:color w:val="auto"/>
        </w:rPr>
        <w:t>.</w:t>
      </w:r>
    </w:p>
    <w:p w14:paraId="4633363F" w14:textId="2AA1580B" w:rsidR="007E6764" w:rsidRDefault="00644CED" w:rsidP="00644CED">
      <w:pPr>
        <w:pStyle w:val="Titre3"/>
      </w:pPr>
      <w:r>
        <w:t>Récupérer le Spec-Ops Infinity durant une campagne</w:t>
      </w:r>
    </w:p>
    <w:p w14:paraId="35B4E2E2" w14:textId="2AA35AD0" w:rsidR="007E6764" w:rsidRPr="00644CED" w:rsidRDefault="007E6764" w:rsidP="007E6764">
      <w:pPr>
        <w:pStyle w:val="Corpsdetexte"/>
        <w:spacing w:after="240" w:line="264" w:lineRule="auto"/>
        <w:ind w:right="0" w:firstLine="0"/>
        <w:rPr>
          <w:rFonts w:ascii="Arial" w:hAnsi="Arial" w:cs="Arial"/>
          <w:color w:val="auto"/>
          <w:spacing w:val="-4"/>
        </w:rPr>
      </w:pPr>
      <w:r w:rsidRPr="00644CED">
        <w:rPr>
          <w:rFonts w:ascii="Arial" w:hAnsi="Arial" w:cs="Arial"/>
          <w:color w:val="auto"/>
          <w:spacing w:val="-4"/>
        </w:rPr>
        <w:t xml:space="preserve">Lors d'une campagne, la fin d'une partie ne correspond pas nécessairement à la fin </w:t>
      </w:r>
      <w:r w:rsidR="00201219">
        <w:rPr>
          <w:rFonts w:ascii="Arial" w:hAnsi="Arial" w:cs="Arial"/>
          <w:color w:val="auto"/>
          <w:spacing w:val="-4"/>
        </w:rPr>
        <w:t>du jeu</w:t>
      </w:r>
      <w:r w:rsidRPr="00644CED">
        <w:rPr>
          <w:rFonts w:ascii="Arial" w:hAnsi="Arial" w:cs="Arial"/>
          <w:color w:val="auto"/>
          <w:spacing w:val="-4"/>
        </w:rPr>
        <w:t>. L'efficacité des services d'évacuation et médicaux ne doit pas être négligée.</w:t>
      </w:r>
    </w:p>
    <w:p w14:paraId="7770C354" w14:textId="676F2CAE" w:rsidR="007E6764" w:rsidRPr="00AF175C" w:rsidRDefault="007E6764" w:rsidP="007E6764">
      <w:pPr>
        <w:pStyle w:val="Corpsdetexte"/>
        <w:spacing w:after="240" w:line="264" w:lineRule="auto"/>
        <w:ind w:right="0" w:firstLine="0"/>
        <w:rPr>
          <w:rFonts w:ascii="Arial" w:hAnsi="Arial" w:cs="Arial"/>
          <w:color w:val="auto"/>
        </w:rPr>
      </w:pPr>
      <w:r w:rsidRPr="00AF175C">
        <w:rPr>
          <w:rFonts w:ascii="Arial" w:hAnsi="Arial" w:cs="Arial"/>
          <w:color w:val="auto"/>
        </w:rPr>
        <w:t xml:space="preserve">Si le </w:t>
      </w:r>
      <w:proofErr w:type="spellStart"/>
      <w:r w:rsidRPr="00AF175C">
        <w:rPr>
          <w:rFonts w:ascii="Arial" w:hAnsi="Arial" w:cs="Arial"/>
          <w:color w:val="auto"/>
        </w:rPr>
        <w:t>Spec</w:t>
      </w:r>
      <w:proofErr w:type="spellEnd"/>
      <w:r w:rsidRPr="00AF175C">
        <w:rPr>
          <w:rFonts w:ascii="Arial" w:hAnsi="Arial" w:cs="Arial"/>
          <w:color w:val="auto"/>
        </w:rPr>
        <w:t>-Ops Infinity sur lequel le joueur a investi ses Points d'</w:t>
      </w:r>
      <w:r w:rsidR="00201219" w:rsidRPr="00AF175C">
        <w:rPr>
          <w:rFonts w:ascii="Arial" w:hAnsi="Arial" w:cs="Arial"/>
          <w:color w:val="auto"/>
        </w:rPr>
        <w:t>Expérience</w:t>
      </w:r>
      <w:r w:rsidRPr="00AF175C">
        <w:rPr>
          <w:rFonts w:ascii="Arial" w:hAnsi="Arial" w:cs="Arial"/>
          <w:color w:val="auto"/>
        </w:rPr>
        <w:t xml:space="preserve"> (XP) termine la partie en État </w:t>
      </w:r>
      <w:r w:rsidR="00644CED">
        <w:rPr>
          <w:rFonts w:ascii="Arial" w:hAnsi="Arial" w:cs="Arial"/>
          <w:color w:val="auto"/>
        </w:rPr>
        <w:t>I</w:t>
      </w:r>
      <w:r w:rsidRPr="00AF175C">
        <w:rPr>
          <w:rFonts w:ascii="Arial" w:hAnsi="Arial" w:cs="Arial"/>
          <w:color w:val="auto"/>
        </w:rPr>
        <w:t>n</w:t>
      </w:r>
      <w:r w:rsidR="00644CED">
        <w:rPr>
          <w:rFonts w:ascii="Arial" w:hAnsi="Arial" w:cs="Arial"/>
          <w:color w:val="auto"/>
        </w:rPr>
        <w:t>a</w:t>
      </w:r>
      <w:r w:rsidRPr="00AF175C">
        <w:rPr>
          <w:rFonts w:ascii="Arial" w:hAnsi="Arial" w:cs="Arial"/>
          <w:color w:val="auto"/>
        </w:rPr>
        <w:t>pte, tout n'est pas perdu</w:t>
      </w:r>
      <w:r w:rsidR="00201219">
        <w:rPr>
          <w:rFonts w:ascii="Arial" w:hAnsi="Arial" w:cs="Arial"/>
          <w:color w:val="auto"/>
        </w:rPr>
        <w:t>.</w:t>
      </w:r>
      <w:r w:rsidRPr="00AF175C">
        <w:rPr>
          <w:rFonts w:ascii="Arial" w:hAnsi="Arial" w:cs="Arial"/>
          <w:color w:val="auto"/>
        </w:rPr>
        <w:t xml:space="preserve"> Il peut toujours être récupéré grâce à une MEDEVAC (Evacuation Médicale) et, en cas d'échec, </w:t>
      </w:r>
      <w:r w:rsidR="00644CED">
        <w:rPr>
          <w:rFonts w:ascii="Arial" w:hAnsi="Arial" w:cs="Arial"/>
          <w:color w:val="auto"/>
        </w:rPr>
        <w:t>une</w:t>
      </w:r>
      <w:r w:rsidRPr="00AF175C">
        <w:rPr>
          <w:rFonts w:ascii="Arial" w:hAnsi="Arial" w:cs="Arial"/>
          <w:color w:val="auto"/>
        </w:rPr>
        <w:t xml:space="preserve"> CUBEVA</w:t>
      </w:r>
      <w:r w:rsidR="00644CED">
        <w:rPr>
          <w:rFonts w:ascii="Arial" w:hAnsi="Arial" w:cs="Arial"/>
          <w:color w:val="auto"/>
        </w:rPr>
        <w:t>C</w:t>
      </w:r>
      <w:r w:rsidRPr="00AF175C">
        <w:rPr>
          <w:rFonts w:ascii="Arial" w:hAnsi="Arial" w:cs="Arial"/>
          <w:color w:val="auto"/>
        </w:rPr>
        <w:t xml:space="preserve"> (Evacuation du Cube), si le </w:t>
      </w:r>
      <w:proofErr w:type="spellStart"/>
      <w:r w:rsidRPr="00AF175C">
        <w:rPr>
          <w:rFonts w:ascii="Arial" w:hAnsi="Arial" w:cs="Arial"/>
          <w:color w:val="auto"/>
        </w:rPr>
        <w:t>Spec</w:t>
      </w:r>
      <w:proofErr w:type="spellEnd"/>
      <w:r w:rsidRPr="00AF175C">
        <w:rPr>
          <w:rFonts w:ascii="Arial" w:hAnsi="Arial" w:cs="Arial"/>
          <w:color w:val="auto"/>
        </w:rPr>
        <w:t xml:space="preserve"> Ops Infinity dispose d'un Cube</w:t>
      </w:r>
      <w:r w:rsidR="00644CED">
        <w:rPr>
          <w:rFonts w:ascii="Arial" w:hAnsi="Arial" w:cs="Arial"/>
          <w:color w:val="auto"/>
        </w:rPr>
        <w:t>.</w:t>
      </w:r>
    </w:p>
    <w:p w14:paraId="4094A77E" w14:textId="6137208B" w:rsidR="007E6764" w:rsidRPr="00AF175C" w:rsidRDefault="00644CED" w:rsidP="00644CED">
      <w:pPr>
        <w:pStyle w:val="Titre3"/>
      </w:pPr>
      <w:r>
        <w:t>Médévac</w:t>
      </w:r>
    </w:p>
    <w:p w14:paraId="21EA65A4" w14:textId="24583DE9" w:rsidR="007E6764" w:rsidRPr="00AF175C" w:rsidRDefault="007E6764" w:rsidP="00201219">
      <w:pPr>
        <w:pStyle w:val="Corpsdetexte"/>
        <w:spacing w:after="200" w:line="264" w:lineRule="auto"/>
        <w:ind w:right="0" w:firstLine="0"/>
        <w:rPr>
          <w:rFonts w:ascii="Arial" w:hAnsi="Arial" w:cs="Arial"/>
          <w:color w:val="auto"/>
        </w:rPr>
      </w:pPr>
      <w:r w:rsidRPr="00AF175C">
        <w:rPr>
          <w:rFonts w:ascii="Arial" w:hAnsi="Arial" w:cs="Arial"/>
          <w:color w:val="auto"/>
        </w:rPr>
        <w:t xml:space="preserve">A la fin d'un scénario, si le </w:t>
      </w:r>
      <w:proofErr w:type="spellStart"/>
      <w:r w:rsidRPr="00AF175C">
        <w:rPr>
          <w:rFonts w:ascii="Arial" w:hAnsi="Arial" w:cs="Arial"/>
          <w:color w:val="auto"/>
        </w:rPr>
        <w:t>Spec</w:t>
      </w:r>
      <w:proofErr w:type="spellEnd"/>
      <w:r w:rsidRPr="00AF175C">
        <w:rPr>
          <w:rFonts w:ascii="Arial" w:hAnsi="Arial" w:cs="Arial"/>
          <w:color w:val="auto"/>
        </w:rPr>
        <w:t xml:space="preserve">-Ops </w:t>
      </w:r>
      <w:r w:rsidR="00644CED">
        <w:rPr>
          <w:rFonts w:ascii="Arial" w:hAnsi="Arial" w:cs="Arial"/>
          <w:color w:val="auto"/>
        </w:rPr>
        <w:t>I</w:t>
      </w:r>
      <w:r w:rsidRPr="00AF175C">
        <w:rPr>
          <w:rFonts w:ascii="Arial" w:hAnsi="Arial" w:cs="Arial"/>
          <w:color w:val="auto"/>
        </w:rPr>
        <w:t>nfinity d'un joueur est en Etat In</w:t>
      </w:r>
      <w:r w:rsidR="00644CED">
        <w:rPr>
          <w:rFonts w:ascii="Arial" w:hAnsi="Arial" w:cs="Arial"/>
          <w:color w:val="auto"/>
        </w:rPr>
        <w:t>a</w:t>
      </w:r>
      <w:r w:rsidRPr="00AF175C">
        <w:rPr>
          <w:rFonts w:ascii="Arial" w:hAnsi="Arial" w:cs="Arial"/>
          <w:color w:val="auto"/>
        </w:rPr>
        <w:t>pte, son propriétaire peut effectuer un jet sur le tableau de MEDEVAC ci-dessous</w:t>
      </w:r>
      <w:r w:rsidR="00644CED">
        <w:rPr>
          <w:rFonts w:ascii="Arial" w:hAnsi="Arial" w:cs="Arial"/>
          <w:color w:val="auto"/>
        </w:rPr>
        <w:t>. Il</w:t>
      </w:r>
      <w:r w:rsidRPr="00AF175C">
        <w:rPr>
          <w:rFonts w:ascii="Arial" w:hAnsi="Arial" w:cs="Arial"/>
          <w:color w:val="auto"/>
        </w:rPr>
        <w:t xml:space="preserve"> s'agit d'un Jet Normal et le joueur </w:t>
      </w:r>
      <w:r w:rsidR="00644CED">
        <w:rPr>
          <w:rFonts w:ascii="Arial" w:hAnsi="Arial" w:cs="Arial"/>
          <w:color w:val="auto"/>
        </w:rPr>
        <w:t>d</w:t>
      </w:r>
      <w:r w:rsidRPr="00AF175C">
        <w:rPr>
          <w:rFonts w:ascii="Arial" w:hAnsi="Arial" w:cs="Arial"/>
          <w:color w:val="auto"/>
        </w:rPr>
        <w:t xml:space="preserve">oit obtenir un résultat </w:t>
      </w:r>
      <w:r w:rsidRPr="00201219">
        <w:rPr>
          <w:rFonts w:ascii="Arial" w:hAnsi="Arial" w:cs="Arial"/>
          <w:b/>
          <w:bCs/>
          <w:color w:val="auto"/>
        </w:rPr>
        <w:t>inférieur</w:t>
      </w:r>
      <w:r w:rsidRPr="00AF175C">
        <w:rPr>
          <w:rFonts w:ascii="Arial" w:hAnsi="Arial" w:cs="Arial"/>
          <w:color w:val="auto"/>
        </w:rPr>
        <w:t xml:space="preserve"> ou </w:t>
      </w:r>
      <w:r w:rsidRPr="00201219">
        <w:rPr>
          <w:rFonts w:ascii="Arial" w:hAnsi="Arial" w:cs="Arial"/>
          <w:b/>
          <w:bCs/>
          <w:color w:val="auto"/>
        </w:rPr>
        <w:t>égal</w:t>
      </w:r>
      <w:r w:rsidRPr="00AF175C">
        <w:rPr>
          <w:rFonts w:ascii="Arial" w:hAnsi="Arial" w:cs="Arial"/>
          <w:color w:val="auto"/>
        </w:rPr>
        <w:t xml:space="preserve"> à la valeur indiquée dans le tableau.</w:t>
      </w:r>
    </w:p>
    <w:p w14:paraId="384A0864" w14:textId="65C21CD3" w:rsidR="007E6764" w:rsidRPr="00201219" w:rsidRDefault="007E6764" w:rsidP="00201219">
      <w:pPr>
        <w:pStyle w:val="Corpsdetexte"/>
        <w:spacing w:after="200" w:line="264" w:lineRule="auto"/>
        <w:ind w:right="0" w:firstLine="0"/>
        <w:rPr>
          <w:rFonts w:ascii="Arial" w:hAnsi="Arial" w:cs="Arial"/>
          <w:color w:val="auto"/>
          <w:spacing w:val="-6"/>
        </w:rPr>
      </w:pPr>
      <w:r w:rsidRPr="00201219">
        <w:rPr>
          <w:rFonts w:ascii="Arial" w:hAnsi="Arial" w:cs="Arial"/>
          <w:color w:val="auto"/>
          <w:spacing w:val="-6"/>
        </w:rPr>
        <w:t xml:space="preserve">Une MEDEVAC est plus simple si le joueur dispose de personnel pouvant la </w:t>
      </w:r>
      <w:r w:rsidR="00644CED" w:rsidRPr="00201219">
        <w:rPr>
          <w:rFonts w:ascii="Arial" w:hAnsi="Arial" w:cs="Arial"/>
          <w:color w:val="auto"/>
          <w:spacing w:val="-6"/>
        </w:rPr>
        <w:t>f</w:t>
      </w:r>
      <w:r w:rsidRPr="00201219">
        <w:rPr>
          <w:rFonts w:ascii="Arial" w:hAnsi="Arial" w:cs="Arial"/>
          <w:color w:val="auto"/>
          <w:spacing w:val="-6"/>
        </w:rPr>
        <w:t xml:space="preserve">aciliter. En fin de partie, si un joueur dispose sur la table d'un </w:t>
      </w:r>
      <w:r w:rsidRPr="00201219">
        <w:rPr>
          <w:rFonts w:ascii="Arial" w:hAnsi="Arial" w:cs="Arial"/>
          <w:b/>
          <w:bCs/>
          <w:color w:val="auto"/>
          <w:spacing w:val="-6"/>
        </w:rPr>
        <w:t>Médecin</w:t>
      </w:r>
      <w:r w:rsidR="00201219" w:rsidRPr="00201219">
        <w:rPr>
          <w:rFonts w:ascii="Arial" w:hAnsi="Arial" w:cs="Arial"/>
          <w:color w:val="auto"/>
          <w:spacing w:val="-6"/>
        </w:rPr>
        <w:t xml:space="preserve"> (certains Médecins dispose d’un </w:t>
      </w:r>
      <w:r w:rsidR="00201219" w:rsidRPr="00201219">
        <w:rPr>
          <w:rFonts w:ascii="Arial" w:hAnsi="Arial" w:cs="Arial"/>
          <w:b/>
          <w:bCs/>
          <w:color w:val="auto"/>
          <w:spacing w:val="-6"/>
        </w:rPr>
        <w:t>MOD</w:t>
      </w:r>
      <w:r w:rsidR="00201219" w:rsidRPr="00201219">
        <w:rPr>
          <w:rFonts w:ascii="Arial" w:hAnsi="Arial" w:cs="Arial"/>
          <w:color w:val="auto"/>
          <w:spacing w:val="-6"/>
        </w:rPr>
        <w:t xml:space="preserve"> en plus, celui-ci s’ajoute à ce Jet)</w:t>
      </w:r>
      <w:r w:rsidRPr="00201219">
        <w:rPr>
          <w:rFonts w:ascii="Arial" w:hAnsi="Arial" w:cs="Arial"/>
          <w:color w:val="auto"/>
          <w:spacing w:val="-6"/>
        </w:rPr>
        <w:t xml:space="preserve"> ou d'un </w:t>
      </w:r>
      <w:r w:rsidRPr="00201219">
        <w:rPr>
          <w:rFonts w:ascii="Arial" w:hAnsi="Arial" w:cs="Arial"/>
          <w:b/>
          <w:bCs/>
          <w:color w:val="auto"/>
          <w:spacing w:val="-6"/>
        </w:rPr>
        <w:t>Infirmier</w:t>
      </w:r>
      <w:r w:rsidRPr="00201219">
        <w:rPr>
          <w:rFonts w:ascii="Arial" w:hAnsi="Arial" w:cs="Arial"/>
          <w:color w:val="auto"/>
          <w:spacing w:val="-6"/>
        </w:rPr>
        <w:t xml:space="preserve"> en État Non-Inapte, son </w:t>
      </w:r>
      <w:r w:rsidR="00644CED" w:rsidRPr="00201219">
        <w:rPr>
          <w:rFonts w:ascii="Arial" w:hAnsi="Arial" w:cs="Arial"/>
          <w:color w:val="auto"/>
          <w:spacing w:val="-6"/>
        </w:rPr>
        <w:t>J</w:t>
      </w:r>
      <w:r w:rsidRPr="00201219">
        <w:rPr>
          <w:rFonts w:ascii="Arial" w:hAnsi="Arial" w:cs="Arial"/>
          <w:color w:val="auto"/>
          <w:spacing w:val="-6"/>
        </w:rPr>
        <w:t xml:space="preserve">et </w:t>
      </w:r>
      <w:r w:rsidR="000F64E0" w:rsidRPr="00201219">
        <w:rPr>
          <w:rFonts w:ascii="Arial" w:hAnsi="Arial" w:cs="Arial"/>
          <w:color w:val="auto"/>
          <w:spacing w:val="-6"/>
        </w:rPr>
        <w:t>de</w:t>
      </w:r>
      <w:r w:rsidRPr="00201219">
        <w:rPr>
          <w:rFonts w:ascii="Arial" w:hAnsi="Arial" w:cs="Arial"/>
          <w:color w:val="auto"/>
          <w:spacing w:val="-6"/>
        </w:rPr>
        <w:t xml:space="preserve"> MEDEVAC est </w:t>
      </w:r>
      <w:r w:rsidR="00644CED" w:rsidRPr="00201219">
        <w:rPr>
          <w:rFonts w:ascii="Arial" w:hAnsi="Arial" w:cs="Arial"/>
          <w:color w:val="auto"/>
          <w:spacing w:val="-6"/>
        </w:rPr>
        <w:t>plus</w:t>
      </w:r>
      <w:r w:rsidRPr="00201219">
        <w:rPr>
          <w:rFonts w:ascii="Arial" w:hAnsi="Arial" w:cs="Arial"/>
          <w:color w:val="auto"/>
          <w:spacing w:val="-6"/>
        </w:rPr>
        <w:t xml:space="preserve"> simple.</w:t>
      </w:r>
    </w:p>
    <w:p w14:paraId="412206FB" w14:textId="697A08CC" w:rsidR="00032D70" w:rsidRDefault="007E6764" w:rsidP="00201219">
      <w:pPr>
        <w:pStyle w:val="Corpsdetexte"/>
        <w:spacing w:after="200" w:line="264" w:lineRule="auto"/>
        <w:ind w:right="0" w:firstLine="0"/>
        <w:rPr>
          <w:rFonts w:ascii="Arial" w:hAnsi="Arial" w:cs="Arial"/>
          <w:color w:val="auto"/>
        </w:rPr>
      </w:pPr>
      <w:r w:rsidRPr="00AF175C">
        <w:rPr>
          <w:rFonts w:ascii="Arial" w:hAnsi="Arial" w:cs="Arial"/>
          <w:color w:val="auto"/>
        </w:rPr>
        <w:t xml:space="preserve">Les valeurs des jets sont communes à toutes les </w:t>
      </w:r>
      <w:r w:rsidR="00201219">
        <w:rPr>
          <w:rFonts w:ascii="Arial" w:hAnsi="Arial" w:cs="Arial"/>
          <w:color w:val="auto"/>
        </w:rPr>
        <w:t>armées Génériques</w:t>
      </w:r>
      <w:r w:rsidRPr="00AF175C">
        <w:rPr>
          <w:rFonts w:ascii="Arial" w:hAnsi="Arial" w:cs="Arial"/>
          <w:color w:val="auto"/>
        </w:rPr>
        <w:t xml:space="preserve"> et Sectorielles, exceptions faites de l'Armée </w:t>
      </w:r>
      <w:r w:rsidR="00644CED">
        <w:rPr>
          <w:rFonts w:ascii="Arial" w:hAnsi="Arial" w:cs="Arial"/>
          <w:color w:val="auto"/>
        </w:rPr>
        <w:t>Sectorielle</w:t>
      </w:r>
      <w:r w:rsidRPr="00AF175C">
        <w:rPr>
          <w:rFonts w:ascii="Arial" w:hAnsi="Arial" w:cs="Arial"/>
          <w:color w:val="auto"/>
        </w:rPr>
        <w:t xml:space="preserve"> Morat (Force Agression Moral), d'Ariadna et d'Ha</w:t>
      </w:r>
      <w:r w:rsidR="00201219">
        <w:rPr>
          <w:rFonts w:ascii="Arial" w:hAnsi="Arial" w:cs="Arial"/>
          <w:color w:val="auto"/>
        </w:rPr>
        <w:t>qq</w:t>
      </w:r>
      <w:r w:rsidRPr="00AF175C">
        <w:rPr>
          <w:rFonts w:ascii="Arial" w:hAnsi="Arial" w:cs="Arial"/>
          <w:color w:val="auto"/>
        </w:rPr>
        <w:t xml:space="preserve">islam (ainsi que </w:t>
      </w:r>
      <w:r w:rsidR="00201219">
        <w:rPr>
          <w:rFonts w:ascii="Arial" w:hAnsi="Arial" w:cs="Arial"/>
          <w:color w:val="auto"/>
        </w:rPr>
        <w:t>ses</w:t>
      </w:r>
      <w:r w:rsidRPr="00AF175C">
        <w:rPr>
          <w:rFonts w:ascii="Arial" w:hAnsi="Arial" w:cs="Arial"/>
          <w:color w:val="auto"/>
        </w:rPr>
        <w:t xml:space="preserve"> Armées Sectorielles) en raison de leur légendaire résistance (pour les deux premières) et de son expertise </w:t>
      </w:r>
      <w:r w:rsidR="00644CED" w:rsidRPr="00AF175C">
        <w:rPr>
          <w:rFonts w:ascii="Arial" w:hAnsi="Arial" w:cs="Arial"/>
          <w:color w:val="auto"/>
        </w:rPr>
        <w:t>médicale</w:t>
      </w:r>
      <w:r w:rsidRPr="00AF175C">
        <w:rPr>
          <w:rFonts w:ascii="Arial" w:hAnsi="Arial" w:cs="Arial"/>
          <w:color w:val="auto"/>
        </w:rPr>
        <w:t xml:space="preserve"> (pour la </w:t>
      </w:r>
      <w:r w:rsidR="00644CED">
        <w:rPr>
          <w:rFonts w:ascii="Arial" w:hAnsi="Arial" w:cs="Arial"/>
          <w:color w:val="auto"/>
        </w:rPr>
        <w:t>dernière</w:t>
      </w:r>
      <w:r w:rsidRPr="00AF175C">
        <w:rPr>
          <w:rFonts w:ascii="Arial" w:hAnsi="Arial" w:cs="Arial"/>
          <w:color w:val="auto"/>
        </w:rPr>
        <w:t>).</w:t>
      </w:r>
    </w:p>
    <w:p w14:paraId="38A6F471" w14:textId="5D868E94" w:rsidR="006D3FBA" w:rsidRPr="006D3FBA" w:rsidRDefault="006D3FBA" w:rsidP="00201219">
      <w:pPr>
        <w:pStyle w:val="Corpsdetexte"/>
        <w:spacing w:after="200" w:line="264" w:lineRule="auto"/>
        <w:ind w:right="0" w:firstLine="0"/>
        <w:rPr>
          <w:rFonts w:ascii="Arial" w:hAnsi="Arial" w:cs="Arial"/>
          <w:color w:val="auto"/>
        </w:rPr>
      </w:pPr>
      <w:r w:rsidRPr="006D3FBA">
        <w:rPr>
          <w:rFonts w:ascii="Arial" w:hAnsi="Arial" w:cs="Arial"/>
          <w:color w:val="auto"/>
        </w:rPr>
        <w:t xml:space="preserve">Si le </w:t>
      </w:r>
      <w:proofErr w:type="spellStart"/>
      <w:r w:rsidRPr="006D3FBA">
        <w:rPr>
          <w:rFonts w:ascii="Arial" w:hAnsi="Arial" w:cs="Arial"/>
          <w:color w:val="auto"/>
        </w:rPr>
        <w:t>Spec</w:t>
      </w:r>
      <w:proofErr w:type="spellEnd"/>
      <w:r w:rsidRPr="006D3FBA">
        <w:rPr>
          <w:rFonts w:ascii="Arial" w:hAnsi="Arial" w:cs="Arial"/>
          <w:color w:val="auto"/>
        </w:rPr>
        <w:t xml:space="preserve">-Ops Infinity n'a </w:t>
      </w:r>
      <w:r w:rsidRPr="00BA6CCA">
        <w:rPr>
          <w:rFonts w:ascii="Arial" w:hAnsi="Arial" w:cs="Arial"/>
          <w:b/>
          <w:bCs/>
          <w:color w:val="auto"/>
        </w:rPr>
        <w:t>pas de Cube, il est considéré comme Mort</w:t>
      </w:r>
      <w:r w:rsidRPr="006D3FBA">
        <w:rPr>
          <w:rFonts w:ascii="Arial" w:hAnsi="Arial" w:cs="Arial"/>
          <w:color w:val="auto"/>
        </w:rPr>
        <w:t xml:space="preserve"> et son joueur perd tous </w:t>
      </w:r>
      <w:r>
        <w:rPr>
          <w:rFonts w:ascii="Arial" w:hAnsi="Arial" w:cs="Arial"/>
          <w:color w:val="auto"/>
        </w:rPr>
        <w:t>s</w:t>
      </w:r>
      <w:r w:rsidRPr="006D3FBA">
        <w:rPr>
          <w:rFonts w:ascii="Arial" w:hAnsi="Arial" w:cs="Arial"/>
          <w:color w:val="auto"/>
        </w:rPr>
        <w:t>es XP investis. Il d</w:t>
      </w:r>
      <w:r>
        <w:rPr>
          <w:rFonts w:ascii="Arial" w:hAnsi="Arial" w:cs="Arial"/>
          <w:color w:val="auto"/>
        </w:rPr>
        <w:t>evra</w:t>
      </w:r>
      <w:r w:rsidRPr="006D3FBA">
        <w:rPr>
          <w:rFonts w:ascii="Arial" w:hAnsi="Arial" w:cs="Arial"/>
          <w:color w:val="auto"/>
        </w:rPr>
        <w:t xml:space="preserve"> </w:t>
      </w:r>
      <w:r w:rsidR="00201219">
        <w:rPr>
          <w:rFonts w:ascii="Arial" w:hAnsi="Arial" w:cs="Arial"/>
          <w:color w:val="auto"/>
        </w:rPr>
        <w:t>alors</w:t>
      </w:r>
      <w:r w:rsidRPr="006D3FBA">
        <w:rPr>
          <w:rFonts w:ascii="Arial" w:hAnsi="Arial" w:cs="Arial"/>
          <w:color w:val="auto"/>
        </w:rPr>
        <w:t xml:space="preserve"> créer un nouveau </w:t>
      </w:r>
      <w:proofErr w:type="spellStart"/>
      <w:r w:rsidRPr="006D3FBA">
        <w:rPr>
          <w:rFonts w:ascii="Arial" w:hAnsi="Arial" w:cs="Arial"/>
          <w:color w:val="auto"/>
        </w:rPr>
        <w:t>Spec</w:t>
      </w:r>
      <w:proofErr w:type="spellEnd"/>
      <w:r w:rsidRPr="006D3FBA">
        <w:rPr>
          <w:rFonts w:ascii="Arial" w:hAnsi="Arial" w:cs="Arial"/>
          <w:color w:val="auto"/>
        </w:rPr>
        <w:t xml:space="preserve">-Ops </w:t>
      </w:r>
      <w:r w:rsidR="00201219">
        <w:rPr>
          <w:rFonts w:ascii="Arial" w:hAnsi="Arial" w:cs="Arial"/>
          <w:color w:val="auto"/>
        </w:rPr>
        <w:t>I</w:t>
      </w:r>
      <w:r w:rsidRPr="006D3FBA">
        <w:rPr>
          <w:rFonts w:ascii="Arial" w:hAnsi="Arial" w:cs="Arial"/>
          <w:color w:val="auto"/>
        </w:rPr>
        <w:t>nfinity.</w:t>
      </w:r>
    </w:p>
    <w:p w14:paraId="77A2926A" w14:textId="471FED29" w:rsidR="00644CED" w:rsidRDefault="006D3FBA" w:rsidP="00201219">
      <w:pPr>
        <w:pStyle w:val="Corpsdetexte"/>
        <w:spacing w:after="200" w:line="264" w:lineRule="auto"/>
        <w:ind w:right="0" w:firstLine="0"/>
        <w:rPr>
          <w:rFonts w:ascii="Arial" w:hAnsi="Arial" w:cs="Arial"/>
          <w:color w:val="auto"/>
        </w:rPr>
      </w:pPr>
      <w:r w:rsidRPr="006D3FBA">
        <w:rPr>
          <w:rFonts w:ascii="Arial" w:hAnsi="Arial" w:cs="Arial"/>
          <w:color w:val="auto"/>
        </w:rPr>
        <w:t xml:space="preserve">Si le </w:t>
      </w:r>
      <w:proofErr w:type="spellStart"/>
      <w:r w:rsidRPr="006D3FBA">
        <w:rPr>
          <w:rFonts w:ascii="Arial" w:hAnsi="Arial" w:cs="Arial"/>
          <w:color w:val="auto"/>
        </w:rPr>
        <w:t>Spe</w:t>
      </w:r>
      <w:r>
        <w:rPr>
          <w:rFonts w:ascii="Arial" w:hAnsi="Arial" w:cs="Arial"/>
          <w:color w:val="auto"/>
        </w:rPr>
        <w:t>c</w:t>
      </w:r>
      <w:proofErr w:type="spellEnd"/>
      <w:r w:rsidRPr="006D3FBA">
        <w:rPr>
          <w:rFonts w:ascii="Arial" w:hAnsi="Arial" w:cs="Arial"/>
          <w:color w:val="auto"/>
        </w:rPr>
        <w:t xml:space="preserve">-Ops Infinity dispose d'un Cube, il a une </w:t>
      </w:r>
      <w:r w:rsidR="00201219">
        <w:rPr>
          <w:rFonts w:ascii="Arial" w:hAnsi="Arial" w:cs="Arial"/>
          <w:color w:val="auto"/>
        </w:rPr>
        <w:t>encore</w:t>
      </w:r>
      <w:r w:rsidRPr="006D3FBA">
        <w:rPr>
          <w:rFonts w:ascii="Arial" w:hAnsi="Arial" w:cs="Arial"/>
          <w:color w:val="auto"/>
        </w:rPr>
        <w:t xml:space="preserve"> </w:t>
      </w:r>
      <w:r w:rsidR="00201219">
        <w:rPr>
          <w:rFonts w:ascii="Arial" w:hAnsi="Arial" w:cs="Arial"/>
          <w:color w:val="auto"/>
        </w:rPr>
        <w:t xml:space="preserve">une </w:t>
      </w:r>
      <w:r w:rsidRPr="006D3FBA">
        <w:rPr>
          <w:rFonts w:ascii="Arial" w:hAnsi="Arial" w:cs="Arial"/>
          <w:color w:val="auto"/>
        </w:rPr>
        <w:t xml:space="preserve">chance </w:t>
      </w:r>
      <w:r w:rsidR="00201219">
        <w:rPr>
          <w:rFonts w:ascii="Arial" w:hAnsi="Arial" w:cs="Arial"/>
          <w:color w:val="auto"/>
        </w:rPr>
        <w:t xml:space="preserve">de récupération </w:t>
      </w:r>
      <w:r w:rsidRPr="006D3FBA">
        <w:rPr>
          <w:rFonts w:ascii="Arial" w:hAnsi="Arial" w:cs="Arial"/>
          <w:color w:val="auto"/>
        </w:rPr>
        <w:t xml:space="preserve">et peut </w:t>
      </w:r>
      <w:r w:rsidR="00201219">
        <w:rPr>
          <w:rFonts w:ascii="Arial" w:hAnsi="Arial" w:cs="Arial"/>
          <w:color w:val="auto"/>
        </w:rPr>
        <w:t>tenter</w:t>
      </w:r>
      <w:r w:rsidRPr="006D3FBA">
        <w:rPr>
          <w:rFonts w:ascii="Arial" w:hAnsi="Arial" w:cs="Arial"/>
          <w:color w:val="auto"/>
        </w:rPr>
        <w:t xml:space="preserve"> une CUBEVAC.</w:t>
      </w:r>
    </w:p>
    <w:p w14:paraId="09DB004E" w14:textId="77777777" w:rsidR="00644CED" w:rsidRDefault="00644CED" w:rsidP="009365FA">
      <w:pPr>
        <w:pStyle w:val="Corpsdetexte"/>
        <w:spacing w:after="240" w:line="264" w:lineRule="auto"/>
        <w:ind w:right="0" w:firstLine="0"/>
        <w:rPr>
          <w:rFonts w:ascii="Arial" w:hAnsi="Arial" w:cs="Arial"/>
          <w:color w:val="auto"/>
        </w:rPr>
        <w:sectPr w:rsidR="00644CED" w:rsidSect="00644CED">
          <w:type w:val="continuous"/>
          <w:pgSz w:w="11910" w:h="16840"/>
          <w:pgMar w:top="1588" w:right="720" w:bottom="1134" w:left="720" w:header="720" w:footer="720" w:gutter="0"/>
          <w:cols w:num="2" w:space="284"/>
          <w:docGrid w:linePitch="299"/>
        </w:sectPr>
      </w:pPr>
    </w:p>
    <w:tbl>
      <w:tblPr>
        <w:tblStyle w:val="Grilledutableau"/>
        <w:tblW w:w="0" w:type="auto"/>
        <w:tblLook w:val="04A0" w:firstRow="1" w:lastRow="0" w:firstColumn="1" w:lastColumn="0" w:noHBand="0" w:noVBand="1"/>
      </w:tblPr>
      <w:tblGrid>
        <w:gridCol w:w="2615"/>
        <w:gridCol w:w="2615"/>
        <w:gridCol w:w="2615"/>
        <w:gridCol w:w="2615"/>
      </w:tblGrid>
      <w:tr w:rsidR="006D3FBA" w14:paraId="656BD222" w14:textId="77777777" w:rsidTr="006D3FBA">
        <w:tc>
          <w:tcPr>
            <w:tcW w:w="10460" w:type="dxa"/>
            <w:gridSpan w:val="4"/>
            <w:shd w:val="clear" w:color="auto" w:fill="215868" w:themeFill="accent5" w:themeFillShade="80"/>
            <w:vAlign w:val="center"/>
          </w:tcPr>
          <w:p w14:paraId="1E740EE3" w14:textId="21797B51" w:rsidR="006D3FBA" w:rsidRPr="00201219" w:rsidRDefault="006D3FBA" w:rsidP="006D3FBA">
            <w:pPr>
              <w:pStyle w:val="Corpsdetexte"/>
              <w:spacing w:before="120"/>
              <w:ind w:right="0" w:firstLine="0"/>
              <w:jc w:val="center"/>
              <w:rPr>
                <w:rFonts w:ascii="Arial" w:hAnsi="Arial" w:cs="Arial"/>
                <w:b/>
                <w:bCs/>
                <w:caps/>
                <w:color w:val="FFFFFF" w:themeColor="background1"/>
                <w:sz w:val="12"/>
                <w:szCs w:val="12"/>
              </w:rPr>
            </w:pPr>
            <w:r w:rsidRPr="00201219">
              <w:rPr>
                <w:rFonts w:ascii="Arial" w:hAnsi="Arial" w:cs="Arial"/>
                <w:b/>
                <w:bCs/>
                <w:caps/>
                <w:color w:val="FFFFFF" w:themeColor="background1"/>
                <w:sz w:val="12"/>
                <w:szCs w:val="12"/>
              </w:rPr>
              <w:t>Tableau de Medévac</w:t>
            </w:r>
          </w:p>
        </w:tc>
      </w:tr>
      <w:tr w:rsidR="006D3FBA" w14:paraId="5CD9A5C5" w14:textId="77777777" w:rsidTr="006D3FBA">
        <w:tc>
          <w:tcPr>
            <w:tcW w:w="2615" w:type="dxa"/>
            <w:shd w:val="clear" w:color="auto" w:fill="215868" w:themeFill="accent5" w:themeFillShade="80"/>
            <w:vAlign w:val="center"/>
          </w:tcPr>
          <w:p w14:paraId="746960FA" w14:textId="196736B6" w:rsidR="006D3FBA" w:rsidRPr="00201219" w:rsidRDefault="006D3FBA" w:rsidP="006D3FBA">
            <w:pPr>
              <w:pStyle w:val="Corpsdetexte"/>
              <w:spacing w:before="120"/>
              <w:ind w:right="0" w:firstLine="0"/>
              <w:jc w:val="center"/>
              <w:rPr>
                <w:rFonts w:ascii="Arial" w:hAnsi="Arial" w:cs="Arial"/>
                <w:b/>
                <w:bCs/>
                <w:caps/>
                <w:color w:val="FFFFFF" w:themeColor="background1"/>
                <w:sz w:val="12"/>
                <w:szCs w:val="12"/>
              </w:rPr>
            </w:pPr>
            <w:r w:rsidRPr="00201219">
              <w:rPr>
                <w:rFonts w:ascii="Arial" w:hAnsi="Arial" w:cs="Arial"/>
                <w:b/>
                <w:bCs/>
                <w:caps/>
                <w:color w:val="FFFFFF" w:themeColor="background1"/>
                <w:sz w:val="12"/>
                <w:szCs w:val="12"/>
              </w:rPr>
              <w:t>Catégorie de Médévac</w:t>
            </w:r>
          </w:p>
        </w:tc>
        <w:tc>
          <w:tcPr>
            <w:tcW w:w="2615" w:type="dxa"/>
            <w:shd w:val="clear" w:color="auto" w:fill="215868" w:themeFill="accent5" w:themeFillShade="80"/>
            <w:vAlign w:val="center"/>
          </w:tcPr>
          <w:p w14:paraId="09BA55FA" w14:textId="648A5166" w:rsidR="006D3FBA" w:rsidRPr="00201219" w:rsidRDefault="006D3FBA" w:rsidP="006D3FBA">
            <w:pPr>
              <w:pStyle w:val="Corpsdetexte"/>
              <w:spacing w:before="120"/>
              <w:ind w:right="0" w:firstLine="0"/>
              <w:jc w:val="center"/>
              <w:rPr>
                <w:rFonts w:ascii="Arial" w:hAnsi="Arial" w:cs="Arial"/>
                <w:b/>
                <w:bCs/>
                <w:caps/>
                <w:color w:val="FFFFFF" w:themeColor="background1"/>
                <w:sz w:val="12"/>
                <w:szCs w:val="12"/>
              </w:rPr>
            </w:pPr>
            <w:r w:rsidRPr="00201219">
              <w:rPr>
                <w:rFonts w:ascii="Arial" w:hAnsi="Arial" w:cs="Arial"/>
                <w:b/>
                <w:bCs/>
                <w:caps/>
                <w:color w:val="FFFFFF" w:themeColor="background1"/>
                <w:sz w:val="12"/>
                <w:szCs w:val="12"/>
              </w:rPr>
              <w:t>Jet Ariadna et Morat</w:t>
            </w:r>
          </w:p>
        </w:tc>
        <w:tc>
          <w:tcPr>
            <w:tcW w:w="2615" w:type="dxa"/>
            <w:shd w:val="clear" w:color="auto" w:fill="215868" w:themeFill="accent5" w:themeFillShade="80"/>
            <w:vAlign w:val="center"/>
          </w:tcPr>
          <w:p w14:paraId="4C8114BD" w14:textId="0B29FA15" w:rsidR="006D3FBA" w:rsidRPr="00201219" w:rsidRDefault="006D3FBA" w:rsidP="006D3FBA">
            <w:pPr>
              <w:pStyle w:val="Corpsdetexte"/>
              <w:spacing w:before="120"/>
              <w:ind w:right="0" w:firstLine="0"/>
              <w:jc w:val="center"/>
              <w:rPr>
                <w:rFonts w:ascii="Arial" w:hAnsi="Arial" w:cs="Arial"/>
                <w:b/>
                <w:bCs/>
                <w:caps/>
                <w:color w:val="FFFFFF" w:themeColor="background1"/>
                <w:sz w:val="12"/>
                <w:szCs w:val="12"/>
              </w:rPr>
            </w:pPr>
            <w:r w:rsidRPr="00201219">
              <w:rPr>
                <w:rFonts w:ascii="Arial" w:hAnsi="Arial" w:cs="Arial"/>
                <w:b/>
                <w:bCs/>
                <w:caps/>
                <w:color w:val="FFFFFF" w:themeColor="background1"/>
                <w:sz w:val="12"/>
                <w:szCs w:val="12"/>
              </w:rPr>
              <w:t>Jet Haqqislam</w:t>
            </w:r>
          </w:p>
        </w:tc>
        <w:tc>
          <w:tcPr>
            <w:tcW w:w="2615" w:type="dxa"/>
            <w:shd w:val="clear" w:color="auto" w:fill="215868" w:themeFill="accent5" w:themeFillShade="80"/>
            <w:vAlign w:val="center"/>
          </w:tcPr>
          <w:p w14:paraId="0F0563FD" w14:textId="5856C8A9" w:rsidR="006D3FBA" w:rsidRPr="00201219" w:rsidRDefault="006D3FBA" w:rsidP="006D3FBA">
            <w:pPr>
              <w:pStyle w:val="Corpsdetexte"/>
              <w:spacing w:before="120"/>
              <w:ind w:right="0" w:firstLine="0"/>
              <w:jc w:val="center"/>
              <w:rPr>
                <w:rFonts w:ascii="Arial" w:hAnsi="Arial" w:cs="Arial"/>
                <w:b/>
                <w:bCs/>
                <w:caps/>
                <w:color w:val="FFFFFF" w:themeColor="background1"/>
                <w:sz w:val="12"/>
                <w:szCs w:val="12"/>
              </w:rPr>
            </w:pPr>
            <w:r w:rsidRPr="00201219">
              <w:rPr>
                <w:rFonts w:ascii="Arial" w:hAnsi="Arial" w:cs="Arial"/>
                <w:b/>
                <w:bCs/>
                <w:caps/>
                <w:color w:val="FFFFFF" w:themeColor="background1"/>
                <w:sz w:val="12"/>
                <w:szCs w:val="12"/>
              </w:rPr>
              <w:t>Jet des Autres Factions</w:t>
            </w:r>
          </w:p>
        </w:tc>
      </w:tr>
      <w:tr w:rsidR="006D3FBA" w14:paraId="36B9AAF4" w14:textId="77777777" w:rsidTr="006D3FBA">
        <w:tc>
          <w:tcPr>
            <w:tcW w:w="2615" w:type="dxa"/>
            <w:shd w:val="clear" w:color="auto" w:fill="DAEEF3" w:themeFill="accent5" w:themeFillTint="33"/>
            <w:vAlign w:val="center"/>
          </w:tcPr>
          <w:p w14:paraId="24B94DA3" w14:textId="23990EA8" w:rsidR="006D3FBA" w:rsidRPr="00201219" w:rsidRDefault="006D3FBA" w:rsidP="006D3FBA">
            <w:pPr>
              <w:pStyle w:val="Corpsdetexte"/>
              <w:spacing w:before="120"/>
              <w:ind w:right="0" w:firstLine="0"/>
              <w:jc w:val="center"/>
              <w:rPr>
                <w:rFonts w:ascii="Arial" w:hAnsi="Arial" w:cs="Arial"/>
                <w:b/>
                <w:bCs/>
                <w:color w:val="auto"/>
                <w:sz w:val="12"/>
                <w:szCs w:val="12"/>
              </w:rPr>
            </w:pPr>
            <w:r w:rsidRPr="00201219">
              <w:rPr>
                <w:rFonts w:ascii="Arial" w:hAnsi="Arial" w:cs="Arial"/>
                <w:b/>
                <w:bCs/>
                <w:color w:val="auto"/>
                <w:sz w:val="12"/>
                <w:szCs w:val="12"/>
              </w:rPr>
              <w:t>Médecin</w:t>
            </w:r>
          </w:p>
        </w:tc>
        <w:tc>
          <w:tcPr>
            <w:tcW w:w="2615" w:type="dxa"/>
            <w:shd w:val="clear" w:color="auto" w:fill="DAEEF3" w:themeFill="accent5" w:themeFillTint="33"/>
            <w:vAlign w:val="center"/>
          </w:tcPr>
          <w:p w14:paraId="73E41C3C" w14:textId="4A5B9A39" w:rsidR="006D3FBA" w:rsidRPr="00201219" w:rsidRDefault="006D3FBA" w:rsidP="006D3FBA">
            <w:pPr>
              <w:pStyle w:val="Corpsdetexte"/>
              <w:spacing w:before="120"/>
              <w:ind w:right="0" w:firstLine="0"/>
              <w:jc w:val="center"/>
              <w:rPr>
                <w:rFonts w:ascii="Arial" w:hAnsi="Arial" w:cs="Arial"/>
                <w:color w:val="auto"/>
                <w:sz w:val="12"/>
                <w:szCs w:val="12"/>
              </w:rPr>
            </w:pPr>
            <w:r w:rsidRPr="00201219">
              <w:rPr>
                <w:rFonts w:ascii="Arial" w:hAnsi="Arial" w:cs="Arial"/>
                <w:color w:val="auto"/>
                <w:sz w:val="12"/>
                <w:szCs w:val="12"/>
              </w:rPr>
              <w:t>15</w:t>
            </w:r>
          </w:p>
        </w:tc>
        <w:tc>
          <w:tcPr>
            <w:tcW w:w="2615" w:type="dxa"/>
            <w:shd w:val="clear" w:color="auto" w:fill="DAEEF3" w:themeFill="accent5" w:themeFillTint="33"/>
            <w:vAlign w:val="center"/>
          </w:tcPr>
          <w:p w14:paraId="111C2894" w14:textId="53E91DD8" w:rsidR="006D3FBA" w:rsidRPr="00201219" w:rsidRDefault="006D3FBA" w:rsidP="006D3FBA">
            <w:pPr>
              <w:pStyle w:val="Corpsdetexte"/>
              <w:spacing w:before="120"/>
              <w:ind w:right="0" w:firstLine="0"/>
              <w:jc w:val="center"/>
              <w:rPr>
                <w:rFonts w:ascii="Arial" w:hAnsi="Arial" w:cs="Arial"/>
                <w:color w:val="auto"/>
                <w:sz w:val="12"/>
                <w:szCs w:val="12"/>
              </w:rPr>
            </w:pPr>
            <w:r w:rsidRPr="00201219">
              <w:rPr>
                <w:rFonts w:ascii="Arial" w:hAnsi="Arial" w:cs="Arial"/>
                <w:color w:val="auto"/>
                <w:sz w:val="12"/>
                <w:szCs w:val="12"/>
              </w:rPr>
              <w:t>16</w:t>
            </w:r>
          </w:p>
        </w:tc>
        <w:tc>
          <w:tcPr>
            <w:tcW w:w="2615" w:type="dxa"/>
            <w:shd w:val="clear" w:color="auto" w:fill="DAEEF3" w:themeFill="accent5" w:themeFillTint="33"/>
            <w:vAlign w:val="center"/>
          </w:tcPr>
          <w:p w14:paraId="004D7622" w14:textId="08BC462E" w:rsidR="006D3FBA" w:rsidRPr="00201219" w:rsidRDefault="006D3FBA" w:rsidP="006D3FBA">
            <w:pPr>
              <w:pStyle w:val="Corpsdetexte"/>
              <w:spacing w:before="120"/>
              <w:ind w:right="0" w:firstLine="0"/>
              <w:jc w:val="center"/>
              <w:rPr>
                <w:rFonts w:ascii="Arial" w:hAnsi="Arial" w:cs="Arial"/>
                <w:color w:val="auto"/>
                <w:sz w:val="12"/>
                <w:szCs w:val="12"/>
              </w:rPr>
            </w:pPr>
            <w:r w:rsidRPr="00201219">
              <w:rPr>
                <w:rFonts w:ascii="Arial" w:hAnsi="Arial" w:cs="Arial"/>
                <w:color w:val="auto"/>
                <w:sz w:val="12"/>
                <w:szCs w:val="12"/>
              </w:rPr>
              <w:t>15</w:t>
            </w:r>
          </w:p>
        </w:tc>
      </w:tr>
      <w:tr w:rsidR="006D3FBA" w14:paraId="5947F0CC" w14:textId="77777777" w:rsidTr="006D3FBA">
        <w:tc>
          <w:tcPr>
            <w:tcW w:w="2615" w:type="dxa"/>
            <w:shd w:val="clear" w:color="auto" w:fill="DAEEF3" w:themeFill="accent5" w:themeFillTint="33"/>
            <w:vAlign w:val="center"/>
          </w:tcPr>
          <w:p w14:paraId="0BE019C1" w14:textId="1B39A773" w:rsidR="006D3FBA" w:rsidRPr="00201219" w:rsidRDefault="006D3FBA" w:rsidP="006D3FBA">
            <w:pPr>
              <w:pStyle w:val="Corpsdetexte"/>
              <w:spacing w:before="120"/>
              <w:ind w:right="0" w:firstLine="0"/>
              <w:jc w:val="center"/>
              <w:rPr>
                <w:rFonts w:ascii="Arial" w:hAnsi="Arial" w:cs="Arial"/>
                <w:b/>
                <w:bCs/>
                <w:color w:val="auto"/>
                <w:sz w:val="12"/>
                <w:szCs w:val="12"/>
              </w:rPr>
            </w:pPr>
            <w:r w:rsidRPr="00201219">
              <w:rPr>
                <w:rFonts w:ascii="Arial" w:hAnsi="Arial" w:cs="Arial"/>
                <w:b/>
                <w:bCs/>
                <w:color w:val="auto"/>
                <w:sz w:val="12"/>
                <w:szCs w:val="12"/>
              </w:rPr>
              <w:t>Infirmier</w:t>
            </w:r>
          </w:p>
        </w:tc>
        <w:tc>
          <w:tcPr>
            <w:tcW w:w="2615" w:type="dxa"/>
            <w:shd w:val="clear" w:color="auto" w:fill="DAEEF3" w:themeFill="accent5" w:themeFillTint="33"/>
            <w:vAlign w:val="center"/>
          </w:tcPr>
          <w:p w14:paraId="2F48AB13" w14:textId="0A4E28A7" w:rsidR="006D3FBA" w:rsidRPr="00201219" w:rsidRDefault="006D3FBA" w:rsidP="006D3FBA">
            <w:pPr>
              <w:pStyle w:val="Corpsdetexte"/>
              <w:spacing w:before="120"/>
              <w:ind w:right="0" w:firstLine="0"/>
              <w:jc w:val="center"/>
              <w:rPr>
                <w:rFonts w:ascii="Arial" w:hAnsi="Arial" w:cs="Arial"/>
                <w:color w:val="auto"/>
                <w:sz w:val="12"/>
                <w:szCs w:val="12"/>
              </w:rPr>
            </w:pPr>
            <w:r w:rsidRPr="00201219">
              <w:rPr>
                <w:rFonts w:ascii="Arial" w:hAnsi="Arial" w:cs="Arial"/>
                <w:color w:val="auto"/>
                <w:sz w:val="12"/>
                <w:szCs w:val="12"/>
              </w:rPr>
              <w:t>15</w:t>
            </w:r>
          </w:p>
        </w:tc>
        <w:tc>
          <w:tcPr>
            <w:tcW w:w="2615" w:type="dxa"/>
            <w:shd w:val="clear" w:color="auto" w:fill="DAEEF3" w:themeFill="accent5" w:themeFillTint="33"/>
            <w:vAlign w:val="center"/>
          </w:tcPr>
          <w:p w14:paraId="11D7C6F4" w14:textId="4EE81526" w:rsidR="006D3FBA" w:rsidRPr="00201219" w:rsidRDefault="006D3FBA" w:rsidP="006D3FBA">
            <w:pPr>
              <w:pStyle w:val="Corpsdetexte"/>
              <w:spacing w:before="120"/>
              <w:ind w:right="0" w:firstLine="0"/>
              <w:jc w:val="center"/>
              <w:rPr>
                <w:rFonts w:ascii="Arial" w:hAnsi="Arial" w:cs="Arial"/>
                <w:color w:val="auto"/>
                <w:sz w:val="12"/>
                <w:szCs w:val="12"/>
              </w:rPr>
            </w:pPr>
            <w:r w:rsidRPr="00201219">
              <w:rPr>
                <w:rFonts w:ascii="Arial" w:hAnsi="Arial" w:cs="Arial"/>
                <w:color w:val="auto"/>
                <w:sz w:val="12"/>
                <w:szCs w:val="12"/>
              </w:rPr>
              <w:t>12</w:t>
            </w:r>
          </w:p>
        </w:tc>
        <w:tc>
          <w:tcPr>
            <w:tcW w:w="2615" w:type="dxa"/>
            <w:shd w:val="clear" w:color="auto" w:fill="DAEEF3" w:themeFill="accent5" w:themeFillTint="33"/>
            <w:vAlign w:val="center"/>
          </w:tcPr>
          <w:p w14:paraId="1DF84A52" w14:textId="7037861D" w:rsidR="006D3FBA" w:rsidRPr="00201219" w:rsidRDefault="006D3FBA" w:rsidP="006D3FBA">
            <w:pPr>
              <w:pStyle w:val="Corpsdetexte"/>
              <w:spacing w:before="120"/>
              <w:ind w:right="0" w:firstLine="0"/>
              <w:jc w:val="center"/>
              <w:rPr>
                <w:rFonts w:ascii="Arial" w:hAnsi="Arial" w:cs="Arial"/>
                <w:color w:val="auto"/>
                <w:sz w:val="12"/>
                <w:szCs w:val="12"/>
              </w:rPr>
            </w:pPr>
            <w:r w:rsidRPr="00201219">
              <w:rPr>
                <w:rFonts w:ascii="Arial" w:hAnsi="Arial" w:cs="Arial"/>
                <w:color w:val="auto"/>
                <w:sz w:val="12"/>
                <w:szCs w:val="12"/>
              </w:rPr>
              <w:t>12</w:t>
            </w:r>
          </w:p>
        </w:tc>
      </w:tr>
      <w:tr w:rsidR="006D3FBA" w14:paraId="7E8CBF23" w14:textId="77777777" w:rsidTr="006D3FBA">
        <w:tc>
          <w:tcPr>
            <w:tcW w:w="2615" w:type="dxa"/>
            <w:shd w:val="clear" w:color="auto" w:fill="DAEEF3" w:themeFill="accent5" w:themeFillTint="33"/>
            <w:vAlign w:val="center"/>
          </w:tcPr>
          <w:p w14:paraId="37EDA71D" w14:textId="73B4169B" w:rsidR="006D3FBA" w:rsidRPr="00201219" w:rsidRDefault="006D3FBA" w:rsidP="006D3FBA">
            <w:pPr>
              <w:pStyle w:val="Corpsdetexte"/>
              <w:spacing w:before="120"/>
              <w:ind w:right="0" w:firstLine="0"/>
              <w:jc w:val="center"/>
              <w:rPr>
                <w:rFonts w:ascii="Arial" w:hAnsi="Arial" w:cs="Arial"/>
                <w:b/>
                <w:bCs/>
                <w:color w:val="auto"/>
                <w:sz w:val="12"/>
                <w:szCs w:val="12"/>
              </w:rPr>
            </w:pPr>
            <w:r w:rsidRPr="00201219">
              <w:rPr>
                <w:rFonts w:ascii="Arial" w:hAnsi="Arial" w:cs="Arial"/>
                <w:b/>
                <w:bCs/>
                <w:color w:val="auto"/>
                <w:sz w:val="12"/>
                <w:szCs w:val="12"/>
              </w:rPr>
              <w:t>--</w:t>
            </w:r>
          </w:p>
        </w:tc>
        <w:tc>
          <w:tcPr>
            <w:tcW w:w="2615" w:type="dxa"/>
            <w:shd w:val="clear" w:color="auto" w:fill="DAEEF3" w:themeFill="accent5" w:themeFillTint="33"/>
            <w:vAlign w:val="center"/>
          </w:tcPr>
          <w:p w14:paraId="3330D7AE" w14:textId="33626176" w:rsidR="006D3FBA" w:rsidRPr="00201219" w:rsidRDefault="006D3FBA" w:rsidP="006D3FBA">
            <w:pPr>
              <w:pStyle w:val="Corpsdetexte"/>
              <w:spacing w:before="120"/>
              <w:ind w:right="0" w:firstLine="0"/>
              <w:jc w:val="center"/>
              <w:rPr>
                <w:rFonts w:ascii="Arial" w:hAnsi="Arial" w:cs="Arial"/>
                <w:color w:val="auto"/>
                <w:sz w:val="12"/>
                <w:szCs w:val="12"/>
              </w:rPr>
            </w:pPr>
            <w:r w:rsidRPr="00201219">
              <w:rPr>
                <w:rFonts w:ascii="Arial" w:hAnsi="Arial" w:cs="Arial"/>
                <w:color w:val="auto"/>
                <w:sz w:val="12"/>
                <w:szCs w:val="12"/>
              </w:rPr>
              <w:t>14</w:t>
            </w:r>
          </w:p>
        </w:tc>
        <w:tc>
          <w:tcPr>
            <w:tcW w:w="2615" w:type="dxa"/>
            <w:shd w:val="clear" w:color="auto" w:fill="DAEEF3" w:themeFill="accent5" w:themeFillTint="33"/>
            <w:vAlign w:val="center"/>
          </w:tcPr>
          <w:p w14:paraId="73CF075F" w14:textId="3880303E" w:rsidR="006D3FBA" w:rsidRPr="00201219" w:rsidRDefault="006D3FBA" w:rsidP="006D3FBA">
            <w:pPr>
              <w:pStyle w:val="Corpsdetexte"/>
              <w:spacing w:before="120"/>
              <w:ind w:right="0" w:firstLine="0"/>
              <w:jc w:val="center"/>
              <w:rPr>
                <w:rFonts w:ascii="Arial" w:hAnsi="Arial" w:cs="Arial"/>
                <w:color w:val="auto"/>
                <w:sz w:val="12"/>
                <w:szCs w:val="12"/>
              </w:rPr>
            </w:pPr>
            <w:r w:rsidRPr="00201219">
              <w:rPr>
                <w:rFonts w:ascii="Arial" w:hAnsi="Arial" w:cs="Arial"/>
                <w:color w:val="auto"/>
                <w:sz w:val="12"/>
                <w:szCs w:val="12"/>
              </w:rPr>
              <w:t>9</w:t>
            </w:r>
          </w:p>
        </w:tc>
        <w:tc>
          <w:tcPr>
            <w:tcW w:w="2615" w:type="dxa"/>
            <w:shd w:val="clear" w:color="auto" w:fill="DAEEF3" w:themeFill="accent5" w:themeFillTint="33"/>
            <w:vAlign w:val="center"/>
          </w:tcPr>
          <w:p w14:paraId="685ACD8E" w14:textId="1D210145" w:rsidR="006D3FBA" w:rsidRPr="00201219" w:rsidRDefault="006D3FBA" w:rsidP="006D3FBA">
            <w:pPr>
              <w:pStyle w:val="Corpsdetexte"/>
              <w:spacing w:before="120"/>
              <w:ind w:right="0" w:firstLine="0"/>
              <w:jc w:val="center"/>
              <w:rPr>
                <w:rFonts w:ascii="Arial" w:hAnsi="Arial" w:cs="Arial"/>
                <w:color w:val="auto"/>
                <w:sz w:val="12"/>
                <w:szCs w:val="12"/>
              </w:rPr>
            </w:pPr>
            <w:r w:rsidRPr="00201219">
              <w:rPr>
                <w:rFonts w:ascii="Arial" w:hAnsi="Arial" w:cs="Arial"/>
                <w:color w:val="auto"/>
                <w:sz w:val="12"/>
                <w:szCs w:val="12"/>
              </w:rPr>
              <w:t>9</w:t>
            </w:r>
          </w:p>
        </w:tc>
      </w:tr>
    </w:tbl>
    <w:p w14:paraId="7A5FEABC" w14:textId="77777777" w:rsidR="006D3FBA" w:rsidRDefault="006D3FBA" w:rsidP="006D3FBA">
      <w:pPr>
        <w:pStyle w:val="Corpsdetexte"/>
        <w:spacing w:after="0" w:line="264" w:lineRule="auto"/>
        <w:ind w:right="0" w:firstLine="0"/>
        <w:rPr>
          <w:rFonts w:ascii="Arial" w:hAnsi="Arial" w:cs="Arial"/>
          <w:color w:val="auto"/>
        </w:rPr>
      </w:pPr>
    </w:p>
    <w:p w14:paraId="39C37592" w14:textId="0BA01B0F" w:rsidR="006D3FBA" w:rsidRDefault="006D3FBA" w:rsidP="006D3FBA">
      <w:pPr>
        <w:pStyle w:val="Corpsdetexte"/>
        <w:spacing w:after="240" w:line="264" w:lineRule="auto"/>
        <w:ind w:right="0" w:firstLine="0"/>
        <w:rPr>
          <w:rFonts w:ascii="Arial" w:hAnsi="Arial" w:cs="Arial"/>
          <w:color w:val="auto"/>
        </w:rPr>
      </w:pPr>
      <w:r>
        <w:rPr>
          <w:noProof/>
        </w:rPr>
        <w:drawing>
          <wp:inline distT="0" distB="0" distL="0" distR="0" wp14:anchorId="183AD08A" wp14:editId="53B302B1">
            <wp:extent cx="6658148" cy="3217990"/>
            <wp:effectExtent l="0" t="0" r="0" b="1905"/>
            <wp:docPr id="7079696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969693" name=""/>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6660000" cy="3218885"/>
                    </a:xfrm>
                    <a:prstGeom prst="rect">
                      <a:avLst/>
                    </a:prstGeom>
                    <a:ln>
                      <a:noFill/>
                    </a:ln>
                    <a:extLst>
                      <a:ext uri="{53640926-AAD7-44D8-BBD7-CCE9431645EC}">
                        <a14:shadowObscured xmlns:a14="http://schemas.microsoft.com/office/drawing/2010/main"/>
                      </a:ext>
                    </a:extLst>
                  </pic:spPr>
                </pic:pic>
              </a:graphicData>
            </a:graphic>
          </wp:inline>
        </w:drawing>
      </w:r>
    </w:p>
    <w:p w14:paraId="7DCCDB91" w14:textId="77777777" w:rsidR="006D3FBA" w:rsidRDefault="006D3FBA" w:rsidP="006D3FBA">
      <w:pPr>
        <w:pStyle w:val="Titre3"/>
        <w:sectPr w:rsidR="006D3FBA" w:rsidSect="006E73CD">
          <w:type w:val="continuous"/>
          <w:pgSz w:w="11910" w:h="16840"/>
          <w:pgMar w:top="1588" w:right="720" w:bottom="1134" w:left="720" w:header="720" w:footer="720" w:gutter="0"/>
          <w:cols w:space="720"/>
          <w:docGrid w:linePitch="299"/>
        </w:sectPr>
      </w:pPr>
    </w:p>
    <w:p w14:paraId="2C118461" w14:textId="2C98BB8D" w:rsidR="006D3FBA" w:rsidRPr="006D3FBA" w:rsidRDefault="006D3FBA" w:rsidP="006D3FBA">
      <w:pPr>
        <w:pStyle w:val="Titre3"/>
      </w:pPr>
      <w:r>
        <w:lastRenderedPageBreak/>
        <w:t>Cubévac</w:t>
      </w:r>
    </w:p>
    <w:p w14:paraId="3710441F" w14:textId="5E0D5BE7" w:rsidR="006D3FBA" w:rsidRPr="006D3FBA" w:rsidRDefault="006D3FBA" w:rsidP="00E063C8">
      <w:pPr>
        <w:pStyle w:val="Corpsdetexte"/>
        <w:spacing w:after="200" w:line="264" w:lineRule="auto"/>
        <w:ind w:right="0" w:firstLine="0"/>
        <w:rPr>
          <w:rFonts w:ascii="Arial" w:hAnsi="Arial" w:cs="Arial"/>
          <w:color w:val="auto"/>
        </w:rPr>
      </w:pPr>
      <w:r w:rsidRPr="006D3FBA">
        <w:rPr>
          <w:rFonts w:ascii="Arial" w:hAnsi="Arial" w:cs="Arial"/>
          <w:color w:val="auto"/>
        </w:rPr>
        <w:t xml:space="preserve">Si le </w:t>
      </w:r>
      <w:proofErr w:type="spellStart"/>
      <w:r w:rsidRPr="006D3FBA">
        <w:rPr>
          <w:rFonts w:ascii="Arial" w:hAnsi="Arial" w:cs="Arial"/>
          <w:color w:val="auto"/>
        </w:rPr>
        <w:t>Spec</w:t>
      </w:r>
      <w:proofErr w:type="spellEnd"/>
      <w:r w:rsidRPr="006D3FBA">
        <w:rPr>
          <w:rFonts w:ascii="Arial" w:hAnsi="Arial" w:cs="Arial"/>
          <w:color w:val="auto"/>
        </w:rPr>
        <w:t xml:space="preserve">-Ops </w:t>
      </w:r>
      <w:r w:rsidR="00966AAF">
        <w:rPr>
          <w:rFonts w:ascii="Arial" w:hAnsi="Arial" w:cs="Arial"/>
          <w:color w:val="auto"/>
        </w:rPr>
        <w:t>I</w:t>
      </w:r>
      <w:r w:rsidRPr="006D3FBA">
        <w:rPr>
          <w:rFonts w:ascii="Arial" w:hAnsi="Arial" w:cs="Arial"/>
          <w:color w:val="auto"/>
        </w:rPr>
        <w:t xml:space="preserve">nfinity a raté son Jet </w:t>
      </w:r>
      <w:r w:rsidR="00BA6CCA">
        <w:rPr>
          <w:rFonts w:ascii="Arial" w:hAnsi="Arial" w:cs="Arial"/>
          <w:color w:val="auto"/>
        </w:rPr>
        <w:t xml:space="preserve">de </w:t>
      </w:r>
      <w:r w:rsidRPr="006D3FBA">
        <w:rPr>
          <w:rFonts w:ascii="Arial" w:hAnsi="Arial" w:cs="Arial"/>
          <w:color w:val="auto"/>
        </w:rPr>
        <w:t xml:space="preserve">MEDEVAC mais dispose d'un Cube, </w:t>
      </w:r>
      <w:r w:rsidR="00966AAF">
        <w:rPr>
          <w:rFonts w:ascii="Arial" w:hAnsi="Arial" w:cs="Arial"/>
          <w:color w:val="auto"/>
        </w:rPr>
        <w:t xml:space="preserve">le </w:t>
      </w:r>
      <w:proofErr w:type="spellStart"/>
      <w:r w:rsidR="00966AAF">
        <w:rPr>
          <w:rFonts w:ascii="Arial" w:hAnsi="Arial" w:cs="Arial"/>
          <w:color w:val="auto"/>
        </w:rPr>
        <w:t>Spec</w:t>
      </w:r>
      <w:proofErr w:type="spellEnd"/>
      <w:r w:rsidR="00966AAF">
        <w:rPr>
          <w:rFonts w:ascii="Arial" w:hAnsi="Arial" w:cs="Arial"/>
          <w:color w:val="auto"/>
        </w:rPr>
        <w:t>-Ops</w:t>
      </w:r>
      <w:r w:rsidRPr="006D3FBA">
        <w:rPr>
          <w:rFonts w:ascii="Arial" w:hAnsi="Arial" w:cs="Arial"/>
          <w:color w:val="auto"/>
        </w:rPr>
        <w:t xml:space="preserve"> peut effectuer un jet </w:t>
      </w:r>
      <w:r w:rsidR="00966AAF">
        <w:rPr>
          <w:rFonts w:ascii="Arial" w:hAnsi="Arial" w:cs="Arial"/>
          <w:color w:val="auto"/>
        </w:rPr>
        <w:t xml:space="preserve">dans </w:t>
      </w:r>
      <w:r w:rsidRPr="006D3FBA">
        <w:rPr>
          <w:rFonts w:ascii="Arial" w:hAnsi="Arial" w:cs="Arial"/>
          <w:color w:val="auto"/>
        </w:rPr>
        <w:t xml:space="preserve">le tableau CUBEVAC pour essayer de le récupérer. En cas de </w:t>
      </w:r>
      <w:r w:rsidR="00966AAF" w:rsidRPr="006D3FBA">
        <w:rPr>
          <w:rFonts w:ascii="Arial" w:hAnsi="Arial" w:cs="Arial"/>
          <w:color w:val="auto"/>
        </w:rPr>
        <w:t>succès</w:t>
      </w:r>
      <w:r w:rsidRPr="006D3FBA">
        <w:rPr>
          <w:rFonts w:ascii="Arial" w:hAnsi="Arial" w:cs="Arial"/>
          <w:color w:val="auto"/>
        </w:rPr>
        <w:t xml:space="preserve">, le joueur parvient à </w:t>
      </w:r>
      <w:r w:rsidR="00E063C8">
        <w:rPr>
          <w:rFonts w:ascii="Arial" w:hAnsi="Arial" w:cs="Arial"/>
          <w:color w:val="auto"/>
        </w:rPr>
        <w:t xml:space="preserve">le </w:t>
      </w:r>
      <w:r w:rsidRPr="006D3FBA">
        <w:rPr>
          <w:rFonts w:ascii="Arial" w:hAnsi="Arial" w:cs="Arial"/>
          <w:color w:val="auto"/>
        </w:rPr>
        <w:t>récupérer.</w:t>
      </w:r>
    </w:p>
    <w:p w14:paraId="06122CA9" w14:textId="4EC991F0" w:rsidR="006D3FBA" w:rsidRPr="00BA6CCA" w:rsidRDefault="006D3FBA" w:rsidP="00E063C8">
      <w:pPr>
        <w:pStyle w:val="Corpsdetexte"/>
        <w:spacing w:after="200" w:line="264" w:lineRule="auto"/>
        <w:ind w:right="0" w:firstLine="0"/>
        <w:rPr>
          <w:rFonts w:ascii="Arial" w:hAnsi="Arial" w:cs="Arial"/>
          <w:color w:val="auto"/>
          <w:spacing w:val="-4"/>
        </w:rPr>
      </w:pPr>
      <w:r w:rsidRPr="00BA6CCA">
        <w:rPr>
          <w:rFonts w:ascii="Arial" w:hAnsi="Arial" w:cs="Arial"/>
          <w:color w:val="auto"/>
          <w:spacing w:val="-4"/>
        </w:rPr>
        <w:t>Une CUBEVAC est plus simple si le joueur dispose de personnel pouvant la facilite</w:t>
      </w:r>
      <w:r w:rsidR="00966AAF" w:rsidRPr="00BA6CCA">
        <w:rPr>
          <w:rFonts w:ascii="Arial" w:hAnsi="Arial" w:cs="Arial"/>
          <w:color w:val="auto"/>
          <w:spacing w:val="-4"/>
        </w:rPr>
        <w:t>r</w:t>
      </w:r>
      <w:r w:rsidRPr="00BA6CCA">
        <w:rPr>
          <w:rFonts w:ascii="Arial" w:hAnsi="Arial" w:cs="Arial"/>
          <w:color w:val="auto"/>
          <w:spacing w:val="-4"/>
        </w:rPr>
        <w:t xml:space="preserve">. En fin de partie, si un joueur dispose sur la table d'un </w:t>
      </w:r>
      <w:r w:rsidRPr="00BA6CCA">
        <w:rPr>
          <w:rFonts w:ascii="Arial" w:hAnsi="Arial" w:cs="Arial"/>
          <w:b/>
          <w:bCs/>
          <w:color w:val="auto"/>
          <w:spacing w:val="-4"/>
        </w:rPr>
        <w:t>Médecin</w:t>
      </w:r>
      <w:r w:rsidRPr="00BA6CCA">
        <w:rPr>
          <w:rFonts w:ascii="Arial" w:hAnsi="Arial" w:cs="Arial"/>
          <w:color w:val="auto"/>
          <w:spacing w:val="-4"/>
        </w:rPr>
        <w:t xml:space="preserve"> </w:t>
      </w:r>
      <w:r w:rsidR="00BA6CCA" w:rsidRPr="00BA6CCA">
        <w:rPr>
          <w:rFonts w:ascii="Arial" w:hAnsi="Arial" w:cs="Arial"/>
          <w:color w:val="auto"/>
          <w:spacing w:val="-4"/>
        </w:rPr>
        <w:t xml:space="preserve">(certains Médecins dispose d’un </w:t>
      </w:r>
      <w:r w:rsidR="00BA6CCA" w:rsidRPr="00BA6CCA">
        <w:rPr>
          <w:rFonts w:ascii="Arial" w:hAnsi="Arial" w:cs="Arial"/>
          <w:b/>
          <w:bCs/>
          <w:color w:val="auto"/>
          <w:spacing w:val="-4"/>
        </w:rPr>
        <w:t>MOD</w:t>
      </w:r>
      <w:r w:rsidR="00BA6CCA" w:rsidRPr="00BA6CCA">
        <w:rPr>
          <w:rFonts w:ascii="Arial" w:hAnsi="Arial" w:cs="Arial"/>
          <w:color w:val="auto"/>
          <w:spacing w:val="-4"/>
        </w:rPr>
        <w:t xml:space="preserve"> en plus, celui-ci s’ajoute à ce Jet) </w:t>
      </w:r>
      <w:r w:rsidRPr="00BA6CCA">
        <w:rPr>
          <w:rFonts w:ascii="Arial" w:hAnsi="Arial" w:cs="Arial"/>
          <w:color w:val="auto"/>
          <w:spacing w:val="-4"/>
        </w:rPr>
        <w:t>ou d'un</w:t>
      </w:r>
      <w:r w:rsidR="00966AAF" w:rsidRPr="00BA6CCA">
        <w:rPr>
          <w:rFonts w:ascii="Arial" w:hAnsi="Arial" w:cs="Arial"/>
          <w:color w:val="auto"/>
          <w:spacing w:val="-4"/>
        </w:rPr>
        <w:t>e</w:t>
      </w:r>
      <w:r w:rsidRPr="00BA6CCA">
        <w:rPr>
          <w:rFonts w:ascii="Arial" w:hAnsi="Arial" w:cs="Arial"/>
          <w:color w:val="auto"/>
          <w:spacing w:val="-4"/>
        </w:rPr>
        <w:t xml:space="preserve"> </w:t>
      </w:r>
      <w:r w:rsidR="00966AAF" w:rsidRPr="00BA6CCA">
        <w:rPr>
          <w:rFonts w:ascii="Arial" w:hAnsi="Arial" w:cs="Arial"/>
          <w:color w:val="auto"/>
          <w:spacing w:val="-4"/>
        </w:rPr>
        <w:t>Troupe</w:t>
      </w:r>
      <w:r w:rsidRPr="00BA6CCA">
        <w:rPr>
          <w:rFonts w:ascii="Arial" w:hAnsi="Arial" w:cs="Arial"/>
          <w:color w:val="auto"/>
          <w:spacing w:val="-4"/>
        </w:rPr>
        <w:t xml:space="preserve"> avec la Compétence Spéciale </w:t>
      </w:r>
      <w:r w:rsidRPr="00BA6CCA">
        <w:rPr>
          <w:rFonts w:ascii="Arial" w:hAnsi="Arial" w:cs="Arial"/>
          <w:b/>
          <w:bCs/>
          <w:color w:val="auto"/>
          <w:spacing w:val="-4"/>
        </w:rPr>
        <w:t>Bagage</w:t>
      </w:r>
      <w:r w:rsidRPr="00BA6CCA">
        <w:rPr>
          <w:rFonts w:ascii="Arial" w:hAnsi="Arial" w:cs="Arial"/>
          <w:color w:val="auto"/>
          <w:spacing w:val="-4"/>
        </w:rPr>
        <w:t xml:space="preserve"> en État Non-</w:t>
      </w:r>
      <w:r w:rsidR="00966AAF" w:rsidRPr="00BA6CCA">
        <w:rPr>
          <w:rFonts w:ascii="Arial" w:hAnsi="Arial" w:cs="Arial"/>
          <w:color w:val="auto"/>
          <w:spacing w:val="-4"/>
        </w:rPr>
        <w:t>Inapte</w:t>
      </w:r>
      <w:r w:rsidRPr="00BA6CCA">
        <w:rPr>
          <w:rFonts w:ascii="Arial" w:hAnsi="Arial" w:cs="Arial"/>
          <w:color w:val="auto"/>
          <w:spacing w:val="-4"/>
        </w:rPr>
        <w:t xml:space="preserve">, son jet sur le tableau de </w:t>
      </w:r>
      <w:r w:rsidR="009F3091" w:rsidRPr="00BA6CCA">
        <w:rPr>
          <w:rFonts w:ascii="Arial" w:hAnsi="Arial" w:cs="Arial"/>
          <w:color w:val="auto"/>
          <w:spacing w:val="-4"/>
        </w:rPr>
        <w:t>CUBEVAC</w:t>
      </w:r>
      <w:r w:rsidRPr="00BA6CCA">
        <w:rPr>
          <w:rFonts w:ascii="Arial" w:hAnsi="Arial" w:cs="Arial"/>
          <w:color w:val="auto"/>
          <w:spacing w:val="-4"/>
        </w:rPr>
        <w:t xml:space="preserve"> est plus simple.</w:t>
      </w:r>
    </w:p>
    <w:p w14:paraId="0248093E" w14:textId="0D166DEB" w:rsidR="006D3FBA" w:rsidRPr="006D3FBA" w:rsidRDefault="006D3FBA" w:rsidP="00E063C8">
      <w:pPr>
        <w:pStyle w:val="Corpsdetexte"/>
        <w:spacing w:after="200" w:line="264" w:lineRule="auto"/>
        <w:ind w:right="0" w:firstLine="0"/>
        <w:rPr>
          <w:rFonts w:ascii="Arial" w:hAnsi="Arial" w:cs="Arial"/>
          <w:color w:val="auto"/>
        </w:rPr>
      </w:pPr>
      <w:r w:rsidRPr="006D3FBA">
        <w:rPr>
          <w:rFonts w:ascii="Arial" w:hAnsi="Arial" w:cs="Arial"/>
          <w:color w:val="auto"/>
        </w:rPr>
        <w:t xml:space="preserve">Les </w:t>
      </w:r>
      <w:r w:rsidR="00966AAF">
        <w:rPr>
          <w:rFonts w:ascii="Arial" w:hAnsi="Arial" w:cs="Arial"/>
          <w:color w:val="auto"/>
        </w:rPr>
        <w:t>Troupes</w:t>
      </w:r>
      <w:r w:rsidRPr="006D3FBA">
        <w:rPr>
          <w:rFonts w:ascii="Arial" w:hAnsi="Arial" w:cs="Arial"/>
          <w:color w:val="auto"/>
        </w:rPr>
        <w:t xml:space="preserve"> appartenant à des factio</w:t>
      </w:r>
      <w:r w:rsidR="00966AAF">
        <w:rPr>
          <w:rFonts w:ascii="Arial" w:hAnsi="Arial" w:cs="Arial"/>
          <w:color w:val="auto"/>
        </w:rPr>
        <w:t>n</w:t>
      </w:r>
      <w:r w:rsidRPr="006D3FBA">
        <w:rPr>
          <w:rFonts w:ascii="Arial" w:hAnsi="Arial" w:cs="Arial"/>
          <w:color w:val="auto"/>
        </w:rPr>
        <w:t>s non l</w:t>
      </w:r>
      <w:r w:rsidR="00966AAF">
        <w:rPr>
          <w:rFonts w:ascii="Arial" w:hAnsi="Arial" w:cs="Arial"/>
          <w:color w:val="auto"/>
        </w:rPr>
        <w:t>i</w:t>
      </w:r>
      <w:r w:rsidRPr="006D3FBA">
        <w:rPr>
          <w:rFonts w:ascii="Arial" w:hAnsi="Arial" w:cs="Arial"/>
          <w:color w:val="auto"/>
        </w:rPr>
        <w:t>stées dans le tableau effectuent leur jet en utilisant la colonne</w:t>
      </w:r>
      <w:r w:rsidR="00966AAF">
        <w:rPr>
          <w:rFonts w:ascii="Arial" w:hAnsi="Arial" w:cs="Arial"/>
          <w:color w:val="auto"/>
        </w:rPr>
        <w:t> :</w:t>
      </w:r>
      <w:r w:rsidRPr="006D3FBA">
        <w:rPr>
          <w:rFonts w:ascii="Arial" w:hAnsi="Arial" w:cs="Arial"/>
          <w:color w:val="auto"/>
        </w:rPr>
        <w:t xml:space="preserve"> </w:t>
      </w:r>
      <w:r w:rsidR="00966AAF">
        <w:rPr>
          <w:rFonts w:ascii="Arial" w:hAnsi="Arial" w:cs="Arial"/>
          <w:color w:val="auto"/>
        </w:rPr>
        <w:t>« </w:t>
      </w:r>
      <w:r w:rsidRPr="006D3FBA">
        <w:rPr>
          <w:rFonts w:ascii="Arial" w:hAnsi="Arial" w:cs="Arial"/>
          <w:color w:val="auto"/>
        </w:rPr>
        <w:t>Autres Factions</w:t>
      </w:r>
      <w:r w:rsidR="00966AAF">
        <w:rPr>
          <w:rFonts w:ascii="Arial" w:hAnsi="Arial" w:cs="Arial"/>
          <w:color w:val="auto"/>
        </w:rPr>
        <w:t> »</w:t>
      </w:r>
      <w:r w:rsidRPr="006D3FBA">
        <w:rPr>
          <w:rFonts w:ascii="Arial" w:hAnsi="Arial" w:cs="Arial"/>
          <w:color w:val="auto"/>
        </w:rPr>
        <w:t xml:space="preserve">. La Force </w:t>
      </w:r>
      <w:r w:rsidR="00966AAF" w:rsidRPr="006D3FBA">
        <w:rPr>
          <w:rFonts w:ascii="Arial" w:hAnsi="Arial" w:cs="Arial"/>
          <w:color w:val="auto"/>
        </w:rPr>
        <w:t>Expéditionnaire</w:t>
      </w:r>
      <w:r w:rsidRPr="006D3FBA">
        <w:rPr>
          <w:rFonts w:ascii="Arial" w:hAnsi="Arial" w:cs="Arial"/>
          <w:color w:val="auto"/>
        </w:rPr>
        <w:t xml:space="preserve"> </w:t>
      </w:r>
      <w:r w:rsidR="00966AAF" w:rsidRPr="006D3FBA">
        <w:rPr>
          <w:rFonts w:ascii="Arial" w:hAnsi="Arial" w:cs="Arial"/>
          <w:color w:val="auto"/>
        </w:rPr>
        <w:t>Shasvastii</w:t>
      </w:r>
      <w:r w:rsidRPr="006D3FBA">
        <w:rPr>
          <w:rFonts w:ascii="Arial" w:hAnsi="Arial" w:cs="Arial"/>
          <w:color w:val="auto"/>
        </w:rPr>
        <w:t xml:space="preserve"> est la </w:t>
      </w:r>
      <w:r w:rsidRPr="00BA6CCA">
        <w:rPr>
          <w:rFonts w:ascii="Arial" w:hAnsi="Arial" w:cs="Arial"/>
          <w:b/>
          <w:bCs/>
          <w:color w:val="auto"/>
          <w:u w:val="single"/>
        </w:rPr>
        <w:t>seule</w:t>
      </w:r>
      <w:r w:rsidRPr="006D3FBA">
        <w:rPr>
          <w:rFonts w:ascii="Arial" w:hAnsi="Arial" w:cs="Arial"/>
          <w:color w:val="auto"/>
        </w:rPr>
        <w:t xml:space="preserve"> Armée Sectorielle disposant de sa propre colonne. Les autres Armées Sectorielles doivent effectuer leur jet dans la colonne de leur faction.</w:t>
      </w:r>
    </w:p>
    <w:p w14:paraId="20974BB1" w14:textId="4B950CFB" w:rsidR="006D3FBA" w:rsidRPr="006D3FBA" w:rsidRDefault="006D3FBA" w:rsidP="00E063C8">
      <w:pPr>
        <w:pStyle w:val="Corpsdetexte"/>
        <w:spacing w:after="200" w:line="264" w:lineRule="auto"/>
        <w:ind w:right="0" w:firstLine="0"/>
        <w:rPr>
          <w:rFonts w:ascii="Arial" w:hAnsi="Arial" w:cs="Arial"/>
          <w:color w:val="auto"/>
        </w:rPr>
      </w:pPr>
      <w:r w:rsidRPr="006D3FBA">
        <w:rPr>
          <w:rFonts w:ascii="Arial" w:hAnsi="Arial" w:cs="Arial"/>
          <w:color w:val="auto"/>
        </w:rPr>
        <w:t xml:space="preserve">Si le jet échoue, le joueur ne pourra </w:t>
      </w:r>
      <w:r w:rsidR="00BA6CCA">
        <w:rPr>
          <w:rFonts w:ascii="Arial" w:hAnsi="Arial" w:cs="Arial"/>
          <w:color w:val="auto"/>
        </w:rPr>
        <w:t xml:space="preserve">pas </w:t>
      </w:r>
      <w:r w:rsidRPr="006D3FBA">
        <w:rPr>
          <w:rFonts w:ascii="Arial" w:hAnsi="Arial" w:cs="Arial"/>
          <w:color w:val="auto"/>
        </w:rPr>
        <w:t xml:space="preserve">utiliser </w:t>
      </w:r>
      <w:r w:rsidR="00BA6CCA">
        <w:rPr>
          <w:rFonts w:ascii="Arial" w:hAnsi="Arial" w:cs="Arial"/>
          <w:color w:val="auto"/>
        </w:rPr>
        <w:t xml:space="preserve">de </w:t>
      </w:r>
      <w:proofErr w:type="spellStart"/>
      <w:r w:rsidRPr="006D3FBA">
        <w:rPr>
          <w:rFonts w:ascii="Arial" w:hAnsi="Arial" w:cs="Arial"/>
          <w:color w:val="auto"/>
        </w:rPr>
        <w:t>Spec</w:t>
      </w:r>
      <w:proofErr w:type="spellEnd"/>
      <w:r w:rsidRPr="006D3FBA">
        <w:rPr>
          <w:rFonts w:ascii="Arial" w:hAnsi="Arial" w:cs="Arial"/>
          <w:color w:val="auto"/>
        </w:rPr>
        <w:t>-Ops Infinity durant la partie suivante de la campagne</w:t>
      </w:r>
      <w:r w:rsidR="00BA6CCA">
        <w:rPr>
          <w:rFonts w:ascii="Arial" w:hAnsi="Arial" w:cs="Arial"/>
          <w:color w:val="auto"/>
        </w:rPr>
        <w:t>.</w:t>
      </w:r>
    </w:p>
    <w:p w14:paraId="1FA99754" w14:textId="6A705822" w:rsidR="00032D70" w:rsidRDefault="006D3FBA" w:rsidP="00E063C8">
      <w:pPr>
        <w:pStyle w:val="Corpsdetexte"/>
        <w:spacing w:after="200" w:line="264" w:lineRule="auto"/>
        <w:ind w:right="0" w:firstLine="0"/>
        <w:rPr>
          <w:rFonts w:ascii="Arial" w:hAnsi="Arial" w:cs="Arial"/>
          <w:color w:val="auto"/>
        </w:rPr>
      </w:pPr>
      <w:r w:rsidRPr="006D3FBA">
        <w:rPr>
          <w:rFonts w:ascii="Arial" w:hAnsi="Arial" w:cs="Arial"/>
          <w:color w:val="auto"/>
        </w:rPr>
        <w:t xml:space="preserve">Après cette partie, le joueur pourra de nouveau redéployer son </w:t>
      </w:r>
      <w:proofErr w:type="spellStart"/>
      <w:r w:rsidRPr="006D3FBA">
        <w:rPr>
          <w:rFonts w:ascii="Arial" w:hAnsi="Arial" w:cs="Arial"/>
          <w:color w:val="auto"/>
        </w:rPr>
        <w:t>Spec</w:t>
      </w:r>
      <w:proofErr w:type="spellEnd"/>
      <w:r w:rsidRPr="006D3FBA">
        <w:rPr>
          <w:rFonts w:ascii="Arial" w:hAnsi="Arial" w:cs="Arial"/>
          <w:color w:val="auto"/>
        </w:rPr>
        <w:t>-Ops Infinity avec toutes ses Compétences Spéciales, Armes et Equipements</w:t>
      </w:r>
      <w:r w:rsidR="00BA6CCA">
        <w:rPr>
          <w:rFonts w:ascii="Arial" w:hAnsi="Arial" w:cs="Arial"/>
          <w:color w:val="auto"/>
        </w:rPr>
        <w:t xml:space="preserve"> qu’il disposait.</w:t>
      </w:r>
    </w:p>
    <w:tbl>
      <w:tblPr>
        <w:tblStyle w:val="Grilledutableau"/>
        <w:tblW w:w="0" w:type="auto"/>
        <w:tblLook w:val="04A0" w:firstRow="1" w:lastRow="0" w:firstColumn="1" w:lastColumn="0" w:noHBand="0" w:noVBand="1"/>
      </w:tblPr>
      <w:tblGrid>
        <w:gridCol w:w="1007"/>
        <w:gridCol w:w="1161"/>
        <w:gridCol w:w="877"/>
        <w:gridCol w:w="1128"/>
        <w:gridCol w:w="910"/>
      </w:tblGrid>
      <w:tr w:rsidR="00966AAF" w14:paraId="57597F6B" w14:textId="77777777" w:rsidTr="00B35C28">
        <w:tc>
          <w:tcPr>
            <w:tcW w:w="1007" w:type="dxa"/>
            <w:shd w:val="clear" w:color="auto" w:fill="215868" w:themeFill="accent5" w:themeFillShade="80"/>
            <w:vAlign w:val="center"/>
          </w:tcPr>
          <w:p w14:paraId="1ACF369A" w14:textId="21028F0C" w:rsidR="006D3FBA" w:rsidRPr="00B35C28" w:rsidRDefault="00966AAF" w:rsidP="00B35C28">
            <w:pPr>
              <w:pStyle w:val="Corpsdetexte"/>
              <w:spacing w:before="120"/>
              <w:ind w:right="0" w:firstLine="0"/>
              <w:jc w:val="center"/>
              <w:rPr>
                <w:rFonts w:ascii="Arial" w:hAnsi="Arial" w:cs="Arial"/>
                <w:b/>
                <w:bCs/>
                <w:color w:val="FFFFFF" w:themeColor="background1"/>
                <w:sz w:val="16"/>
                <w:szCs w:val="16"/>
              </w:rPr>
            </w:pPr>
            <w:r w:rsidRPr="00B35C28">
              <w:rPr>
                <w:rFonts w:ascii="Arial" w:hAnsi="Arial" w:cs="Arial"/>
                <w:b/>
                <w:bCs/>
                <w:color w:val="FFFFFF" w:themeColor="background1"/>
                <w:sz w:val="16"/>
                <w:szCs w:val="16"/>
              </w:rPr>
              <w:t xml:space="preserve">Jet </w:t>
            </w:r>
            <w:proofErr w:type="spellStart"/>
            <w:r w:rsidRPr="00B35C28">
              <w:rPr>
                <w:rFonts w:ascii="Arial" w:hAnsi="Arial" w:cs="Arial"/>
                <w:b/>
                <w:bCs/>
                <w:color w:val="FFFFFF" w:themeColor="background1"/>
                <w:sz w:val="16"/>
                <w:szCs w:val="16"/>
              </w:rPr>
              <w:t>Cubeva</w:t>
            </w:r>
            <w:r w:rsidR="00BA6CCA">
              <w:rPr>
                <w:rFonts w:ascii="Arial" w:hAnsi="Arial" w:cs="Arial"/>
                <w:b/>
                <w:bCs/>
                <w:color w:val="FFFFFF" w:themeColor="background1"/>
                <w:sz w:val="16"/>
                <w:szCs w:val="16"/>
              </w:rPr>
              <w:t>c</w:t>
            </w:r>
            <w:proofErr w:type="spellEnd"/>
          </w:p>
        </w:tc>
        <w:tc>
          <w:tcPr>
            <w:tcW w:w="1161" w:type="dxa"/>
            <w:shd w:val="clear" w:color="auto" w:fill="215868" w:themeFill="accent5" w:themeFillShade="80"/>
            <w:vAlign w:val="center"/>
          </w:tcPr>
          <w:p w14:paraId="1A6E61AD" w14:textId="5A14B9AC" w:rsidR="006D3FBA" w:rsidRPr="00B35C28" w:rsidRDefault="00966AAF" w:rsidP="00B35C28">
            <w:pPr>
              <w:pStyle w:val="Corpsdetexte"/>
              <w:spacing w:before="120"/>
              <w:ind w:right="0" w:firstLine="0"/>
              <w:jc w:val="center"/>
              <w:rPr>
                <w:rFonts w:ascii="Arial" w:hAnsi="Arial" w:cs="Arial"/>
                <w:b/>
                <w:bCs/>
                <w:color w:val="FFFFFF" w:themeColor="background1"/>
                <w:sz w:val="16"/>
                <w:szCs w:val="16"/>
              </w:rPr>
            </w:pPr>
            <w:r w:rsidRPr="00B35C28">
              <w:rPr>
                <w:rFonts w:ascii="Arial" w:hAnsi="Arial" w:cs="Arial"/>
                <w:b/>
                <w:bCs/>
                <w:color w:val="FFFFFF" w:themeColor="background1"/>
                <w:sz w:val="16"/>
                <w:szCs w:val="16"/>
              </w:rPr>
              <w:t>D20 Haqqislam</w:t>
            </w:r>
          </w:p>
        </w:tc>
        <w:tc>
          <w:tcPr>
            <w:tcW w:w="877" w:type="dxa"/>
            <w:shd w:val="clear" w:color="auto" w:fill="215868" w:themeFill="accent5" w:themeFillShade="80"/>
            <w:vAlign w:val="center"/>
          </w:tcPr>
          <w:p w14:paraId="17A5F860" w14:textId="2112A957" w:rsidR="006D3FBA" w:rsidRPr="00B35C28" w:rsidRDefault="00966AAF" w:rsidP="00B35C28">
            <w:pPr>
              <w:pStyle w:val="Corpsdetexte"/>
              <w:spacing w:before="120"/>
              <w:ind w:right="0" w:firstLine="0"/>
              <w:jc w:val="center"/>
              <w:rPr>
                <w:rFonts w:ascii="Arial" w:hAnsi="Arial" w:cs="Arial"/>
                <w:b/>
                <w:bCs/>
                <w:color w:val="FFFFFF" w:themeColor="background1"/>
                <w:sz w:val="16"/>
                <w:szCs w:val="16"/>
              </w:rPr>
            </w:pPr>
            <w:r w:rsidRPr="00B35C28">
              <w:rPr>
                <w:rFonts w:ascii="Arial" w:hAnsi="Arial" w:cs="Arial"/>
                <w:b/>
                <w:bCs/>
                <w:color w:val="FFFFFF" w:themeColor="background1"/>
                <w:sz w:val="16"/>
                <w:szCs w:val="16"/>
              </w:rPr>
              <w:t>D20 ALEPH</w:t>
            </w:r>
          </w:p>
        </w:tc>
        <w:tc>
          <w:tcPr>
            <w:tcW w:w="1128" w:type="dxa"/>
            <w:shd w:val="clear" w:color="auto" w:fill="215868" w:themeFill="accent5" w:themeFillShade="80"/>
            <w:vAlign w:val="center"/>
          </w:tcPr>
          <w:p w14:paraId="55363C23" w14:textId="1ABAEF4A" w:rsidR="006D3FBA" w:rsidRPr="00B35C28" w:rsidRDefault="00966AAF" w:rsidP="00B35C28">
            <w:pPr>
              <w:pStyle w:val="Corpsdetexte"/>
              <w:spacing w:before="120"/>
              <w:ind w:right="0" w:firstLine="0"/>
              <w:jc w:val="center"/>
              <w:rPr>
                <w:rFonts w:ascii="Arial" w:hAnsi="Arial" w:cs="Arial"/>
                <w:b/>
                <w:bCs/>
                <w:color w:val="FFFFFF" w:themeColor="background1"/>
                <w:sz w:val="16"/>
                <w:szCs w:val="16"/>
              </w:rPr>
            </w:pPr>
            <w:r w:rsidRPr="00B35C28">
              <w:rPr>
                <w:rFonts w:ascii="Arial" w:hAnsi="Arial" w:cs="Arial"/>
                <w:b/>
                <w:bCs/>
                <w:color w:val="FFFFFF" w:themeColor="background1"/>
                <w:sz w:val="16"/>
                <w:szCs w:val="16"/>
              </w:rPr>
              <w:t>D20 Shasvastii</w:t>
            </w:r>
          </w:p>
        </w:tc>
        <w:tc>
          <w:tcPr>
            <w:tcW w:w="910" w:type="dxa"/>
            <w:shd w:val="clear" w:color="auto" w:fill="215868" w:themeFill="accent5" w:themeFillShade="80"/>
            <w:vAlign w:val="center"/>
          </w:tcPr>
          <w:p w14:paraId="1CADEC93" w14:textId="723746C8" w:rsidR="006D3FBA" w:rsidRPr="00B35C28" w:rsidRDefault="00966AAF" w:rsidP="00B35C28">
            <w:pPr>
              <w:pStyle w:val="Corpsdetexte"/>
              <w:spacing w:before="120"/>
              <w:ind w:right="0" w:firstLine="0"/>
              <w:jc w:val="center"/>
              <w:rPr>
                <w:rFonts w:ascii="Arial" w:hAnsi="Arial" w:cs="Arial"/>
                <w:b/>
                <w:bCs/>
                <w:color w:val="FFFFFF" w:themeColor="background1"/>
                <w:sz w:val="16"/>
                <w:szCs w:val="16"/>
              </w:rPr>
            </w:pPr>
            <w:r w:rsidRPr="00B35C28">
              <w:rPr>
                <w:rFonts w:ascii="Arial" w:hAnsi="Arial" w:cs="Arial"/>
                <w:b/>
                <w:bCs/>
                <w:color w:val="FFFFFF" w:themeColor="background1"/>
                <w:sz w:val="16"/>
                <w:szCs w:val="16"/>
              </w:rPr>
              <w:t>D20 Autres factions</w:t>
            </w:r>
          </w:p>
        </w:tc>
      </w:tr>
      <w:tr w:rsidR="00966AAF" w14:paraId="424BE5B2" w14:textId="77777777" w:rsidTr="00B35C28">
        <w:tc>
          <w:tcPr>
            <w:tcW w:w="1007" w:type="dxa"/>
            <w:shd w:val="clear" w:color="auto" w:fill="DAEEF3" w:themeFill="accent5" w:themeFillTint="33"/>
            <w:vAlign w:val="center"/>
          </w:tcPr>
          <w:p w14:paraId="1F7A18AB" w14:textId="0FC71BC4" w:rsidR="006D3FBA" w:rsidRPr="00B35C28" w:rsidRDefault="00966AAF" w:rsidP="00B35C28">
            <w:pPr>
              <w:pStyle w:val="Corpsdetexte"/>
              <w:spacing w:before="120"/>
              <w:ind w:right="0" w:firstLine="0"/>
              <w:jc w:val="center"/>
              <w:rPr>
                <w:rFonts w:ascii="Arial" w:hAnsi="Arial" w:cs="Arial"/>
                <w:b/>
                <w:bCs/>
                <w:color w:val="auto"/>
                <w:sz w:val="16"/>
                <w:szCs w:val="16"/>
              </w:rPr>
            </w:pPr>
            <w:r w:rsidRPr="00B35C28">
              <w:rPr>
                <w:rFonts w:ascii="Arial" w:hAnsi="Arial" w:cs="Arial"/>
                <w:b/>
                <w:bCs/>
                <w:color w:val="auto"/>
                <w:sz w:val="16"/>
                <w:szCs w:val="16"/>
              </w:rPr>
              <w:t>Médecin, Bagage</w:t>
            </w:r>
          </w:p>
        </w:tc>
        <w:tc>
          <w:tcPr>
            <w:tcW w:w="1161" w:type="dxa"/>
            <w:shd w:val="clear" w:color="auto" w:fill="DAEEF3" w:themeFill="accent5" w:themeFillTint="33"/>
            <w:vAlign w:val="center"/>
          </w:tcPr>
          <w:p w14:paraId="2A112812" w14:textId="0F09CFCA" w:rsidR="006D3FBA" w:rsidRPr="00B35C28" w:rsidRDefault="00B35C28" w:rsidP="00B35C28">
            <w:pPr>
              <w:pStyle w:val="Corpsdetexte"/>
              <w:spacing w:before="120"/>
              <w:ind w:right="0" w:firstLine="0"/>
              <w:jc w:val="center"/>
              <w:rPr>
                <w:rFonts w:ascii="Arial" w:hAnsi="Arial" w:cs="Arial"/>
                <w:color w:val="auto"/>
                <w:sz w:val="16"/>
                <w:szCs w:val="16"/>
              </w:rPr>
            </w:pPr>
            <w:r w:rsidRPr="00B35C28">
              <w:rPr>
                <w:rFonts w:ascii="Arial" w:hAnsi="Arial" w:cs="Arial"/>
                <w:color w:val="auto"/>
                <w:sz w:val="16"/>
                <w:szCs w:val="16"/>
              </w:rPr>
              <w:t>15</w:t>
            </w:r>
          </w:p>
        </w:tc>
        <w:tc>
          <w:tcPr>
            <w:tcW w:w="877" w:type="dxa"/>
            <w:shd w:val="clear" w:color="auto" w:fill="DAEEF3" w:themeFill="accent5" w:themeFillTint="33"/>
            <w:vAlign w:val="center"/>
          </w:tcPr>
          <w:p w14:paraId="6F3B0D1C" w14:textId="5BF424FF" w:rsidR="006D3FBA" w:rsidRPr="00B35C28" w:rsidRDefault="00B35C28" w:rsidP="00B35C28">
            <w:pPr>
              <w:pStyle w:val="Corpsdetexte"/>
              <w:spacing w:before="120"/>
              <w:ind w:right="0" w:firstLine="0"/>
              <w:jc w:val="center"/>
              <w:rPr>
                <w:rFonts w:ascii="Arial" w:hAnsi="Arial" w:cs="Arial"/>
                <w:color w:val="auto"/>
                <w:sz w:val="16"/>
                <w:szCs w:val="16"/>
              </w:rPr>
            </w:pPr>
            <w:r w:rsidRPr="00B35C28">
              <w:rPr>
                <w:rFonts w:ascii="Arial" w:hAnsi="Arial" w:cs="Arial"/>
                <w:color w:val="auto"/>
                <w:sz w:val="16"/>
                <w:szCs w:val="16"/>
              </w:rPr>
              <w:t>20</w:t>
            </w:r>
          </w:p>
        </w:tc>
        <w:tc>
          <w:tcPr>
            <w:tcW w:w="1128" w:type="dxa"/>
            <w:shd w:val="clear" w:color="auto" w:fill="DAEEF3" w:themeFill="accent5" w:themeFillTint="33"/>
            <w:vAlign w:val="center"/>
          </w:tcPr>
          <w:p w14:paraId="4772CB74" w14:textId="536F5855" w:rsidR="006D3FBA" w:rsidRPr="00B35C28" w:rsidRDefault="00B35C28" w:rsidP="00B35C28">
            <w:pPr>
              <w:pStyle w:val="Corpsdetexte"/>
              <w:spacing w:before="120"/>
              <w:ind w:right="0" w:firstLine="0"/>
              <w:jc w:val="center"/>
              <w:rPr>
                <w:rFonts w:ascii="Arial" w:hAnsi="Arial" w:cs="Arial"/>
                <w:color w:val="auto"/>
                <w:sz w:val="16"/>
                <w:szCs w:val="16"/>
              </w:rPr>
            </w:pPr>
            <w:r w:rsidRPr="00B35C28">
              <w:rPr>
                <w:rFonts w:ascii="Arial" w:hAnsi="Arial" w:cs="Arial"/>
                <w:color w:val="auto"/>
                <w:sz w:val="16"/>
                <w:szCs w:val="16"/>
              </w:rPr>
              <w:t>15</w:t>
            </w:r>
          </w:p>
        </w:tc>
        <w:tc>
          <w:tcPr>
            <w:tcW w:w="910" w:type="dxa"/>
            <w:shd w:val="clear" w:color="auto" w:fill="DAEEF3" w:themeFill="accent5" w:themeFillTint="33"/>
            <w:vAlign w:val="center"/>
          </w:tcPr>
          <w:p w14:paraId="19F40AB8" w14:textId="39E2E691" w:rsidR="006D3FBA" w:rsidRPr="00B35C28" w:rsidRDefault="00B35C28" w:rsidP="00B35C28">
            <w:pPr>
              <w:pStyle w:val="Corpsdetexte"/>
              <w:spacing w:before="120"/>
              <w:ind w:right="0" w:firstLine="0"/>
              <w:jc w:val="center"/>
              <w:rPr>
                <w:rFonts w:ascii="Arial" w:hAnsi="Arial" w:cs="Arial"/>
                <w:color w:val="auto"/>
                <w:sz w:val="16"/>
                <w:szCs w:val="16"/>
              </w:rPr>
            </w:pPr>
            <w:r w:rsidRPr="00B35C28">
              <w:rPr>
                <w:rFonts w:ascii="Arial" w:hAnsi="Arial" w:cs="Arial"/>
                <w:color w:val="auto"/>
                <w:sz w:val="16"/>
                <w:szCs w:val="16"/>
              </w:rPr>
              <w:t>15</w:t>
            </w:r>
          </w:p>
        </w:tc>
      </w:tr>
      <w:tr w:rsidR="00966AAF" w14:paraId="0F5BB342" w14:textId="77777777" w:rsidTr="00B35C28">
        <w:tc>
          <w:tcPr>
            <w:tcW w:w="1007" w:type="dxa"/>
            <w:shd w:val="clear" w:color="auto" w:fill="DAEEF3" w:themeFill="accent5" w:themeFillTint="33"/>
            <w:vAlign w:val="center"/>
          </w:tcPr>
          <w:p w14:paraId="74B7C7FC" w14:textId="16CEB926" w:rsidR="006D3FBA" w:rsidRPr="00B35C28" w:rsidRDefault="00966AAF" w:rsidP="00B35C28">
            <w:pPr>
              <w:pStyle w:val="Corpsdetexte"/>
              <w:spacing w:before="120"/>
              <w:ind w:right="0" w:firstLine="0"/>
              <w:jc w:val="center"/>
              <w:rPr>
                <w:rFonts w:ascii="Arial" w:hAnsi="Arial" w:cs="Arial"/>
                <w:b/>
                <w:bCs/>
                <w:color w:val="auto"/>
                <w:sz w:val="16"/>
                <w:szCs w:val="16"/>
              </w:rPr>
            </w:pPr>
            <w:r w:rsidRPr="00B35C28">
              <w:rPr>
                <w:rFonts w:ascii="Arial" w:hAnsi="Arial" w:cs="Arial"/>
                <w:b/>
                <w:bCs/>
                <w:color w:val="auto"/>
                <w:sz w:val="16"/>
                <w:szCs w:val="16"/>
              </w:rPr>
              <w:t>--</w:t>
            </w:r>
          </w:p>
        </w:tc>
        <w:tc>
          <w:tcPr>
            <w:tcW w:w="1161" w:type="dxa"/>
            <w:shd w:val="clear" w:color="auto" w:fill="DAEEF3" w:themeFill="accent5" w:themeFillTint="33"/>
            <w:vAlign w:val="center"/>
          </w:tcPr>
          <w:p w14:paraId="49800515" w14:textId="6FDB0C62" w:rsidR="006D3FBA" w:rsidRPr="00B35C28" w:rsidRDefault="00B35C28" w:rsidP="00B35C28">
            <w:pPr>
              <w:pStyle w:val="Corpsdetexte"/>
              <w:spacing w:before="120"/>
              <w:ind w:right="0" w:firstLine="0"/>
              <w:jc w:val="center"/>
              <w:rPr>
                <w:rFonts w:ascii="Arial" w:hAnsi="Arial" w:cs="Arial"/>
                <w:color w:val="auto"/>
                <w:sz w:val="16"/>
                <w:szCs w:val="16"/>
              </w:rPr>
            </w:pPr>
            <w:r w:rsidRPr="00B35C28">
              <w:rPr>
                <w:rFonts w:ascii="Arial" w:hAnsi="Arial" w:cs="Arial"/>
                <w:color w:val="auto"/>
                <w:sz w:val="16"/>
                <w:szCs w:val="16"/>
              </w:rPr>
              <w:t>2</w:t>
            </w:r>
          </w:p>
        </w:tc>
        <w:tc>
          <w:tcPr>
            <w:tcW w:w="877" w:type="dxa"/>
            <w:shd w:val="clear" w:color="auto" w:fill="DAEEF3" w:themeFill="accent5" w:themeFillTint="33"/>
            <w:vAlign w:val="center"/>
          </w:tcPr>
          <w:p w14:paraId="4F4FDE41" w14:textId="60051A55" w:rsidR="006D3FBA" w:rsidRPr="00B35C28" w:rsidRDefault="00B35C28" w:rsidP="00B35C28">
            <w:pPr>
              <w:pStyle w:val="Corpsdetexte"/>
              <w:spacing w:before="120"/>
              <w:ind w:right="0" w:firstLine="0"/>
              <w:jc w:val="center"/>
              <w:rPr>
                <w:rFonts w:ascii="Arial" w:hAnsi="Arial" w:cs="Arial"/>
                <w:color w:val="auto"/>
                <w:sz w:val="16"/>
                <w:szCs w:val="16"/>
              </w:rPr>
            </w:pPr>
            <w:r w:rsidRPr="00B35C28">
              <w:rPr>
                <w:rFonts w:ascii="Arial" w:hAnsi="Arial" w:cs="Arial"/>
                <w:color w:val="auto"/>
                <w:sz w:val="16"/>
                <w:szCs w:val="16"/>
              </w:rPr>
              <w:t>16</w:t>
            </w:r>
          </w:p>
        </w:tc>
        <w:tc>
          <w:tcPr>
            <w:tcW w:w="1128" w:type="dxa"/>
            <w:shd w:val="clear" w:color="auto" w:fill="DAEEF3" w:themeFill="accent5" w:themeFillTint="33"/>
            <w:vAlign w:val="center"/>
          </w:tcPr>
          <w:p w14:paraId="460E4578" w14:textId="719C9E60" w:rsidR="006D3FBA" w:rsidRPr="00B35C28" w:rsidRDefault="00B35C28" w:rsidP="00B35C28">
            <w:pPr>
              <w:pStyle w:val="Corpsdetexte"/>
              <w:spacing w:before="120"/>
              <w:ind w:right="0" w:firstLine="0"/>
              <w:jc w:val="center"/>
              <w:rPr>
                <w:rFonts w:ascii="Arial" w:hAnsi="Arial" w:cs="Arial"/>
                <w:color w:val="auto"/>
                <w:sz w:val="16"/>
                <w:szCs w:val="16"/>
              </w:rPr>
            </w:pPr>
            <w:r w:rsidRPr="00B35C28">
              <w:rPr>
                <w:rFonts w:ascii="Arial" w:hAnsi="Arial" w:cs="Arial"/>
                <w:color w:val="auto"/>
                <w:sz w:val="16"/>
                <w:szCs w:val="16"/>
              </w:rPr>
              <w:t>4</w:t>
            </w:r>
          </w:p>
        </w:tc>
        <w:tc>
          <w:tcPr>
            <w:tcW w:w="910" w:type="dxa"/>
            <w:shd w:val="clear" w:color="auto" w:fill="DAEEF3" w:themeFill="accent5" w:themeFillTint="33"/>
            <w:vAlign w:val="center"/>
          </w:tcPr>
          <w:p w14:paraId="2C8BEEFA" w14:textId="50B41F71" w:rsidR="006D3FBA" w:rsidRPr="00B35C28" w:rsidRDefault="00B35C28" w:rsidP="00B35C28">
            <w:pPr>
              <w:pStyle w:val="Corpsdetexte"/>
              <w:spacing w:before="120"/>
              <w:ind w:right="0" w:firstLine="0"/>
              <w:jc w:val="center"/>
              <w:rPr>
                <w:rFonts w:ascii="Arial" w:hAnsi="Arial" w:cs="Arial"/>
                <w:color w:val="auto"/>
                <w:sz w:val="16"/>
                <w:szCs w:val="16"/>
              </w:rPr>
            </w:pPr>
            <w:r w:rsidRPr="00B35C28">
              <w:rPr>
                <w:rFonts w:ascii="Arial" w:hAnsi="Arial" w:cs="Arial"/>
                <w:color w:val="auto"/>
                <w:sz w:val="16"/>
                <w:szCs w:val="16"/>
              </w:rPr>
              <w:t>2</w:t>
            </w:r>
          </w:p>
        </w:tc>
      </w:tr>
    </w:tbl>
    <w:p w14:paraId="78985F2F" w14:textId="77777777" w:rsidR="006D3FBA" w:rsidRPr="00E063C8" w:rsidRDefault="006D3FBA" w:rsidP="006D3FBA">
      <w:pPr>
        <w:pStyle w:val="Corpsdetexte"/>
        <w:spacing w:after="0" w:line="264" w:lineRule="auto"/>
        <w:ind w:right="0" w:firstLine="0"/>
        <w:rPr>
          <w:rFonts w:ascii="Arial" w:hAnsi="Arial" w:cs="Arial"/>
          <w:color w:val="auto"/>
          <w:sz w:val="10"/>
          <w:szCs w:val="10"/>
        </w:rPr>
      </w:pPr>
    </w:p>
    <w:p w14:paraId="6FEF5218" w14:textId="3D9742E8" w:rsidR="006D3FBA" w:rsidRPr="00E063C8" w:rsidRDefault="006D3FBA" w:rsidP="006D3FBA">
      <w:pPr>
        <w:pStyle w:val="Corpsdetexte"/>
        <w:spacing w:after="240" w:line="264" w:lineRule="auto"/>
        <w:ind w:right="0" w:firstLine="0"/>
        <w:rPr>
          <w:rFonts w:ascii="Arial" w:hAnsi="Arial" w:cs="Arial"/>
          <w:color w:val="215868" w:themeColor="accent5" w:themeShade="80"/>
          <w:sz w:val="18"/>
          <w:szCs w:val="18"/>
        </w:rPr>
      </w:pPr>
      <w:r w:rsidRPr="00E063C8">
        <w:rPr>
          <w:rFonts w:ascii="Arial" w:hAnsi="Arial" w:cs="Arial"/>
          <w:b/>
          <w:bCs/>
          <w:color w:val="215868" w:themeColor="accent5" w:themeShade="80"/>
          <w:sz w:val="18"/>
          <w:szCs w:val="18"/>
        </w:rPr>
        <w:t>RAPPEL</w:t>
      </w:r>
      <w:r w:rsidR="0058495B" w:rsidRPr="00E063C8">
        <w:rPr>
          <w:rFonts w:ascii="Arial" w:hAnsi="Arial" w:cs="Arial"/>
          <w:color w:val="215868" w:themeColor="accent5" w:themeShade="80"/>
          <w:sz w:val="18"/>
          <w:szCs w:val="18"/>
        </w:rPr>
        <w:t xml:space="preserve"> : </w:t>
      </w:r>
      <w:r w:rsidRPr="00E063C8">
        <w:rPr>
          <w:rFonts w:ascii="Arial" w:hAnsi="Arial" w:cs="Arial"/>
          <w:color w:val="215868" w:themeColor="accent5" w:themeShade="80"/>
          <w:sz w:val="18"/>
          <w:szCs w:val="18"/>
        </w:rPr>
        <w:t>En dépensant ses XP</w:t>
      </w:r>
      <w:r w:rsidR="0058495B" w:rsidRPr="00E063C8">
        <w:rPr>
          <w:rFonts w:ascii="Arial" w:hAnsi="Arial" w:cs="Arial"/>
          <w:color w:val="215868" w:themeColor="accent5" w:themeShade="80"/>
          <w:sz w:val="18"/>
          <w:szCs w:val="18"/>
        </w:rPr>
        <w:t xml:space="preserve"> en achats d’Expérience du </w:t>
      </w:r>
      <w:proofErr w:type="spellStart"/>
      <w:r w:rsidR="0058495B" w:rsidRPr="00E063C8">
        <w:rPr>
          <w:rFonts w:ascii="Arial" w:hAnsi="Arial" w:cs="Arial"/>
          <w:color w:val="215868" w:themeColor="accent5" w:themeShade="80"/>
          <w:sz w:val="18"/>
          <w:szCs w:val="18"/>
        </w:rPr>
        <w:t>Spec</w:t>
      </w:r>
      <w:proofErr w:type="spellEnd"/>
      <w:r w:rsidR="0058495B" w:rsidRPr="00E063C8">
        <w:rPr>
          <w:rFonts w:ascii="Arial" w:hAnsi="Arial" w:cs="Arial"/>
          <w:color w:val="215868" w:themeColor="accent5" w:themeShade="80"/>
          <w:sz w:val="18"/>
          <w:szCs w:val="18"/>
        </w:rPr>
        <w:t>-Ops</w:t>
      </w:r>
      <w:r w:rsidRPr="00E063C8">
        <w:rPr>
          <w:rFonts w:ascii="Arial" w:hAnsi="Arial" w:cs="Arial"/>
          <w:color w:val="215868" w:themeColor="accent5" w:themeShade="80"/>
          <w:sz w:val="18"/>
          <w:szCs w:val="18"/>
        </w:rPr>
        <w:t xml:space="preserve"> en MEDEVAC Plus et CUBEVAC Plus, les valeurs des Jets de MEDEVAC et CUBEVAC peuvent être améliorées d'un maximum de 3 pour chaque catégorie.</w:t>
      </w:r>
    </w:p>
    <w:p w14:paraId="4B2D45C6" w14:textId="506A1ECA" w:rsidR="006D3FBA" w:rsidRPr="006D3FBA" w:rsidRDefault="00E063C8" w:rsidP="00E063C8">
      <w:pPr>
        <w:pStyle w:val="Titre4"/>
      </w:pPr>
      <w:r>
        <w:t xml:space="preserve">Exemple de </w:t>
      </w:r>
      <w:proofErr w:type="spellStart"/>
      <w:r>
        <w:t>Cubevac</w:t>
      </w:r>
      <w:proofErr w:type="spellEnd"/>
    </w:p>
    <w:p w14:paraId="22DA9BDE" w14:textId="7859678C" w:rsidR="006D3FBA" w:rsidRPr="00E063C8" w:rsidRDefault="006D3FBA" w:rsidP="00E063C8">
      <w:pPr>
        <w:pStyle w:val="Corpsdetexte"/>
        <w:shd w:val="clear" w:color="auto" w:fill="DAEEF3" w:themeFill="accent5" w:themeFillTint="33"/>
        <w:spacing w:after="240" w:line="264" w:lineRule="auto"/>
        <w:ind w:right="0" w:firstLine="0"/>
        <w:rPr>
          <w:rFonts w:ascii="Arial" w:hAnsi="Arial" w:cs="Arial"/>
          <w:color w:val="auto"/>
          <w:spacing w:val="-2"/>
        </w:rPr>
      </w:pPr>
      <w:r w:rsidRPr="00E063C8">
        <w:rPr>
          <w:rFonts w:ascii="Arial" w:hAnsi="Arial" w:cs="Arial"/>
          <w:color w:val="auto"/>
          <w:spacing w:val="-2"/>
        </w:rPr>
        <w:t xml:space="preserve">Un </w:t>
      </w:r>
      <w:proofErr w:type="spellStart"/>
      <w:r w:rsidRPr="00E063C8">
        <w:rPr>
          <w:rFonts w:ascii="Arial" w:hAnsi="Arial" w:cs="Arial"/>
          <w:color w:val="auto"/>
          <w:spacing w:val="-2"/>
        </w:rPr>
        <w:t>Spec</w:t>
      </w:r>
      <w:proofErr w:type="spellEnd"/>
      <w:r w:rsidRPr="00E063C8">
        <w:rPr>
          <w:rFonts w:ascii="Arial" w:hAnsi="Arial" w:cs="Arial"/>
          <w:color w:val="auto"/>
          <w:spacing w:val="-2"/>
        </w:rPr>
        <w:t xml:space="preserve">-Ops Infinity </w:t>
      </w:r>
      <w:r w:rsidR="00E063C8" w:rsidRPr="00E063C8">
        <w:rPr>
          <w:rFonts w:ascii="Arial" w:hAnsi="Arial" w:cs="Arial"/>
          <w:color w:val="auto"/>
          <w:spacing w:val="-2"/>
        </w:rPr>
        <w:t xml:space="preserve">dont le profil de base est celui d’un </w:t>
      </w:r>
      <w:r w:rsidRPr="00E063C8">
        <w:rPr>
          <w:rFonts w:ascii="Arial" w:hAnsi="Arial" w:cs="Arial"/>
          <w:color w:val="auto"/>
          <w:spacing w:val="-2"/>
        </w:rPr>
        <w:t>Garde Céleste</w:t>
      </w:r>
      <w:r w:rsidR="00E063C8" w:rsidRPr="00E063C8">
        <w:rPr>
          <w:rFonts w:ascii="Arial" w:hAnsi="Arial" w:cs="Arial"/>
          <w:color w:val="auto"/>
          <w:spacing w:val="-2"/>
        </w:rPr>
        <w:t>,</w:t>
      </w:r>
      <w:r w:rsidRPr="00E063C8">
        <w:rPr>
          <w:rFonts w:ascii="Arial" w:hAnsi="Arial" w:cs="Arial"/>
          <w:color w:val="auto"/>
          <w:spacing w:val="-2"/>
        </w:rPr>
        <w:t xml:space="preserve"> dispose de CUBEVAC P</w:t>
      </w:r>
      <w:r w:rsidR="00E063C8" w:rsidRPr="00E063C8">
        <w:rPr>
          <w:rFonts w:ascii="Arial" w:hAnsi="Arial" w:cs="Arial"/>
          <w:color w:val="auto"/>
          <w:spacing w:val="-2"/>
        </w:rPr>
        <w:t>l</w:t>
      </w:r>
      <w:r w:rsidRPr="00E063C8">
        <w:rPr>
          <w:rFonts w:ascii="Arial" w:hAnsi="Arial" w:cs="Arial"/>
          <w:color w:val="auto"/>
          <w:spacing w:val="-2"/>
        </w:rPr>
        <w:t xml:space="preserve">us et bénéficie d'un MOD +3 sur son Jet CUBEVAC. Il doit donc obtenir 18 ou moins sur </w:t>
      </w:r>
      <w:r w:rsidR="00E063C8" w:rsidRPr="00E063C8">
        <w:rPr>
          <w:rFonts w:ascii="Arial" w:hAnsi="Arial" w:cs="Arial"/>
          <w:color w:val="auto"/>
          <w:spacing w:val="-2"/>
        </w:rPr>
        <w:t>son</w:t>
      </w:r>
      <w:r w:rsidRPr="00E063C8">
        <w:rPr>
          <w:rFonts w:ascii="Arial" w:hAnsi="Arial" w:cs="Arial"/>
          <w:color w:val="auto"/>
          <w:spacing w:val="-2"/>
        </w:rPr>
        <w:t xml:space="preserve"> jet si, à la fin du scénario, </w:t>
      </w:r>
      <w:r w:rsidR="00E063C8" w:rsidRPr="00E063C8">
        <w:rPr>
          <w:rFonts w:ascii="Arial" w:hAnsi="Arial" w:cs="Arial"/>
          <w:color w:val="auto"/>
          <w:spacing w:val="-2"/>
        </w:rPr>
        <w:t>le</w:t>
      </w:r>
      <w:r w:rsidRPr="00E063C8">
        <w:rPr>
          <w:rFonts w:ascii="Arial" w:hAnsi="Arial" w:cs="Arial"/>
          <w:color w:val="auto"/>
          <w:spacing w:val="-2"/>
        </w:rPr>
        <w:t xml:space="preserve"> joueur possède un Médecin ou une Troupe ave</w:t>
      </w:r>
      <w:r w:rsidR="00E063C8" w:rsidRPr="00E063C8">
        <w:rPr>
          <w:rFonts w:ascii="Arial" w:hAnsi="Arial" w:cs="Arial"/>
          <w:color w:val="auto"/>
          <w:spacing w:val="-2"/>
        </w:rPr>
        <w:t>c</w:t>
      </w:r>
      <w:r w:rsidRPr="00E063C8">
        <w:rPr>
          <w:rFonts w:ascii="Arial" w:hAnsi="Arial" w:cs="Arial"/>
          <w:color w:val="auto"/>
          <w:spacing w:val="-2"/>
        </w:rPr>
        <w:t xml:space="preserve"> Bagage en État non-</w:t>
      </w:r>
      <w:r w:rsidR="00E063C8" w:rsidRPr="00E063C8">
        <w:rPr>
          <w:rFonts w:ascii="Arial" w:hAnsi="Arial" w:cs="Arial"/>
          <w:color w:val="auto"/>
          <w:spacing w:val="-2"/>
        </w:rPr>
        <w:t>I</w:t>
      </w:r>
      <w:r w:rsidRPr="00E063C8">
        <w:rPr>
          <w:rFonts w:ascii="Arial" w:hAnsi="Arial" w:cs="Arial"/>
          <w:color w:val="auto"/>
          <w:spacing w:val="-2"/>
        </w:rPr>
        <w:t>n</w:t>
      </w:r>
      <w:r w:rsidR="00E063C8" w:rsidRPr="00E063C8">
        <w:rPr>
          <w:rFonts w:ascii="Arial" w:hAnsi="Arial" w:cs="Arial"/>
          <w:color w:val="auto"/>
          <w:spacing w:val="-2"/>
        </w:rPr>
        <w:t>a</w:t>
      </w:r>
      <w:r w:rsidRPr="00E063C8">
        <w:rPr>
          <w:rFonts w:ascii="Arial" w:hAnsi="Arial" w:cs="Arial"/>
          <w:color w:val="auto"/>
          <w:spacing w:val="-2"/>
        </w:rPr>
        <w:t>pte (</w:t>
      </w:r>
      <w:r w:rsidR="00E063C8" w:rsidRPr="00E063C8">
        <w:rPr>
          <w:rFonts w:ascii="Arial" w:hAnsi="Arial" w:cs="Arial"/>
          <w:color w:val="auto"/>
          <w:spacing w:val="-2"/>
        </w:rPr>
        <w:t xml:space="preserve">soit </w:t>
      </w:r>
      <w:r w:rsidRPr="00E063C8">
        <w:rPr>
          <w:rFonts w:ascii="Arial" w:hAnsi="Arial" w:cs="Arial"/>
          <w:color w:val="auto"/>
          <w:spacing w:val="-2"/>
        </w:rPr>
        <w:t>15</w:t>
      </w:r>
      <w:r w:rsidR="00E063C8" w:rsidRPr="00E063C8">
        <w:rPr>
          <w:rFonts w:ascii="Arial" w:hAnsi="Arial" w:cs="Arial"/>
          <w:color w:val="auto"/>
          <w:spacing w:val="-2"/>
        </w:rPr>
        <w:t xml:space="preserve"> </w:t>
      </w:r>
      <w:r w:rsidRPr="00E063C8">
        <w:rPr>
          <w:rFonts w:ascii="Arial" w:hAnsi="Arial" w:cs="Arial"/>
          <w:color w:val="auto"/>
          <w:spacing w:val="-2"/>
        </w:rPr>
        <w:t>+</w:t>
      </w:r>
      <w:r w:rsidR="00E063C8" w:rsidRPr="00E063C8">
        <w:rPr>
          <w:rFonts w:ascii="Arial" w:hAnsi="Arial" w:cs="Arial"/>
          <w:color w:val="auto"/>
          <w:spacing w:val="-2"/>
        </w:rPr>
        <w:t xml:space="preserve"> </w:t>
      </w:r>
      <w:r w:rsidRPr="00E063C8">
        <w:rPr>
          <w:rFonts w:ascii="Arial" w:hAnsi="Arial" w:cs="Arial"/>
          <w:color w:val="auto"/>
          <w:spacing w:val="-2"/>
        </w:rPr>
        <w:t xml:space="preserve">3). Si le joueur n'a aucun personnel de soutien, le </w:t>
      </w:r>
      <w:proofErr w:type="spellStart"/>
      <w:r w:rsidRPr="00E063C8">
        <w:rPr>
          <w:rFonts w:ascii="Arial" w:hAnsi="Arial" w:cs="Arial"/>
          <w:color w:val="auto"/>
          <w:spacing w:val="-2"/>
        </w:rPr>
        <w:t>Spec</w:t>
      </w:r>
      <w:proofErr w:type="spellEnd"/>
      <w:r w:rsidRPr="00E063C8">
        <w:rPr>
          <w:rFonts w:ascii="Arial" w:hAnsi="Arial" w:cs="Arial"/>
          <w:color w:val="auto"/>
          <w:spacing w:val="-2"/>
        </w:rPr>
        <w:t xml:space="preserve">-Ops </w:t>
      </w:r>
      <w:r w:rsidR="00E063C8" w:rsidRPr="00E063C8">
        <w:rPr>
          <w:rFonts w:ascii="Arial" w:hAnsi="Arial" w:cs="Arial"/>
          <w:color w:val="auto"/>
          <w:spacing w:val="-2"/>
        </w:rPr>
        <w:t>I</w:t>
      </w:r>
      <w:r w:rsidRPr="00E063C8">
        <w:rPr>
          <w:rFonts w:ascii="Arial" w:hAnsi="Arial" w:cs="Arial"/>
          <w:color w:val="auto"/>
          <w:spacing w:val="-2"/>
        </w:rPr>
        <w:t>nfinity d</w:t>
      </w:r>
      <w:r w:rsidR="00E063C8" w:rsidRPr="00E063C8">
        <w:rPr>
          <w:rFonts w:ascii="Arial" w:hAnsi="Arial" w:cs="Arial"/>
          <w:color w:val="auto"/>
          <w:spacing w:val="-2"/>
        </w:rPr>
        <w:t>oi</w:t>
      </w:r>
      <w:r w:rsidRPr="00E063C8">
        <w:rPr>
          <w:rFonts w:ascii="Arial" w:hAnsi="Arial" w:cs="Arial"/>
          <w:color w:val="auto"/>
          <w:spacing w:val="-2"/>
        </w:rPr>
        <w:t>t obtenir un 5 ou moins (</w:t>
      </w:r>
      <w:r w:rsidR="00E063C8" w:rsidRPr="00E063C8">
        <w:rPr>
          <w:rFonts w:ascii="Arial" w:hAnsi="Arial" w:cs="Arial"/>
          <w:color w:val="auto"/>
          <w:spacing w:val="-2"/>
        </w:rPr>
        <w:t xml:space="preserve">soit </w:t>
      </w:r>
      <w:r w:rsidRPr="00E063C8">
        <w:rPr>
          <w:rFonts w:ascii="Arial" w:hAnsi="Arial" w:cs="Arial"/>
          <w:color w:val="auto"/>
          <w:spacing w:val="-2"/>
        </w:rPr>
        <w:t>2</w:t>
      </w:r>
      <w:r w:rsidR="00E063C8" w:rsidRPr="00E063C8">
        <w:rPr>
          <w:rFonts w:ascii="Arial" w:hAnsi="Arial" w:cs="Arial"/>
          <w:color w:val="auto"/>
          <w:spacing w:val="-2"/>
        </w:rPr>
        <w:t xml:space="preserve"> </w:t>
      </w:r>
      <w:r w:rsidRPr="00E063C8">
        <w:rPr>
          <w:rFonts w:ascii="Arial" w:hAnsi="Arial" w:cs="Arial"/>
          <w:color w:val="auto"/>
          <w:spacing w:val="-2"/>
        </w:rPr>
        <w:t>+</w:t>
      </w:r>
      <w:r w:rsidR="00E063C8" w:rsidRPr="00E063C8">
        <w:rPr>
          <w:rFonts w:ascii="Arial" w:hAnsi="Arial" w:cs="Arial"/>
          <w:color w:val="auto"/>
          <w:spacing w:val="-2"/>
        </w:rPr>
        <w:t xml:space="preserve"> </w:t>
      </w:r>
      <w:r w:rsidRPr="00E063C8">
        <w:rPr>
          <w:rFonts w:ascii="Arial" w:hAnsi="Arial" w:cs="Arial"/>
          <w:color w:val="auto"/>
          <w:spacing w:val="-2"/>
        </w:rPr>
        <w:t>3) pour réussir le jet et être récupéré. Si le Jet de CUBEVAC rate, lors du scenario suivant de la campagne, le joueur ne p</w:t>
      </w:r>
      <w:r w:rsidR="00E063C8" w:rsidRPr="00E063C8">
        <w:rPr>
          <w:rFonts w:ascii="Arial" w:hAnsi="Arial" w:cs="Arial"/>
          <w:color w:val="auto"/>
          <w:spacing w:val="-2"/>
        </w:rPr>
        <w:t>ourra</w:t>
      </w:r>
      <w:r w:rsidRPr="00E063C8">
        <w:rPr>
          <w:rFonts w:ascii="Arial" w:hAnsi="Arial" w:cs="Arial"/>
          <w:color w:val="auto"/>
          <w:spacing w:val="-2"/>
        </w:rPr>
        <w:t xml:space="preserve"> pas aligner son </w:t>
      </w:r>
      <w:proofErr w:type="spellStart"/>
      <w:r w:rsidRPr="00E063C8">
        <w:rPr>
          <w:rFonts w:ascii="Arial" w:hAnsi="Arial" w:cs="Arial"/>
          <w:color w:val="auto"/>
          <w:spacing w:val="-2"/>
        </w:rPr>
        <w:t>Spec</w:t>
      </w:r>
      <w:proofErr w:type="spellEnd"/>
      <w:r w:rsidRPr="00E063C8">
        <w:rPr>
          <w:rFonts w:ascii="Arial" w:hAnsi="Arial" w:cs="Arial"/>
          <w:color w:val="auto"/>
          <w:spacing w:val="-2"/>
        </w:rPr>
        <w:t>-Ops et attendr</w:t>
      </w:r>
      <w:r w:rsidR="00E063C8" w:rsidRPr="00E063C8">
        <w:rPr>
          <w:rFonts w:ascii="Arial" w:hAnsi="Arial" w:cs="Arial"/>
          <w:color w:val="auto"/>
          <w:spacing w:val="-2"/>
        </w:rPr>
        <w:t>a</w:t>
      </w:r>
      <w:r w:rsidRPr="00E063C8">
        <w:rPr>
          <w:rFonts w:ascii="Arial" w:hAnsi="Arial" w:cs="Arial"/>
          <w:color w:val="auto"/>
          <w:spacing w:val="-2"/>
        </w:rPr>
        <w:t xml:space="preserve"> la partie d'après pour pouvoir de nouveau l'intégrer à sa </w:t>
      </w:r>
      <w:r w:rsidR="00670AB2">
        <w:rPr>
          <w:rFonts w:ascii="Arial" w:hAnsi="Arial" w:cs="Arial"/>
          <w:color w:val="auto"/>
          <w:spacing w:val="-2"/>
        </w:rPr>
        <w:t>Liste d’Armée</w:t>
      </w:r>
      <w:r w:rsidRPr="00E063C8">
        <w:rPr>
          <w:rFonts w:ascii="Arial" w:hAnsi="Arial" w:cs="Arial"/>
          <w:color w:val="auto"/>
          <w:spacing w:val="-2"/>
        </w:rPr>
        <w:t xml:space="preserve">. Dans ce cas, le Garde </w:t>
      </w:r>
      <w:r w:rsidR="00E063C8" w:rsidRPr="00E063C8">
        <w:rPr>
          <w:rFonts w:ascii="Arial" w:hAnsi="Arial" w:cs="Arial"/>
          <w:color w:val="auto"/>
          <w:spacing w:val="-2"/>
        </w:rPr>
        <w:t>Céleste</w:t>
      </w:r>
      <w:r w:rsidRPr="00E063C8">
        <w:rPr>
          <w:rFonts w:ascii="Arial" w:hAnsi="Arial" w:cs="Arial"/>
          <w:color w:val="auto"/>
          <w:spacing w:val="-2"/>
        </w:rPr>
        <w:t xml:space="preserve"> reviendra avec toutes ses Compétences Spéciales, Armes et Équipements dont il disposa</w:t>
      </w:r>
      <w:r w:rsidR="00E063C8" w:rsidRPr="00E063C8">
        <w:rPr>
          <w:rFonts w:ascii="Arial" w:hAnsi="Arial" w:cs="Arial"/>
          <w:color w:val="auto"/>
          <w:spacing w:val="-2"/>
        </w:rPr>
        <w:t>i</w:t>
      </w:r>
      <w:r w:rsidRPr="00E063C8">
        <w:rPr>
          <w:rFonts w:ascii="Arial" w:hAnsi="Arial" w:cs="Arial"/>
          <w:color w:val="auto"/>
          <w:spacing w:val="-2"/>
        </w:rPr>
        <w:t xml:space="preserve">t </w:t>
      </w:r>
      <w:r w:rsidR="00E063C8" w:rsidRPr="00E063C8">
        <w:rPr>
          <w:rFonts w:ascii="Arial" w:hAnsi="Arial" w:cs="Arial"/>
          <w:color w:val="auto"/>
          <w:spacing w:val="-2"/>
        </w:rPr>
        <w:t>grâce</w:t>
      </w:r>
      <w:r w:rsidRPr="00E063C8">
        <w:rPr>
          <w:rFonts w:ascii="Arial" w:hAnsi="Arial" w:cs="Arial"/>
          <w:color w:val="auto"/>
          <w:spacing w:val="-2"/>
        </w:rPr>
        <w:t xml:space="preserve"> à ses XP</w:t>
      </w:r>
    </w:p>
    <w:p w14:paraId="379A4C72" w14:textId="151C0A01" w:rsidR="006D3FBA" w:rsidRPr="006D3FBA" w:rsidRDefault="00E063C8" w:rsidP="00E063C8">
      <w:pPr>
        <w:pStyle w:val="Titre2"/>
      </w:pPr>
      <w:bookmarkStart w:id="10" w:name="_Toc169980039"/>
      <w:r>
        <w:t>ICS – Gestion des points d’expérience</w:t>
      </w:r>
      <w:bookmarkEnd w:id="10"/>
    </w:p>
    <w:p w14:paraId="35737F1E" w14:textId="406D088E" w:rsidR="006D3FBA" w:rsidRPr="006D3FBA" w:rsidRDefault="006D3FBA" w:rsidP="006D3FBA">
      <w:pPr>
        <w:pStyle w:val="Corpsdetexte"/>
        <w:spacing w:after="240" w:line="264" w:lineRule="auto"/>
        <w:ind w:right="0" w:firstLine="0"/>
        <w:rPr>
          <w:rFonts w:ascii="Arial" w:hAnsi="Arial" w:cs="Arial"/>
          <w:color w:val="auto"/>
        </w:rPr>
      </w:pPr>
      <w:r w:rsidRPr="006D3FBA">
        <w:rPr>
          <w:rFonts w:ascii="Arial" w:hAnsi="Arial" w:cs="Arial"/>
          <w:color w:val="auto"/>
        </w:rPr>
        <w:t>Pour gérer ses Points d'</w:t>
      </w:r>
      <w:r w:rsidR="00E063C8" w:rsidRPr="006D3FBA">
        <w:rPr>
          <w:rFonts w:ascii="Arial" w:hAnsi="Arial" w:cs="Arial"/>
          <w:color w:val="auto"/>
        </w:rPr>
        <w:t>Expérience</w:t>
      </w:r>
      <w:r w:rsidRPr="006D3FBA">
        <w:rPr>
          <w:rFonts w:ascii="Arial" w:hAnsi="Arial" w:cs="Arial"/>
          <w:color w:val="auto"/>
        </w:rPr>
        <w:t xml:space="preserve"> (XP), le joueur devrait considérer les points </w:t>
      </w:r>
      <w:r w:rsidR="00E063C8" w:rsidRPr="006D3FBA">
        <w:rPr>
          <w:rFonts w:ascii="Arial" w:hAnsi="Arial" w:cs="Arial"/>
          <w:color w:val="auto"/>
        </w:rPr>
        <w:t>suivants :</w:t>
      </w:r>
    </w:p>
    <w:p w14:paraId="6655D7F0" w14:textId="065C71AA" w:rsidR="00E063C8" w:rsidRDefault="00E063C8" w:rsidP="006D3FBA">
      <w:pPr>
        <w:pStyle w:val="Corpsdetexte"/>
        <w:spacing w:after="240" w:line="264" w:lineRule="auto"/>
        <w:ind w:right="0" w:firstLine="0"/>
        <w:rPr>
          <w:rFonts w:ascii="Arial" w:hAnsi="Arial" w:cs="Arial"/>
          <w:color w:val="auto"/>
        </w:rPr>
      </w:pPr>
      <w:r>
        <w:rPr>
          <w:rFonts w:ascii="Arial" w:hAnsi="Arial" w:cs="Arial"/>
          <w:color w:val="auto"/>
        </w:rPr>
        <w:t xml:space="preserve">- </w:t>
      </w:r>
      <w:r w:rsidR="006D3FBA" w:rsidRPr="006D3FBA">
        <w:rPr>
          <w:rFonts w:ascii="Arial" w:hAnsi="Arial" w:cs="Arial"/>
          <w:color w:val="auto"/>
        </w:rPr>
        <w:t>Au cours de n'importe que</w:t>
      </w:r>
      <w:r>
        <w:rPr>
          <w:rFonts w:ascii="Arial" w:hAnsi="Arial" w:cs="Arial"/>
          <w:color w:val="auto"/>
        </w:rPr>
        <w:t>l</w:t>
      </w:r>
      <w:r w:rsidR="006D3FBA" w:rsidRPr="006D3FBA">
        <w:rPr>
          <w:rFonts w:ascii="Arial" w:hAnsi="Arial" w:cs="Arial"/>
          <w:color w:val="auto"/>
        </w:rPr>
        <w:t xml:space="preserve"> scénario, un joueur obtient autant d</w:t>
      </w:r>
      <w:r w:rsidR="00BA6CCA">
        <w:rPr>
          <w:rFonts w:ascii="Arial" w:hAnsi="Arial" w:cs="Arial"/>
          <w:color w:val="auto"/>
        </w:rPr>
        <w:t>’</w:t>
      </w:r>
      <w:r w:rsidR="006D3FBA" w:rsidRPr="006D3FBA">
        <w:rPr>
          <w:rFonts w:ascii="Arial" w:hAnsi="Arial" w:cs="Arial"/>
          <w:color w:val="auto"/>
        </w:rPr>
        <w:t>XP qu</w:t>
      </w:r>
      <w:r>
        <w:rPr>
          <w:rFonts w:ascii="Arial" w:hAnsi="Arial" w:cs="Arial"/>
          <w:color w:val="auto"/>
        </w:rPr>
        <w:t xml:space="preserve">’il </w:t>
      </w:r>
      <w:r w:rsidR="006D3FBA" w:rsidRPr="006D3FBA">
        <w:rPr>
          <w:rFonts w:ascii="Arial" w:hAnsi="Arial" w:cs="Arial"/>
          <w:color w:val="auto"/>
        </w:rPr>
        <w:t xml:space="preserve">gagne de Points d'Objectif. </w:t>
      </w:r>
    </w:p>
    <w:p w14:paraId="7D4BDD9E" w14:textId="051DE125" w:rsidR="006D3FBA" w:rsidRPr="006D3FBA" w:rsidRDefault="00E063C8" w:rsidP="006D3FBA">
      <w:pPr>
        <w:pStyle w:val="Corpsdetexte"/>
        <w:spacing w:after="240" w:line="264" w:lineRule="auto"/>
        <w:ind w:right="0" w:firstLine="0"/>
        <w:rPr>
          <w:rFonts w:ascii="Arial" w:hAnsi="Arial" w:cs="Arial"/>
          <w:color w:val="auto"/>
        </w:rPr>
      </w:pPr>
      <w:r>
        <w:rPr>
          <w:rFonts w:ascii="Arial" w:hAnsi="Arial" w:cs="Arial"/>
          <w:color w:val="auto"/>
        </w:rPr>
        <w:t xml:space="preserve">- </w:t>
      </w:r>
      <w:r w:rsidR="006D3FBA" w:rsidRPr="006D3FBA">
        <w:rPr>
          <w:rFonts w:ascii="Arial" w:hAnsi="Arial" w:cs="Arial"/>
          <w:color w:val="auto"/>
        </w:rPr>
        <w:t xml:space="preserve">A la fin d'un scénario, un joueur peut dépenser tout ou partie de ses XP dans son Expérience de Commandement et/ou </w:t>
      </w:r>
      <w:r>
        <w:rPr>
          <w:rFonts w:ascii="Arial" w:hAnsi="Arial" w:cs="Arial"/>
          <w:color w:val="auto"/>
        </w:rPr>
        <w:t>l’</w:t>
      </w:r>
      <w:r w:rsidR="006D3FBA" w:rsidRPr="006D3FBA">
        <w:rPr>
          <w:rFonts w:ascii="Arial" w:hAnsi="Arial" w:cs="Arial"/>
          <w:color w:val="auto"/>
        </w:rPr>
        <w:t xml:space="preserve">Expérience de son </w:t>
      </w:r>
      <w:proofErr w:type="spellStart"/>
      <w:r w:rsidR="006D3FBA" w:rsidRPr="006D3FBA">
        <w:rPr>
          <w:rFonts w:ascii="Arial" w:hAnsi="Arial" w:cs="Arial"/>
          <w:color w:val="auto"/>
        </w:rPr>
        <w:t>Spec</w:t>
      </w:r>
      <w:proofErr w:type="spellEnd"/>
      <w:r w:rsidR="006D3FBA" w:rsidRPr="006D3FBA">
        <w:rPr>
          <w:rFonts w:ascii="Arial" w:hAnsi="Arial" w:cs="Arial"/>
          <w:color w:val="auto"/>
        </w:rPr>
        <w:t>-Ops Infinity.</w:t>
      </w:r>
    </w:p>
    <w:p w14:paraId="6281FB05" w14:textId="36F10BB1" w:rsidR="006D3FBA" w:rsidRPr="006D3FBA" w:rsidRDefault="00E063C8" w:rsidP="006D3FBA">
      <w:pPr>
        <w:pStyle w:val="Corpsdetexte"/>
        <w:spacing w:after="240" w:line="264" w:lineRule="auto"/>
        <w:ind w:right="0" w:firstLine="0"/>
        <w:rPr>
          <w:rFonts w:ascii="Arial" w:hAnsi="Arial" w:cs="Arial"/>
          <w:color w:val="auto"/>
        </w:rPr>
      </w:pPr>
      <w:r>
        <w:rPr>
          <w:rFonts w:ascii="Arial" w:hAnsi="Arial" w:cs="Arial"/>
          <w:color w:val="auto"/>
        </w:rPr>
        <w:t xml:space="preserve">- </w:t>
      </w:r>
      <w:r w:rsidR="006D3FBA" w:rsidRPr="006D3FBA">
        <w:rPr>
          <w:rFonts w:ascii="Arial" w:hAnsi="Arial" w:cs="Arial"/>
          <w:color w:val="auto"/>
        </w:rPr>
        <w:t>Le joueur peut choisir de ne pas dépenser d'XP et de les accumuler pour pouvoir acquérir des Niveaux ou bonus plus chers</w:t>
      </w:r>
      <w:r>
        <w:rPr>
          <w:rFonts w:ascii="Arial" w:hAnsi="Arial" w:cs="Arial"/>
          <w:color w:val="auto"/>
        </w:rPr>
        <w:t>.</w:t>
      </w:r>
    </w:p>
    <w:p w14:paraId="2F87DC23" w14:textId="60D8F75A" w:rsidR="006D3FBA" w:rsidRDefault="006D3FBA" w:rsidP="006D3FBA">
      <w:pPr>
        <w:pStyle w:val="Corpsdetexte"/>
        <w:spacing w:after="240" w:line="264" w:lineRule="auto"/>
        <w:ind w:right="0" w:firstLine="0"/>
        <w:rPr>
          <w:rFonts w:ascii="Arial" w:hAnsi="Arial" w:cs="Arial"/>
          <w:color w:val="auto"/>
        </w:rPr>
      </w:pPr>
      <w:r w:rsidRPr="006D3FBA">
        <w:rPr>
          <w:rFonts w:ascii="Arial" w:hAnsi="Arial" w:cs="Arial"/>
          <w:color w:val="auto"/>
        </w:rPr>
        <w:t xml:space="preserve">Une campagne doit être considérée comme un processus d'accumulation d'XP, de bonus et d'avantages qui ne disparaissent pas d'un chapitre à </w:t>
      </w:r>
      <w:r w:rsidR="00E063C8">
        <w:rPr>
          <w:rFonts w:ascii="Arial" w:hAnsi="Arial" w:cs="Arial"/>
          <w:color w:val="auto"/>
        </w:rPr>
        <w:t>l’</w:t>
      </w:r>
      <w:r w:rsidRPr="006D3FBA">
        <w:rPr>
          <w:rFonts w:ascii="Arial" w:hAnsi="Arial" w:cs="Arial"/>
          <w:color w:val="auto"/>
        </w:rPr>
        <w:t xml:space="preserve">autre. En fait, une telle perte ne se produit que si le </w:t>
      </w:r>
      <w:proofErr w:type="spellStart"/>
      <w:r w:rsidRPr="006D3FBA">
        <w:rPr>
          <w:rFonts w:ascii="Arial" w:hAnsi="Arial" w:cs="Arial"/>
          <w:color w:val="auto"/>
        </w:rPr>
        <w:t>Spec</w:t>
      </w:r>
      <w:proofErr w:type="spellEnd"/>
      <w:r w:rsidRPr="006D3FBA">
        <w:rPr>
          <w:rFonts w:ascii="Arial" w:hAnsi="Arial" w:cs="Arial"/>
          <w:color w:val="auto"/>
        </w:rPr>
        <w:t xml:space="preserve">-Ops </w:t>
      </w:r>
      <w:r w:rsidR="00E063C8">
        <w:rPr>
          <w:rFonts w:ascii="Arial" w:hAnsi="Arial" w:cs="Arial"/>
          <w:color w:val="auto"/>
        </w:rPr>
        <w:t>I</w:t>
      </w:r>
      <w:r w:rsidRPr="006D3FBA">
        <w:rPr>
          <w:rFonts w:ascii="Arial" w:hAnsi="Arial" w:cs="Arial"/>
          <w:color w:val="auto"/>
        </w:rPr>
        <w:t>nfinity sans Cube d'un joueur rate son jet de MEDEVA</w:t>
      </w:r>
      <w:r w:rsidR="00E063C8">
        <w:rPr>
          <w:rFonts w:ascii="Arial" w:hAnsi="Arial" w:cs="Arial"/>
          <w:color w:val="auto"/>
        </w:rPr>
        <w:t>C.</w:t>
      </w:r>
    </w:p>
    <w:p w14:paraId="3ECCF1DE" w14:textId="70709170" w:rsidR="00E063C8" w:rsidRPr="006D3FBA" w:rsidRDefault="00E063C8" w:rsidP="00E063C8">
      <w:pPr>
        <w:pStyle w:val="Corpsdetexte"/>
        <w:spacing w:after="240" w:line="264" w:lineRule="auto"/>
        <w:ind w:right="0" w:firstLine="0"/>
        <w:jc w:val="right"/>
        <w:rPr>
          <w:rFonts w:ascii="Arial" w:hAnsi="Arial" w:cs="Arial"/>
          <w:color w:val="auto"/>
        </w:rPr>
      </w:pPr>
      <w:r w:rsidRPr="008B7ACC">
        <w:rPr>
          <w:noProof/>
        </w:rPr>
        <w:drawing>
          <wp:inline distT="0" distB="0" distL="0" distR="0" wp14:anchorId="29887032" wp14:editId="057AD110">
            <wp:extent cx="2346385" cy="795020"/>
            <wp:effectExtent l="0" t="0" r="0" b="5080"/>
            <wp:docPr id="1112021457" name="Image 111202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73265" name=""/>
                    <pic:cNvPicPr/>
                  </pic:nvPicPr>
                  <pic:blipFill rotWithShape="1">
                    <a:blip r:embed="rId35" cstate="print">
                      <a:extLst>
                        <a:ext uri="{28A0092B-C50C-407E-A947-70E740481C1C}">
                          <a14:useLocalDpi xmlns:a14="http://schemas.microsoft.com/office/drawing/2010/main" val="0"/>
                        </a:ext>
                      </a:extLst>
                    </a:blip>
                    <a:srcRect/>
                    <a:stretch/>
                  </pic:blipFill>
                  <pic:spPr bwMode="auto">
                    <a:xfrm rot="10800000" flipH="1">
                      <a:off x="0" y="0"/>
                      <a:ext cx="2412548" cy="817438"/>
                    </a:xfrm>
                    <a:prstGeom prst="rect">
                      <a:avLst/>
                    </a:prstGeom>
                    <a:ln>
                      <a:noFill/>
                    </a:ln>
                    <a:extLst>
                      <a:ext uri="{53640926-AAD7-44D8-BBD7-CCE9431645EC}">
                        <a14:shadowObscured xmlns:a14="http://schemas.microsoft.com/office/drawing/2010/main"/>
                      </a:ext>
                    </a:extLst>
                  </pic:spPr>
                </pic:pic>
              </a:graphicData>
            </a:graphic>
          </wp:inline>
        </w:drawing>
      </w:r>
    </w:p>
    <w:p w14:paraId="0A150515" w14:textId="0F8FBB38" w:rsidR="006D3FBA" w:rsidRPr="006D3FBA" w:rsidRDefault="00E063C8" w:rsidP="00E063C8">
      <w:pPr>
        <w:pStyle w:val="Titre2"/>
      </w:pPr>
      <w:bookmarkStart w:id="11" w:name="_Toc169980040"/>
      <w:r>
        <w:t>Jouer une campagne en mode difficile : Personnages Spéciaux</w:t>
      </w:r>
      <w:bookmarkEnd w:id="11"/>
    </w:p>
    <w:p w14:paraId="6370AC5A" w14:textId="03E3541B" w:rsidR="006D3FBA" w:rsidRPr="006D3FBA" w:rsidRDefault="006D3FBA" w:rsidP="006D3FBA">
      <w:pPr>
        <w:pStyle w:val="Corpsdetexte"/>
        <w:spacing w:after="240" w:line="264" w:lineRule="auto"/>
        <w:ind w:right="0" w:firstLine="0"/>
        <w:rPr>
          <w:rFonts w:ascii="Arial" w:hAnsi="Arial" w:cs="Arial"/>
          <w:color w:val="auto"/>
        </w:rPr>
      </w:pPr>
      <w:r w:rsidRPr="006D3FBA">
        <w:rPr>
          <w:rFonts w:ascii="Arial" w:hAnsi="Arial" w:cs="Arial"/>
          <w:color w:val="auto"/>
        </w:rPr>
        <w:t xml:space="preserve">Les joueurs peuvent jouer une campagne en </w:t>
      </w:r>
      <w:r w:rsidRPr="00BA6CCA">
        <w:rPr>
          <w:rFonts w:ascii="Arial" w:hAnsi="Arial" w:cs="Arial"/>
          <w:b/>
          <w:bCs/>
          <w:color w:val="auto"/>
        </w:rPr>
        <w:t>Mode Difficile</w:t>
      </w:r>
      <w:r w:rsidRPr="006D3FBA">
        <w:rPr>
          <w:rFonts w:ascii="Arial" w:hAnsi="Arial" w:cs="Arial"/>
          <w:color w:val="auto"/>
        </w:rPr>
        <w:t xml:space="preserve">. Dans ce mode, les </w:t>
      </w:r>
      <w:r w:rsidR="00BA6CCA">
        <w:rPr>
          <w:rFonts w:ascii="Arial" w:hAnsi="Arial" w:cs="Arial"/>
          <w:color w:val="auto"/>
        </w:rPr>
        <w:t>R</w:t>
      </w:r>
      <w:r w:rsidRPr="006D3FBA">
        <w:rPr>
          <w:rFonts w:ascii="Arial" w:hAnsi="Arial" w:cs="Arial"/>
          <w:color w:val="auto"/>
        </w:rPr>
        <w:t xml:space="preserve">ègles </w:t>
      </w:r>
      <w:r w:rsidR="00BA6CCA">
        <w:rPr>
          <w:rFonts w:ascii="Arial" w:hAnsi="Arial" w:cs="Arial"/>
          <w:color w:val="auto"/>
        </w:rPr>
        <w:t>S</w:t>
      </w:r>
      <w:r w:rsidRPr="006D3FBA">
        <w:rPr>
          <w:rFonts w:ascii="Arial" w:hAnsi="Arial" w:cs="Arial"/>
          <w:color w:val="auto"/>
        </w:rPr>
        <w:t xml:space="preserve">péciales de </w:t>
      </w:r>
      <w:r w:rsidR="00BA6CCA">
        <w:rPr>
          <w:rFonts w:ascii="Arial" w:hAnsi="Arial" w:cs="Arial"/>
          <w:color w:val="auto"/>
        </w:rPr>
        <w:t>R</w:t>
      </w:r>
      <w:r w:rsidRPr="006D3FBA">
        <w:rPr>
          <w:rFonts w:ascii="Arial" w:hAnsi="Arial" w:cs="Arial"/>
          <w:color w:val="auto"/>
        </w:rPr>
        <w:t xml:space="preserve">écupération des </w:t>
      </w:r>
      <w:proofErr w:type="spellStart"/>
      <w:r w:rsidRPr="006D3FBA">
        <w:rPr>
          <w:rFonts w:ascii="Arial" w:hAnsi="Arial" w:cs="Arial"/>
          <w:color w:val="auto"/>
        </w:rPr>
        <w:t>Spec</w:t>
      </w:r>
      <w:proofErr w:type="spellEnd"/>
      <w:r w:rsidRPr="006D3FBA">
        <w:rPr>
          <w:rFonts w:ascii="Arial" w:hAnsi="Arial" w:cs="Arial"/>
          <w:color w:val="auto"/>
        </w:rPr>
        <w:t xml:space="preserve">-Ops Infinity en fin de scénario s'appliquent aussi aux Personnages Spéciaux (Jeanne d'Arc, Sun </w:t>
      </w:r>
      <w:proofErr w:type="spellStart"/>
      <w:r w:rsidRPr="006D3FBA">
        <w:rPr>
          <w:rFonts w:ascii="Arial" w:hAnsi="Arial" w:cs="Arial"/>
          <w:color w:val="auto"/>
        </w:rPr>
        <w:t>Tze</w:t>
      </w:r>
      <w:proofErr w:type="spellEnd"/>
      <w:r w:rsidRPr="006D3FBA">
        <w:rPr>
          <w:rFonts w:ascii="Arial" w:hAnsi="Arial" w:cs="Arial"/>
          <w:color w:val="auto"/>
        </w:rPr>
        <w:t xml:space="preserve">, </w:t>
      </w:r>
      <w:proofErr w:type="spellStart"/>
      <w:r w:rsidRPr="006D3FBA">
        <w:rPr>
          <w:rFonts w:ascii="Arial" w:hAnsi="Arial" w:cs="Arial"/>
          <w:color w:val="auto"/>
        </w:rPr>
        <w:t>Uxía</w:t>
      </w:r>
      <w:proofErr w:type="spellEnd"/>
      <w:r w:rsidRPr="006D3FBA">
        <w:rPr>
          <w:rFonts w:ascii="Arial" w:hAnsi="Arial" w:cs="Arial"/>
          <w:color w:val="auto"/>
        </w:rPr>
        <w:t xml:space="preserve"> </w:t>
      </w:r>
      <w:proofErr w:type="spellStart"/>
      <w:r w:rsidRPr="006D3FBA">
        <w:rPr>
          <w:rFonts w:ascii="Arial" w:hAnsi="Arial" w:cs="Arial"/>
          <w:color w:val="auto"/>
        </w:rPr>
        <w:t>McNeill</w:t>
      </w:r>
      <w:proofErr w:type="spellEnd"/>
      <w:r w:rsidRPr="006D3FBA">
        <w:rPr>
          <w:rFonts w:ascii="Arial" w:hAnsi="Arial" w:cs="Arial"/>
          <w:color w:val="auto"/>
        </w:rPr>
        <w:t>, Bran do Castro, etc.).</w:t>
      </w:r>
    </w:p>
    <w:p w14:paraId="7490DB99" w14:textId="2DFC2704" w:rsidR="006D3FBA" w:rsidRPr="006D3FBA" w:rsidRDefault="006D3FBA" w:rsidP="006D3FBA">
      <w:pPr>
        <w:pStyle w:val="Corpsdetexte"/>
        <w:spacing w:after="240" w:line="264" w:lineRule="auto"/>
        <w:ind w:right="0" w:firstLine="0"/>
        <w:rPr>
          <w:rFonts w:ascii="Arial" w:hAnsi="Arial" w:cs="Arial"/>
          <w:color w:val="auto"/>
        </w:rPr>
      </w:pPr>
      <w:r w:rsidRPr="006D3FBA">
        <w:rPr>
          <w:rFonts w:ascii="Arial" w:hAnsi="Arial" w:cs="Arial"/>
          <w:color w:val="auto"/>
        </w:rPr>
        <w:t xml:space="preserve">Ainsi, à la fin d'un scénario si un Personnage Spécial est en Etat </w:t>
      </w:r>
      <w:r w:rsidR="00E063C8">
        <w:rPr>
          <w:rFonts w:ascii="Arial" w:hAnsi="Arial" w:cs="Arial"/>
          <w:color w:val="auto"/>
        </w:rPr>
        <w:t>Inapte</w:t>
      </w:r>
      <w:r w:rsidRPr="006D3FBA">
        <w:rPr>
          <w:rFonts w:ascii="Arial" w:hAnsi="Arial" w:cs="Arial"/>
          <w:color w:val="auto"/>
        </w:rPr>
        <w:t xml:space="preserve">, Il doit faire un Jet </w:t>
      </w:r>
      <w:r w:rsidR="00BA6CCA">
        <w:rPr>
          <w:rFonts w:ascii="Arial" w:hAnsi="Arial" w:cs="Arial"/>
          <w:color w:val="auto"/>
        </w:rPr>
        <w:t xml:space="preserve">de </w:t>
      </w:r>
      <w:r w:rsidRPr="006D3FBA">
        <w:rPr>
          <w:rFonts w:ascii="Arial" w:hAnsi="Arial" w:cs="Arial"/>
          <w:color w:val="auto"/>
        </w:rPr>
        <w:t>MED</w:t>
      </w:r>
      <w:r w:rsidR="00BA6CCA">
        <w:rPr>
          <w:rFonts w:ascii="Arial" w:hAnsi="Arial" w:cs="Arial"/>
          <w:color w:val="auto"/>
        </w:rPr>
        <w:t>E</w:t>
      </w:r>
      <w:r w:rsidRPr="006D3FBA">
        <w:rPr>
          <w:rFonts w:ascii="Arial" w:hAnsi="Arial" w:cs="Arial"/>
          <w:color w:val="auto"/>
        </w:rPr>
        <w:t xml:space="preserve">VAC. Si le jet échoue et que le personnage n'a pas de Cube, le joueur ne peut plus l'intégrer à sa </w:t>
      </w:r>
      <w:r w:rsidR="00670AB2">
        <w:rPr>
          <w:rFonts w:ascii="Arial" w:hAnsi="Arial" w:cs="Arial"/>
          <w:color w:val="auto"/>
        </w:rPr>
        <w:t>Liste d’Armée</w:t>
      </w:r>
      <w:r w:rsidRPr="006D3FBA">
        <w:rPr>
          <w:rFonts w:ascii="Arial" w:hAnsi="Arial" w:cs="Arial"/>
          <w:color w:val="auto"/>
        </w:rPr>
        <w:t xml:space="preserve"> pour le reste de la campagne.</w:t>
      </w:r>
    </w:p>
    <w:p w14:paraId="04018C2E" w14:textId="58454016" w:rsidR="00E063C8" w:rsidRDefault="006D3FBA" w:rsidP="006D3FBA">
      <w:pPr>
        <w:pStyle w:val="Corpsdetexte"/>
        <w:spacing w:after="240" w:line="264" w:lineRule="auto"/>
        <w:ind w:right="0" w:firstLine="0"/>
        <w:rPr>
          <w:rFonts w:ascii="Arial" w:hAnsi="Arial" w:cs="Arial"/>
          <w:color w:val="auto"/>
        </w:rPr>
      </w:pPr>
      <w:r w:rsidRPr="006D3FBA">
        <w:rPr>
          <w:rFonts w:ascii="Arial" w:hAnsi="Arial" w:cs="Arial"/>
          <w:color w:val="auto"/>
        </w:rPr>
        <w:t>Si le Personnage Spécial a un Cube, il peut faire un Jet CUBEVAC. Si le Jet échoue, le joueur ne peut pas utiliser ce Personnage Spécial lors de la mission suivante de la campagne et d</w:t>
      </w:r>
      <w:r w:rsidR="00BA6CCA">
        <w:rPr>
          <w:rFonts w:ascii="Arial" w:hAnsi="Arial" w:cs="Arial"/>
          <w:color w:val="auto"/>
        </w:rPr>
        <w:t>evra</w:t>
      </w:r>
      <w:r w:rsidRPr="006D3FBA">
        <w:rPr>
          <w:rFonts w:ascii="Arial" w:hAnsi="Arial" w:cs="Arial"/>
          <w:color w:val="auto"/>
        </w:rPr>
        <w:t xml:space="preserve"> attendre l</w:t>
      </w:r>
      <w:r w:rsidR="00BA6CCA">
        <w:rPr>
          <w:rFonts w:ascii="Arial" w:hAnsi="Arial" w:cs="Arial"/>
          <w:color w:val="auto"/>
        </w:rPr>
        <w:t>a mission qui</w:t>
      </w:r>
      <w:r w:rsidRPr="006D3FBA">
        <w:rPr>
          <w:rFonts w:ascii="Arial" w:hAnsi="Arial" w:cs="Arial"/>
          <w:color w:val="auto"/>
        </w:rPr>
        <w:t xml:space="preserve"> suiv</w:t>
      </w:r>
      <w:r w:rsidR="00BA6CCA">
        <w:rPr>
          <w:rFonts w:ascii="Arial" w:hAnsi="Arial" w:cs="Arial"/>
          <w:color w:val="auto"/>
        </w:rPr>
        <w:t>r</w:t>
      </w:r>
      <w:r w:rsidRPr="006D3FBA">
        <w:rPr>
          <w:rFonts w:ascii="Arial" w:hAnsi="Arial" w:cs="Arial"/>
          <w:color w:val="auto"/>
        </w:rPr>
        <w:t>a pour pouvoir de nouveau aligner ce Personnage Spécial</w:t>
      </w:r>
      <w:r w:rsidR="00E063C8">
        <w:rPr>
          <w:rFonts w:ascii="Arial" w:hAnsi="Arial" w:cs="Arial"/>
          <w:color w:val="auto"/>
        </w:rPr>
        <w:t>.</w:t>
      </w:r>
    </w:p>
    <w:p w14:paraId="37104A07" w14:textId="77777777" w:rsidR="006D3FBA" w:rsidRDefault="006D3FBA" w:rsidP="009365FA">
      <w:pPr>
        <w:pStyle w:val="Corpsdetexte"/>
        <w:spacing w:after="240" w:line="264" w:lineRule="auto"/>
        <w:ind w:right="0" w:firstLine="0"/>
        <w:rPr>
          <w:rFonts w:ascii="Arial" w:hAnsi="Arial" w:cs="Arial"/>
          <w:color w:val="auto"/>
        </w:rPr>
        <w:sectPr w:rsidR="006D3FBA" w:rsidSect="006D3FBA">
          <w:type w:val="continuous"/>
          <w:pgSz w:w="11910" w:h="16840"/>
          <w:pgMar w:top="1588" w:right="720" w:bottom="1134" w:left="720" w:header="720" w:footer="720" w:gutter="0"/>
          <w:cols w:num="2" w:space="284"/>
          <w:docGrid w:linePitch="299"/>
        </w:sectPr>
      </w:pPr>
    </w:p>
    <w:p w14:paraId="3CE0507E" w14:textId="02BD81AF" w:rsidR="00032D70" w:rsidRDefault="00201219" w:rsidP="00E063C8">
      <w:pPr>
        <w:pStyle w:val="Titre2"/>
      </w:pPr>
      <w:bookmarkStart w:id="12" w:name="_Toc169980041"/>
      <w:r>
        <w:lastRenderedPageBreak/>
        <w:t>Tableaux</w:t>
      </w:r>
      <w:r w:rsidR="00E063C8">
        <w:t xml:space="preserve"> d</w:t>
      </w:r>
      <w:r>
        <w:t>e dépense d</w:t>
      </w:r>
      <w:r w:rsidR="00E063C8">
        <w:t>’Expérience du Spec-Ops</w:t>
      </w:r>
      <w:bookmarkEnd w:id="12"/>
    </w:p>
    <w:p w14:paraId="324B1E3E" w14:textId="77777777" w:rsidR="00E063C8" w:rsidRDefault="00E063C8" w:rsidP="009365FA">
      <w:pPr>
        <w:pStyle w:val="Corpsdetexte"/>
        <w:spacing w:after="240" w:line="264" w:lineRule="auto"/>
        <w:ind w:right="0" w:firstLine="0"/>
        <w:rPr>
          <w:rFonts w:ascii="Arial" w:hAnsi="Arial" w:cs="Arial"/>
          <w:color w:val="auto"/>
        </w:rPr>
        <w:sectPr w:rsidR="00E063C8" w:rsidSect="006E73CD">
          <w:type w:val="continuous"/>
          <w:pgSz w:w="11910" w:h="16840"/>
          <w:pgMar w:top="1588" w:right="720" w:bottom="1134" w:left="720" w:header="720" w:footer="720" w:gutter="0"/>
          <w:cols w:space="720"/>
          <w:docGrid w:linePitch="299"/>
        </w:sectPr>
      </w:pPr>
    </w:p>
    <w:tbl>
      <w:tblPr>
        <w:tblStyle w:val="Grilledutableau"/>
        <w:tblW w:w="0" w:type="auto"/>
        <w:tblLook w:val="04A0" w:firstRow="1" w:lastRow="0" w:firstColumn="1" w:lastColumn="0" w:noHBand="0" w:noVBand="1"/>
      </w:tblPr>
      <w:tblGrid>
        <w:gridCol w:w="562"/>
        <w:gridCol w:w="1979"/>
        <w:gridCol w:w="573"/>
        <w:gridCol w:w="1969"/>
      </w:tblGrid>
      <w:tr w:rsidR="00A12FD9" w14:paraId="6DC522BB" w14:textId="77777777" w:rsidTr="00A12FD9">
        <w:tc>
          <w:tcPr>
            <w:tcW w:w="5083" w:type="dxa"/>
            <w:gridSpan w:val="4"/>
            <w:shd w:val="clear" w:color="auto" w:fill="0070C0"/>
            <w:vAlign w:val="center"/>
          </w:tcPr>
          <w:p w14:paraId="2401A289" w14:textId="6696F10F" w:rsidR="00A12FD9" w:rsidRPr="00747D4A" w:rsidRDefault="00A12FD9" w:rsidP="00324AF3">
            <w:pPr>
              <w:pStyle w:val="Corpsdetexte"/>
              <w:spacing w:before="40" w:after="40"/>
              <w:ind w:right="0" w:firstLine="0"/>
              <w:jc w:val="center"/>
              <w:rPr>
                <w:rFonts w:ascii="Arial" w:hAnsi="Arial" w:cs="Arial"/>
                <w:b/>
                <w:bCs/>
                <w:color w:val="auto"/>
                <w:sz w:val="12"/>
                <w:szCs w:val="12"/>
              </w:rPr>
            </w:pPr>
            <w:r w:rsidRPr="00747D4A">
              <w:rPr>
                <w:rFonts w:ascii="Arial" w:hAnsi="Arial" w:cs="Arial"/>
                <w:b/>
                <w:bCs/>
                <w:color w:val="FFFFFF" w:themeColor="background1"/>
                <w:sz w:val="12"/>
                <w:szCs w:val="12"/>
              </w:rPr>
              <w:t>PANOCEANIE</w:t>
            </w:r>
          </w:p>
        </w:tc>
      </w:tr>
      <w:tr w:rsidR="00A12FD9" w14:paraId="16BC8FE6" w14:textId="77777777" w:rsidTr="00A12FD9">
        <w:tc>
          <w:tcPr>
            <w:tcW w:w="5083" w:type="dxa"/>
            <w:gridSpan w:val="4"/>
            <w:shd w:val="clear" w:color="auto" w:fill="215868" w:themeFill="accent5" w:themeFillShade="80"/>
            <w:vAlign w:val="center"/>
          </w:tcPr>
          <w:p w14:paraId="3ECB4255" w14:textId="6EBCC498" w:rsidR="00A12FD9" w:rsidRPr="00747D4A" w:rsidRDefault="00A12FD9" w:rsidP="00324AF3">
            <w:pPr>
              <w:pStyle w:val="Corpsdetexte"/>
              <w:spacing w:before="40" w:after="40"/>
              <w:ind w:right="0" w:firstLine="0"/>
              <w:jc w:val="center"/>
              <w:rPr>
                <w:rFonts w:ascii="Arial" w:hAnsi="Arial" w:cs="Arial"/>
                <w:b/>
                <w:bCs/>
                <w:color w:val="auto"/>
                <w:sz w:val="12"/>
                <w:szCs w:val="12"/>
              </w:rPr>
            </w:pPr>
            <w:r w:rsidRPr="00747D4A">
              <w:rPr>
                <w:rFonts w:ascii="Arial" w:hAnsi="Arial" w:cs="Arial"/>
                <w:b/>
                <w:bCs/>
                <w:color w:val="FFFFFF" w:themeColor="background1"/>
                <w:sz w:val="12"/>
                <w:szCs w:val="12"/>
              </w:rPr>
              <w:t>Armes</w:t>
            </w:r>
          </w:p>
        </w:tc>
      </w:tr>
      <w:tr w:rsidR="00A12FD9" w14:paraId="5CE02F60" w14:textId="77777777" w:rsidTr="00747D4A">
        <w:tc>
          <w:tcPr>
            <w:tcW w:w="562" w:type="dxa"/>
            <w:shd w:val="clear" w:color="auto" w:fill="215868" w:themeFill="accent5" w:themeFillShade="80"/>
            <w:vAlign w:val="center"/>
          </w:tcPr>
          <w:p w14:paraId="5AE915F0" w14:textId="126BDAF6" w:rsidR="00A12FD9" w:rsidRPr="00747D4A" w:rsidRDefault="00A12FD9"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79" w:type="dxa"/>
            <w:shd w:val="clear" w:color="auto" w:fill="215868" w:themeFill="accent5" w:themeFillShade="80"/>
            <w:vAlign w:val="center"/>
          </w:tcPr>
          <w:p w14:paraId="3AFB788C" w14:textId="2B0A2FE7" w:rsidR="00A12FD9" w:rsidRPr="00747D4A" w:rsidRDefault="00A12FD9"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Arme</w:t>
            </w:r>
          </w:p>
        </w:tc>
        <w:tc>
          <w:tcPr>
            <w:tcW w:w="573" w:type="dxa"/>
            <w:shd w:val="clear" w:color="auto" w:fill="215868" w:themeFill="accent5" w:themeFillShade="80"/>
            <w:vAlign w:val="center"/>
          </w:tcPr>
          <w:p w14:paraId="5C4C5CF6" w14:textId="56CBBFED" w:rsidR="00A12FD9" w:rsidRPr="00747D4A" w:rsidRDefault="00A12FD9"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78973BDB" w14:textId="618ED9A9" w:rsidR="00A12FD9" w:rsidRPr="00747D4A" w:rsidRDefault="00A12FD9"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Arme</w:t>
            </w:r>
          </w:p>
        </w:tc>
      </w:tr>
      <w:tr w:rsidR="00A12FD9" w14:paraId="6FD03977" w14:textId="77777777" w:rsidTr="00747D4A">
        <w:tc>
          <w:tcPr>
            <w:tcW w:w="562" w:type="dxa"/>
            <w:vAlign w:val="center"/>
          </w:tcPr>
          <w:p w14:paraId="3289D3D3" w14:textId="302FBD90"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1</w:t>
            </w:r>
          </w:p>
        </w:tc>
        <w:tc>
          <w:tcPr>
            <w:tcW w:w="1979" w:type="dxa"/>
            <w:vAlign w:val="center"/>
          </w:tcPr>
          <w:p w14:paraId="6C9019CB" w14:textId="32880F0F"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Arme CC AP</w:t>
            </w:r>
          </w:p>
        </w:tc>
        <w:tc>
          <w:tcPr>
            <w:tcW w:w="573" w:type="dxa"/>
            <w:vAlign w:val="center"/>
          </w:tcPr>
          <w:p w14:paraId="6F3A8046" w14:textId="0340142C"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69" w:type="dxa"/>
            <w:vAlign w:val="center"/>
          </w:tcPr>
          <w:p w14:paraId="3257DD44" w14:textId="44E2FCBC"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Fusil Breaker Combi</w:t>
            </w:r>
          </w:p>
        </w:tc>
      </w:tr>
      <w:tr w:rsidR="00A12FD9" w14:paraId="7A05699B" w14:textId="77777777" w:rsidTr="00747D4A">
        <w:tc>
          <w:tcPr>
            <w:tcW w:w="562" w:type="dxa"/>
            <w:vAlign w:val="center"/>
          </w:tcPr>
          <w:p w14:paraId="1F866898" w14:textId="4738843B"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1</w:t>
            </w:r>
          </w:p>
        </w:tc>
        <w:tc>
          <w:tcPr>
            <w:tcW w:w="1979" w:type="dxa"/>
            <w:vAlign w:val="center"/>
          </w:tcPr>
          <w:p w14:paraId="02674638" w14:textId="0D9D3BB1"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Arme CC EXP</w:t>
            </w:r>
          </w:p>
        </w:tc>
        <w:tc>
          <w:tcPr>
            <w:tcW w:w="573" w:type="dxa"/>
            <w:vAlign w:val="center"/>
          </w:tcPr>
          <w:p w14:paraId="4EFD9242" w14:textId="4C527D2D"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69" w:type="dxa"/>
            <w:vAlign w:val="center"/>
          </w:tcPr>
          <w:p w14:paraId="70E0C57E" w14:textId="1E37B502"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 xml:space="preserve">Fusil de Précision </w:t>
            </w:r>
            <w:proofErr w:type="spellStart"/>
            <w:r w:rsidRPr="00747D4A">
              <w:rPr>
                <w:rFonts w:ascii="Arial" w:hAnsi="Arial" w:cs="Arial"/>
                <w:color w:val="auto"/>
                <w:sz w:val="12"/>
                <w:szCs w:val="12"/>
              </w:rPr>
              <w:t>Shock</w:t>
            </w:r>
            <w:proofErr w:type="spellEnd"/>
          </w:p>
        </w:tc>
      </w:tr>
      <w:tr w:rsidR="00A12FD9" w14:paraId="2B6811D4" w14:textId="77777777" w:rsidTr="00747D4A">
        <w:tc>
          <w:tcPr>
            <w:tcW w:w="562" w:type="dxa"/>
            <w:vAlign w:val="center"/>
          </w:tcPr>
          <w:p w14:paraId="3CB162CF" w14:textId="1BC35C65"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1</w:t>
            </w:r>
          </w:p>
        </w:tc>
        <w:tc>
          <w:tcPr>
            <w:tcW w:w="1979" w:type="dxa"/>
            <w:vAlign w:val="center"/>
          </w:tcPr>
          <w:p w14:paraId="7C2870A5" w14:textId="2FAD8090"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Charges Creuses</w:t>
            </w:r>
          </w:p>
        </w:tc>
        <w:tc>
          <w:tcPr>
            <w:tcW w:w="573" w:type="dxa"/>
            <w:vAlign w:val="center"/>
          </w:tcPr>
          <w:p w14:paraId="367654CA" w14:textId="78D63FB9"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69" w:type="dxa"/>
            <w:vAlign w:val="center"/>
          </w:tcPr>
          <w:p w14:paraId="749FA41E" w14:textId="44F732B6" w:rsidR="00A12FD9" w:rsidRPr="00747D4A" w:rsidRDefault="00A12FD9" w:rsidP="00324AF3">
            <w:pPr>
              <w:pStyle w:val="Corpsdetexte"/>
              <w:spacing w:before="40" w:after="40"/>
              <w:ind w:right="0" w:firstLine="0"/>
              <w:jc w:val="center"/>
              <w:rPr>
                <w:rFonts w:ascii="Arial" w:hAnsi="Arial" w:cs="Arial"/>
                <w:color w:val="auto"/>
                <w:sz w:val="12"/>
                <w:szCs w:val="12"/>
              </w:rPr>
            </w:pPr>
            <w:proofErr w:type="spellStart"/>
            <w:r w:rsidRPr="00747D4A">
              <w:rPr>
                <w:rFonts w:ascii="Arial" w:hAnsi="Arial" w:cs="Arial"/>
                <w:color w:val="auto"/>
                <w:sz w:val="12"/>
                <w:szCs w:val="12"/>
              </w:rPr>
              <w:t>Jammer</w:t>
            </w:r>
            <w:proofErr w:type="spellEnd"/>
          </w:p>
        </w:tc>
      </w:tr>
      <w:tr w:rsidR="00A12FD9" w14:paraId="4EDFF967" w14:textId="77777777" w:rsidTr="00747D4A">
        <w:tc>
          <w:tcPr>
            <w:tcW w:w="562" w:type="dxa"/>
            <w:vAlign w:val="center"/>
          </w:tcPr>
          <w:p w14:paraId="5280C077" w14:textId="30BC3D00"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1</w:t>
            </w:r>
          </w:p>
        </w:tc>
        <w:tc>
          <w:tcPr>
            <w:tcW w:w="1979" w:type="dxa"/>
            <w:vAlign w:val="center"/>
          </w:tcPr>
          <w:p w14:paraId="306475E4" w14:textId="02DEAAF4"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Drop Bears</w:t>
            </w:r>
          </w:p>
        </w:tc>
        <w:tc>
          <w:tcPr>
            <w:tcW w:w="573" w:type="dxa"/>
            <w:vAlign w:val="center"/>
          </w:tcPr>
          <w:p w14:paraId="190B6B72" w14:textId="4E579E82"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69" w:type="dxa"/>
            <w:vAlign w:val="center"/>
          </w:tcPr>
          <w:p w14:paraId="6625B00E" w14:textId="6FD3FBB4"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Pistolet Mitrailleur</w:t>
            </w:r>
          </w:p>
        </w:tc>
      </w:tr>
      <w:tr w:rsidR="00A12FD9" w14:paraId="10EB4A90" w14:textId="77777777" w:rsidTr="00747D4A">
        <w:tc>
          <w:tcPr>
            <w:tcW w:w="562" w:type="dxa"/>
            <w:vAlign w:val="center"/>
          </w:tcPr>
          <w:p w14:paraId="016FC8FA" w14:textId="407CE637"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1</w:t>
            </w:r>
          </w:p>
        </w:tc>
        <w:tc>
          <w:tcPr>
            <w:tcW w:w="1979" w:type="dxa"/>
            <w:vAlign w:val="center"/>
          </w:tcPr>
          <w:p w14:paraId="387DC928" w14:textId="172FF714"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Pistolet Etourdissant</w:t>
            </w:r>
          </w:p>
        </w:tc>
        <w:tc>
          <w:tcPr>
            <w:tcW w:w="573" w:type="dxa"/>
            <w:vAlign w:val="center"/>
          </w:tcPr>
          <w:p w14:paraId="4C9ACF0F" w14:textId="6717485D"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5</w:t>
            </w:r>
          </w:p>
        </w:tc>
        <w:tc>
          <w:tcPr>
            <w:tcW w:w="1969" w:type="dxa"/>
            <w:vAlign w:val="center"/>
          </w:tcPr>
          <w:p w14:paraId="6A065B59" w14:textId="383467F2"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Fusil MULTI</w:t>
            </w:r>
          </w:p>
        </w:tc>
      </w:tr>
      <w:tr w:rsidR="00A12FD9" w14:paraId="62297A84" w14:textId="77777777" w:rsidTr="00747D4A">
        <w:tc>
          <w:tcPr>
            <w:tcW w:w="562" w:type="dxa"/>
            <w:vAlign w:val="center"/>
          </w:tcPr>
          <w:p w14:paraId="2D983900" w14:textId="30D94F48"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2</w:t>
            </w:r>
          </w:p>
        </w:tc>
        <w:tc>
          <w:tcPr>
            <w:tcW w:w="1979" w:type="dxa"/>
            <w:vAlign w:val="center"/>
          </w:tcPr>
          <w:p w14:paraId="43CF81CD" w14:textId="6EBB665E"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Nanopulseur</w:t>
            </w:r>
          </w:p>
        </w:tc>
        <w:tc>
          <w:tcPr>
            <w:tcW w:w="573" w:type="dxa"/>
            <w:vAlign w:val="center"/>
          </w:tcPr>
          <w:p w14:paraId="0AB37649" w14:textId="56255520"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5</w:t>
            </w:r>
          </w:p>
        </w:tc>
        <w:tc>
          <w:tcPr>
            <w:tcW w:w="1969" w:type="dxa"/>
            <w:vAlign w:val="center"/>
          </w:tcPr>
          <w:p w14:paraId="21CD75B6" w14:textId="499E8996"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Lance-Roquettes Léger</w:t>
            </w:r>
          </w:p>
        </w:tc>
      </w:tr>
      <w:tr w:rsidR="00A12FD9" w14:paraId="56B3D0D1" w14:textId="77777777" w:rsidTr="00747D4A">
        <w:tc>
          <w:tcPr>
            <w:tcW w:w="562" w:type="dxa"/>
            <w:vAlign w:val="center"/>
          </w:tcPr>
          <w:p w14:paraId="6C4E0B04" w14:textId="422B9458"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79" w:type="dxa"/>
            <w:vAlign w:val="center"/>
          </w:tcPr>
          <w:p w14:paraId="09099C55" w14:textId="2BB65308"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Fusil à Pompe Léger</w:t>
            </w:r>
          </w:p>
        </w:tc>
        <w:tc>
          <w:tcPr>
            <w:tcW w:w="573" w:type="dxa"/>
            <w:vAlign w:val="center"/>
          </w:tcPr>
          <w:p w14:paraId="50BF105E" w14:textId="713F8137"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5</w:t>
            </w:r>
          </w:p>
        </w:tc>
        <w:tc>
          <w:tcPr>
            <w:tcW w:w="1969" w:type="dxa"/>
            <w:vAlign w:val="center"/>
          </w:tcPr>
          <w:p w14:paraId="4CE3B56C" w14:textId="6207BBCE"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Feuerbach</w:t>
            </w:r>
          </w:p>
        </w:tc>
      </w:tr>
      <w:tr w:rsidR="00A12FD9" w14:paraId="4A11822D" w14:textId="77777777" w:rsidTr="00747D4A">
        <w:tc>
          <w:tcPr>
            <w:tcW w:w="562" w:type="dxa"/>
            <w:vAlign w:val="center"/>
          </w:tcPr>
          <w:p w14:paraId="4B5EC0EF" w14:textId="1CE6C245"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79" w:type="dxa"/>
            <w:vAlign w:val="center"/>
          </w:tcPr>
          <w:p w14:paraId="0D1C76F4" w14:textId="0F183240"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Pistolet d’Assaut</w:t>
            </w:r>
          </w:p>
        </w:tc>
        <w:tc>
          <w:tcPr>
            <w:tcW w:w="573" w:type="dxa"/>
            <w:vAlign w:val="center"/>
          </w:tcPr>
          <w:p w14:paraId="180C3839" w14:textId="2C4D1DF5"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5</w:t>
            </w:r>
          </w:p>
        </w:tc>
        <w:tc>
          <w:tcPr>
            <w:tcW w:w="1969" w:type="dxa"/>
            <w:vAlign w:val="center"/>
          </w:tcPr>
          <w:p w14:paraId="27D5A46C" w14:textId="02725FB6"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Red Fury</w:t>
            </w:r>
          </w:p>
        </w:tc>
      </w:tr>
      <w:tr w:rsidR="00A12FD9" w14:paraId="6D86802E" w14:textId="77777777" w:rsidTr="00747D4A">
        <w:tc>
          <w:tcPr>
            <w:tcW w:w="562" w:type="dxa"/>
            <w:vAlign w:val="center"/>
          </w:tcPr>
          <w:p w14:paraId="1CBBC201" w14:textId="5BB7A3C9"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79" w:type="dxa"/>
            <w:vAlign w:val="center"/>
          </w:tcPr>
          <w:p w14:paraId="6A0E690B" w14:textId="453399DD" w:rsidR="00A12FD9" w:rsidRPr="00747D4A" w:rsidRDefault="00A12FD9" w:rsidP="00324AF3">
            <w:pPr>
              <w:pStyle w:val="Corpsdetexte"/>
              <w:spacing w:before="40" w:after="40"/>
              <w:ind w:right="0" w:firstLine="0"/>
              <w:jc w:val="center"/>
              <w:rPr>
                <w:rFonts w:ascii="Arial" w:hAnsi="Arial" w:cs="Arial"/>
                <w:color w:val="auto"/>
                <w:sz w:val="12"/>
                <w:szCs w:val="12"/>
              </w:rPr>
            </w:pPr>
            <w:proofErr w:type="spellStart"/>
            <w:r w:rsidRPr="00747D4A">
              <w:rPr>
                <w:rFonts w:ascii="Arial" w:hAnsi="Arial" w:cs="Arial"/>
                <w:color w:val="auto"/>
                <w:sz w:val="12"/>
                <w:szCs w:val="12"/>
              </w:rPr>
              <w:t>Panzerfaust</w:t>
            </w:r>
            <w:proofErr w:type="spellEnd"/>
          </w:p>
        </w:tc>
        <w:tc>
          <w:tcPr>
            <w:tcW w:w="573" w:type="dxa"/>
            <w:vAlign w:val="center"/>
          </w:tcPr>
          <w:p w14:paraId="45E0AC2E" w14:textId="1268B646"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6</w:t>
            </w:r>
          </w:p>
        </w:tc>
        <w:tc>
          <w:tcPr>
            <w:tcW w:w="1969" w:type="dxa"/>
            <w:vAlign w:val="center"/>
          </w:tcPr>
          <w:p w14:paraId="573A2ABD" w14:textId="3FE3812C"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Fusil de Sniper MULTI</w:t>
            </w:r>
          </w:p>
        </w:tc>
      </w:tr>
      <w:tr w:rsidR="00A12FD9" w14:paraId="5BD48FD4" w14:textId="77777777" w:rsidTr="00747D4A">
        <w:tc>
          <w:tcPr>
            <w:tcW w:w="562" w:type="dxa"/>
            <w:vAlign w:val="center"/>
          </w:tcPr>
          <w:p w14:paraId="5BF057A6" w14:textId="1298B52F"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79" w:type="dxa"/>
            <w:vAlign w:val="center"/>
          </w:tcPr>
          <w:p w14:paraId="2E5F6DB9" w14:textId="176FBE50"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E/</w:t>
            </w:r>
            <w:proofErr w:type="spellStart"/>
            <w:r w:rsidRPr="00747D4A">
              <w:rPr>
                <w:rFonts w:ascii="Arial" w:hAnsi="Arial" w:cs="Arial"/>
                <w:color w:val="auto"/>
                <w:sz w:val="12"/>
                <w:szCs w:val="12"/>
              </w:rPr>
              <w:t>Mitter</w:t>
            </w:r>
            <w:proofErr w:type="spellEnd"/>
          </w:p>
        </w:tc>
        <w:tc>
          <w:tcPr>
            <w:tcW w:w="573" w:type="dxa"/>
            <w:vAlign w:val="center"/>
          </w:tcPr>
          <w:p w14:paraId="1E0113B2" w14:textId="258306F7"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6</w:t>
            </w:r>
          </w:p>
        </w:tc>
        <w:tc>
          <w:tcPr>
            <w:tcW w:w="1969" w:type="dxa"/>
            <w:vAlign w:val="center"/>
          </w:tcPr>
          <w:p w14:paraId="2A5D6410" w14:textId="1FAE65D4"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Spitfire</w:t>
            </w:r>
          </w:p>
        </w:tc>
      </w:tr>
      <w:tr w:rsidR="00A12FD9" w14:paraId="53B9F661" w14:textId="77777777" w:rsidTr="00747D4A">
        <w:tc>
          <w:tcPr>
            <w:tcW w:w="562" w:type="dxa"/>
            <w:vAlign w:val="center"/>
          </w:tcPr>
          <w:p w14:paraId="049EA5F0" w14:textId="076B8074"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79" w:type="dxa"/>
            <w:vAlign w:val="center"/>
          </w:tcPr>
          <w:p w14:paraId="5550AD92" w14:textId="7C380987"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Fusil d’Abordage</w:t>
            </w:r>
          </w:p>
        </w:tc>
        <w:tc>
          <w:tcPr>
            <w:tcW w:w="573" w:type="dxa"/>
            <w:vAlign w:val="center"/>
          </w:tcPr>
          <w:p w14:paraId="131F9B86" w14:textId="2EAEE5BB"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8</w:t>
            </w:r>
          </w:p>
        </w:tc>
        <w:tc>
          <w:tcPr>
            <w:tcW w:w="1969" w:type="dxa"/>
            <w:vAlign w:val="center"/>
          </w:tcPr>
          <w:p w14:paraId="3E9E2338" w14:textId="756EE384"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Mitrailleuse</w:t>
            </w:r>
            <w:r w:rsidR="00FB02BC">
              <w:rPr>
                <w:rFonts w:ascii="Arial" w:hAnsi="Arial" w:cs="Arial"/>
                <w:color w:val="auto"/>
                <w:sz w:val="12"/>
                <w:szCs w:val="12"/>
              </w:rPr>
              <w:t xml:space="preserve"> (HMG)</w:t>
            </w:r>
          </w:p>
        </w:tc>
      </w:tr>
      <w:tr w:rsidR="00A12FD9" w14:paraId="0BE8A406" w14:textId="77777777" w:rsidTr="00A12FD9">
        <w:tc>
          <w:tcPr>
            <w:tcW w:w="5083" w:type="dxa"/>
            <w:gridSpan w:val="4"/>
            <w:shd w:val="clear" w:color="auto" w:fill="215868" w:themeFill="accent5" w:themeFillShade="80"/>
            <w:vAlign w:val="center"/>
          </w:tcPr>
          <w:p w14:paraId="5C38D8F9" w14:textId="20ABA134" w:rsidR="00A12FD9" w:rsidRPr="00747D4A" w:rsidRDefault="00A12FD9" w:rsidP="00324AF3">
            <w:pPr>
              <w:pStyle w:val="Corpsdetexte"/>
              <w:spacing w:before="40" w:after="40"/>
              <w:ind w:right="0" w:firstLine="0"/>
              <w:jc w:val="center"/>
              <w:rPr>
                <w:rFonts w:ascii="Arial" w:hAnsi="Arial" w:cs="Arial"/>
                <w:b/>
                <w:bCs/>
                <w:color w:val="auto"/>
                <w:sz w:val="12"/>
                <w:szCs w:val="12"/>
              </w:rPr>
            </w:pPr>
            <w:r w:rsidRPr="00747D4A">
              <w:rPr>
                <w:rFonts w:ascii="Arial" w:hAnsi="Arial" w:cs="Arial"/>
                <w:b/>
                <w:bCs/>
                <w:color w:val="FFFFFF" w:themeColor="background1"/>
                <w:sz w:val="12"/>
                <w:szCs w:val="12"/>
              </w:rPr>
              <w:t>Compétence</w:t>
            </w:r>
          </w:p>
        </w:tc>
      </w:tr>
      <w:tr w:rsidR="00A12FD9" w14:paraId="57C2085C" w14:textId="77777777" w:rsidTr="00747D4A">
        <w:tc>
          <w:tcPr>
            <w:tcW w:w="562" w:type="dxa"/>
            <w:shd w:val="clear" w:color="auto" w:fill="215868" w:themeFill="accent5" w:themeFillShade="80"/>
            <w:vAlign w:val="center"/>
          </w:tcPr>
          <w:p w14:paraId="76E92C4E" w14:textId="0B514982" w:rsidR="00A12FD9" w:rsidRPr="00747D4A" w:rsidRDefault="00A12FD9"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79" w:type="dxa"/>
            <w:shd w:val="clear" w:color="auto" w:fill="215868" w:themeFill="accent5" w:themeFillShade="80"/>
            <w:vAlign w:val="center"/>
          </w:tcPr>
          <w:p w14:paraId="6A559A07" w14:textId="10B79CC0" w:rsidR="00A12FD9" w:rsidRPr="00747D4A" w:rsidRDefault="00A12FD9"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c>
          <w:tcPr>
            <w:tcW w:w="573" w:type="dxa"/>
            <w:shd w:val="clear" w:color="auto" w:fill="215868" w:themeFill="accent5" w:themeFillShade="80"/>
            <w:vAlign w:val="center"/>
          </w:tcPr>
          <w:p w14:paraId="7102FBBF" w14:textId="63C2487F" w:rsidR="00A12FD9" w:rsidRPr="00747D4A" w:rsidRDefault="00A12FD9"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1A80BC3C" w14:textId="2F6422C7" w:rsidR="00A12FD9" w:rsidRPr="00747D4A" w:rsidRDefault="00A12FD9"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r>
      <w:tr w:rsidR="00A12FD9" w14:paraId="58A584F6" w14:textId="77777777" w:rsidTr="00747D4A">
        <w:tc>
          <w:tcPr>
            <w:tcW w:w="562" w:type="dxa"/>
            <w:vAlign w:val="center"/>
          </w:tcPr>
          <w:p w14:paraId="49C7A4F6" w14:textId="112DB96C"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2</w:t>
            </w:r>
          </w:p>
        </w:tc>
        <w:tc>
          <w:tcPr>
            <w:tcW w:w="1979" w:type="dxa"/>
            <w:vAlign w:val="center"/>
          </w:tcPr>
          <w:p w14:paraId="0B104EA8" w14:textId="2C32DFDE" w:rsidR="00A12FD9" w:rsidRPr="00747D4A" w:rsidRDefault="00FB02BC"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Esquive (+3)</w:t>
            </w:r>
          </w:p>
        </w:tc>
        <w:tc>
          <w:tcPr>
            <w:tcW w:w="573" w:type="dxa"/>
            <w:vAlign w:val="center"/>
          </w:tcPr>
          <w:p w14:paraId="0BA63BFB" w14:textId="06B01306"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69" w:type="dxa"/>
            <w:vAlign w:val="center"/>
          </w:tcPr>
          <w:p w14:paraId="0357C176" w14:textId="77364F99" w:rsidR="00A12FD9" w:rsidRPr="00747D4A" w:rsidRDefault="00FB02BC"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Vétéran</w:t>
            </w:r>
          </w:p>
        </w:tc>
      </w:tr>
      <w:tr w:rsidR="00FB02BC" w14:paraId="6FE3CBD5" w14:textId="77777777" w:rsidTr="00747D4A">
        <w:tc>
          <w:tcPr>
            <w:tcW w:w="562" w:type="dxa"/>
            <w:vAlign w:val="center"/>
          </w:tcPr>
          <w:p w14:paraId="6023F35F" w14:textId="222F0EDF"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2</w:t>
            </w:r>
          </w:p>
        </w:tc>
        <w:tc>
          <w:tcPr>
            <w:tcW w:w="1979" w:type="dxa"/>
            <w:vAlign w:val="center"/>
          </w:tcPr>
          <w:p w14:paraId="5E3C7FE4" w14:textId="3CAABEE4" w:rsidR="00FB02BC" w:rsidRPr="00BA6CCA" w:rsidRDefault="00FB02BC" w:rsidP="00FB02BC">
            <w:pPr>
              <w:pStyle w:val="Corpsdetexte"/>
              <w:spacing w:before="40" w:after="40"/>
              <w:ind w:right="0" w:firstLine="0"/>
              <w:jc w:val="center"/>
              <w:rPr>
                <w:rFonts w:ascii="Arial" w:hAnsi="Arial" w:cs="Arial"/>
                <w:color w:val="auto"/>
                <w:sz w:val="12"/>
                <w:szCs w:val="12"/>
              </w:rPr>
            </w:pPr>
            <w:proofErr w:type="spellStart"/>
            <w:r w:rsidRPr="00BA6CCA">
              <w:rPr>
                <w:rFonts w:ascii="Arial" w:hAnsi="Arial" w:cs="Arial"/>
                <w:color w:val="auto"/>
                <w:sz w:val="12"/>
                <w:szCs w:val="12"/>
              </w:rPr>
              <w:t>Médevac</w:t>
            </w:r>
            <w:proofErr w:type="spellEnd"/>
            <w:r w:rsidRPr="00BA6CCA">
              <w:rPr>
                <w:rFonts w:ascii="Arial" w:hAnsi="Arial" w:cs="Arial"/>
                <w:color w:val="auto"/>
                <w:sz w:val="12"/>
                <w:szCs w:val="12"/>
              </w:rPr>
              <w:t xml:space="preserve"> Plus : MOD +3 au Jet </w:t>
            </w:r>
            <w:proofErr w:type="spellStart"/>
            <w:r w:rsidRPr="00BA6CCA">
              <w:rPr>
                <w:rFonts w:ascii="Arial" w:hAnsi="Arial" w:cs="Arial"/>
                <w:color w:val="auto"/>
                <w:sz w:val="12"/>
                <w:szCs w:val="12"/>
              </w:rPr>
              <w:t>Medevac</w:t>
            </w:r>
            <w:proofErr w:type="spellEnd"/>
            <w:r w:rsidRPr="00BA6CCA">
              <w:rPr>
                <w:rFonts w:ascii="Arial" w:hAnsi="Arial" w:cs="Arial"/>
                <w:color w:val="auto"/>
                <w:sz w:val="12"/>
                <w:szCs w:val="12"/>
              </w:rPr>
              <w:t xml:space="preserve"> (toute catégorie)</w:t>
            </w:r>
          </w:p>
        </w:tc>
        <w:tc>
          <w:tcPr>
            <w:tcW w:w="573" w:type="dxa"/>
            <w:vAlign w:val="center"/>
          </w:tcPr>
          <w:p w14:paraId="52033BBF" w14:textId="469FD2E8" w:rsidR="00FB02BC" w:rsidRPr="00747D4A" w:rsidRDefault="00FB02BC" w:rsidP="00FB02B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6117FA22" w14:textId="1881E7BC"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Tir Précis</w:t>
            </w:r>
          </w:p>
        </w:tc>
      </w:tr>
      <w:tr w:rsidR="00FB02BC" w14:paraId="5240B118" w14:textId="77777777" w:rsidTr="00747D4A">
        <w:tc>
          <w:tcPr>
            <w:tcW w:w="562" w:type="dxa"/>
            <w:vAlign w:val="center"/>
          </w:tcPr>
          <w:p w14:paraId="5A593AD3" w14:textId="025A420E"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2</w:t>
            </w:r>
          </w:p>
        </w:tc>
        <w:tc>
          <w:tcPr>
            <w:tcW w:w="1979" w:type="dxa"/>
            <w:vAlign w:val="center"/>
          </w:tcPr>
          <w:p w14:paraId="2C3290C9" w14:textId="74246065" w:rsidR="00FB02BC" w:rsidRPr="00BA6CCA" w:rsidRDefault="00FB02BC" w:rsidP="00FB02BC">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 xml:space="preserve">Poseur de Mines (comprend 3 Mines </w:t>
            </w:r>
            <w:proofErr w:type="spellStart"/>
            <w:r w:rsidRPr="00BA6CCA">
              <w:rPr>
                <w:rFonts w:ascii="Arial" w:hAnsi="Arial" w:cs="Arial"/>
                <w:color w:val="auto"/>
                <w:sz w:val="12"/>
                <w:szCs w:val="12"/>
              </w:rPr>
              <w:t>Shock</w:t>
            </w:r>
            <w:proofErr w:type="spellEnd"/>
            <w:r w:rsidRPr="00BA6CCA">
              <w:rPr>
                <w:rFonts w:ascii="Arial" w:hAnsi="Arial" w:cs="Arial"/>
                <w:color w:val="auto"/>
                <w:sz w:val="12"/>
                <w:szCs w:val="12"/>
              </w:rPr>
              <w:t>)</w:t>
            </w:r>
          </w:p>
        </w:tc>
        <w:tc>
          <w:tcPr>
            <w:tcW w:w="573" w:type="dxa"/>
            <w:vAlign w:val="center"/>
          </w:tcPr>
          <w:p w14:paraId="2AE94A95" w14:textId="606E4F0E"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5</w:t>
            </w:r>
          </w:p>
        </w:tc>
        <w:tc>
          <w:tcPr>
            <w:tcW w:w="1969" w:type="dxa"/>
            <w:vAlign w:val="center"/>
          </w:tcPr>
          <w:p w14:paraId="52DF0E9E" w14:textId="5AA9EFD6"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Mimétisme</w:t>
            </w:r>
            <w:r>
              <w:rPr>
                <w:rFonts w:ascii="Arial" w:hAnsi="Arial" w:cs="Arial"/>
                <w:color w:val="auto"/>
                <w:sz w:val="12"/>
                <w:szCs w:val="12"/>
              </w:rPr>
              <w:t xml:space="preserve"> (-3)</w:t>
            </w:r>
          </w:p>
        </w:tc>
      </w:tr>
      <w:tr w:rsidR="00FB02BC" w14:paraId="17ECFD73" w14:textId="77777777" w:rsidTr="00747D4A">
        <w:tc>
          <w:tcPr>
            <w:tcW w:w="562" w:type="dxa"/>
            <w:vAlign w:val="center"/>
          </w:tcPr>
          <w:p w14:paraId="44F794AF" w14:textId="2F13443E"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79" w:type="dxa"/>
            <w:vAlign w:val="center"/>
          </w:tcPr>
          <w:p w14:paraId="690FDC22" w14:textId="3E2C0792" w:rsidR="00FB02BC" w:rsidRPr="00BA6CCA" w:rsidRDefault="00FB02BC" w:rsidP="00FB02BC">
            <w:pPr>
              <w:pStyle w:val="Corpsdetexte"/>
              <w:spacing w:before="40" w:after="40"/>
              <w:ind w:right="0" w:firstLine="0"/>
              <w:jc w:val="center"/>
              <w:rPr>
                <w:rFonts w:ascii="Arial" w:hAnsi="Arial" w:cs="Arial"/>
                <w:color w:val="auto"/>
                <w:sz w:val="12"/>
                <w:szCs w:val="12"/>
              </w:rPr>
            </w:pPr>
            <w:proofErr w:type="spellStart"/>
            <w:r w:rsidRPr="00BA6CCA">
              <w:rPr>
                <w:rFonts w:ascii="Arial" w:hAnsi="Arial" w:cs="Arial"/>
                <w:color w:val="auto"/>
                <w:sz w:val="12"/>
                <w:szCs w:val="12"/>
              </w:rPr>
              <w:t>Cubévac</w:t>
            </w:r>
            <w:proofErr w:type="spellEnd"/>
            <w:r w:rsidRPr="00BA6CCA">
              <w:rPr>
                <w:rFonts w:ascii="Arial" w:hAnsi="Arial" w:cs="Arial"/>
                <w:color w:val="auto"/>
                <w:sz w:val="12"/>
                <w:szCs w:val="12"/>
              </w:rPr>
              <w:t xml:space="preserve"> Plus : MOD +3 au Jet </w:t>
            </w:r>
            <w:proofErr w:type="spellStart"/>
            <w:r w:rsidRPr="00BA6CCA">
              <w:rPr>
                <w:rFonts w:ascii="Arial" w:hAnsi="Arial" w:cs="Arial"/>
                <w:color w:val="auto"/>
                <w:sz w:val="12"/>
                <w:szCs w:val="12"/>
              </w:rPr>
              <w:t>Cubévac</w:t>
            </w:r>
            <w:proofErr w:type="spellEnd"/>
            <w:r w:rsidRPr="00BA6CCA">
              <w:rPr>
                <w:rFonts w:ascii="Arial" w:hAnsi="Arial" w:cs="Arial"/>
                <w:color w:val="auto"/>
                <w:sz w:val="12"/>
                <w:szCs w:val="12"/>
              </w:rPr>
              <w:t xml:space="preserve"> (toute catégorie)</w:t>
            </w:r>
          </w:p>
        </w:tc>
        <w:tc>
          <w:tcPr>
            <w:tcW w:w="573" w:type="dxa"/>
            <w:vAlign w:val="center"/>
          </w:tcPr>
          <w:p w14:paraId="207CE709" w14:textId="2AD69044" w:rsidR="00FB02BC" w:rsidRPr="00747D4A" w:rsidRDefault="00FB02BC" w:rsidP="00FB02B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7</w:t>
            </w:r>
          </w:p>
        </w:tc>
        <w:tc>
          <w:tcPr>
            <w:tcW w:w="1969" w:type="dxa"/>
            <w:vAlign w:val="center"/>
          </w:tcPr>
          <w:p w14:paraId="72B80036" w14:textId="30EF26BB"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Mimétisme</w:t>
            </w:r>
            <w:r>
              <w:rPr>
                <w:rFonts w:ascii="Arial" w:hAnsi="Arial" w:cs="Arial"/>
                <w:color w:val="auto"/>
                <w:sz w:val="12"/>
                <w:szCs w:val="12"/>
              </w:rPr>
              <w:t xml:space="preserve"> (-6)</w:t>
            </w:r>
          </w:p>
        </w:tc>
      </w:tr>
      <w:tr w:rsidR="00FB02BC" w14:paraId="08DDC4DA" w14:textId="77777777" w:rsidTr="00747D4A">
        <w:tc>
          <w:tcPr>
            <w:tcW w:w="562" w:type="dxa"/>
            <w:vAlign w:val="center"/>
          </w:tcPr>
          <w:p w14:paraId="7AA6E680" w14:textId="5973EA3B"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79" w:type="dxa"/>
            <w:vAlign w:val="center"/>
          </w:tcPr>
          <w:p w14:paraId="6FE5A8B2" w14:textId="6399C39A" w:rsidR="00FB02BC" w:rsidRPr="00BA6CCA" w:rsidRDefault="00FB02BC" w:rsidP="00FB02BC">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Médecin (Médikit)</w:t>
            </w:r>
          </w:p>
        </w:tc>
        <w:tc>
          <w:tcPr>
            <w:tcW w:w="573" w:type="dxa"/>
            <w:vAlign w:val="center"/>
          </w:tcPr>
          <w:p w14:paraId="58859997" w14:textId="3F6AE76B"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8</w:t>
            </w:r>
          </w:p>
        </w:tc>
        <w:tc>
          <w:tcPr>
            <w:tcW w:w="1969" w:type="dxa"/>
            <w:vAlign w:val="center"/>
          </w:tcPr>
          <w:p w14:paraId="18622979" w14:textId="26A3EF8A"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Chaîne de Commandement</w:t>
            </w:r>
          </w:p>
        </w:tc>
      </w:tr>
      <w:tr w:rsidR="00FB02BC" w14:paraId="2E714AF5" w14:textId="77777777" w:rsidTr="00747D4A">
        <w:tc>
          <w:tcPr>
            <w:tcW w:w="562" w:type="dxa"/>
            <w:vAlign w:val="center"/>
          </w:tcPr>
          <w:p w14:paraId="1D8365C4" w14:textId="4EEDB5BF"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79" w:type="dxa"/>
            <w:vAlign w:val="center"/>
          </w:tcPr>
          <w:p w14:paraId="54E3C28E" w14:textId="1CF1C77C"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Escalader Plus</w:t>
            </w:r>
          </w:p>
        </w:tc>
        <w:tc>
          <w:tcPr>
            <w:tcW w:w="573" w:type="dxa"/>
            <w:vAlign w:val="center"/>
          </w:tcPr>
          <w:p w14:paraId="40AB9DD3" w14:textId="033CBB82"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8</w:t>
            </w:r>
          </w:p>
        </w:tc>
        <w:tc>
          <w:tcPr>
            <w:tcW w:w="1969" w:type="dxa"/>
            <w:vAlign w:val="center"/>
          </w:tcPr>
          <w:p w14:paraId="12D27222" w14:textId="6D4FDDD4"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Saut de Combat</w:t>
            </w:r>
          </w:p>
        </w:tc>
      </w:tr>
      <w:tr w:rsidR="00FB02BC" w14:paraId="7696BB41" w14:textId="77777777" w:rsidTr="00747D4A">
        <w:tc>
          <w:tcPr>
            <w:tcW w:w="562" w:type="dxa"/>
            <w:vAlign w:val="center"/>
          </w:tcPr>
          <w:p w14:paraId="2A702DE3" w14:textId="106231D6"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79" w:type="dxa"/>
            <w:vAlign w:val="center"/>
          </w:tcPr>
          <w:p w14:paraId="2C9D3582" w14:textId="027EA00A"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Super-Saut</w:t>
            </w:r>
          </w:p>
        </w:tc>
        <w:tc>
          <w:tcPr>
            <w:tcW w:w="573" w:type="dxa"/>
            <w:vAlign w:val="center"/>
          </w:tcPr>
          <w:p w14:paraId="261A801D" w14:textId="4BF22738"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8</w:t>
            </w:r>
          </w:p>
        </w:tc>
        <w:tc>
          <w:tcPr>
            <w:tcW w:w="1969" w:type="dxa"/>
            <w:vAlign w:val="center"/>
          </w:tcPr>
          <w:p w14:paraId="61B1A1BD" w14:textId="1F4570EE"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Contre-Espionnage</w:t>
            </w:r>
          </w:p>
        </w:tc>
      </w:tr>
      <w:tr w:rsidR="00FB02BC" w14:paraId="705F11C5" w14:textId="77777777" w:rsidTr="00747D4A">
        <w:tc>
          <w:tcPr>
            <w:tcW w:w="562" w:type="dxa"/>
            <w:vAlign w:val="center"/>
          </w:tcPr>
          <w:p w14:paraId="0A49218A" w14:textId="099E147C" w:rsidR="00FB02BC" w:rsidRPr="00747D4A" w:rsidRDefault="00FB02BC" w:rsidP="00FB02B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79" w:type="dxa"/>
            <w:vAlign w:val="center"/>
          </w:tcPr>
          <w:p w14:paraId="329851B9" w14:textId="4ECE57C1"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 xml:space="preserve">Déploiement Avancé </w:t>
            </w:r>
            <w:r>
              <w:rPr>
                <w:rFonts w:ascii="Arial" w:hAnsi="Arial" w:cs="Arial"/>
                <w:color w:val="auto"/>
                <w:sz w:val="12"/>
                <w:szCs w:val="12"/>
              </w:rPr>
              <w:t>(+10 cm)</w:t>
            </w:r>
          </w:p>
        </w:tc>
        <w:tc>
          <w:tcPr>
            <w:tcW w:w="573" w:type="dxa"/>
            <w:vAlign w:val="center"/>
          </w:tcPr>
          <w:p w14:paraId="1883EE97" w14:textId="23D763A4"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8</w:t>
            </w:r>
          </w:p>
        </w:tc>
        <w:tc>
          <w:tcPr>
            <w:tcW w:w="1969" w:type="dxa"/>
            <w:vAlign w:val="center"/>
          </w:tcPr>
          <w:p w14:paraId="1864DC2B" w14:textId="288DE858"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Ignorer les Blessures (V)</w:t>
            </w:r>
          </w:p>
        </w:tc>
      </w:tr>
      <w:tr w:rsidR="00FB02BC" w14:paraId="19A1A54A" w14:textId="77777777" w:rsidTr="00747D4A">
        <w:tc>
          <w:tcPr>
            <w:tcW w:w="562" w:type="dxa"/>
            <w:vAlign w:val="center"/>
          </w:tcPr>
          <w:p w14:paraId="189DC6AD" w14:textId="5BA4B9AC"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79" w:type="dxa"/>
            <w:vAlign w:val="center"/>
          </w:tcPr>
          <w:p w14:paraId="77DBA3D3" w14:textId="4B3F40C2" w:rsidR="00FB02BC" w:rsidRPr="00747D4A" w:rsidRDefault="00FB02BC" w:rsidP="00FB02BC">
            <w:pPr>
              <w:pStyle w:val="Corpsdetexte"/>
              <w:spacing w:before="40" w:after="40"/>
              <w:ind w:right="0" w:firstLine="0"/>
              <w:jc w:val="center"/>
              <w:rPr>
                <w:rFonts w:ascii="Arial" w:hAnsi="Arial" w:cs="Arial"/>
                <w:color w:val="auto"/>
                <w:sz w:val="12"/>
                <w:szCs w:val="12"/>
              </w:rPr>
            </w:pPr>
            <w:r w:rsidRPr="00FB02BC">
              <w:rPr>
                <w:rFonts w:ascii="Arial" w:hAnsi="Arial" w:cs="Arial"/>
                <w:color w:val="auto"/>
                <w:sz w:val="12"/>
                <w:szCs w:val="12"/>
              </w:rPr>
              <w:t>Ingénieur (</w:t>
            </w:r>
            <w:proofErr w:type="spellStart"/>
            <w:r w:rsidRPr="00FB02BC">
              <w:rPr>
                <w:rFonts w:ascii="Arial" w:hAnsi="Arial" w:cs="Arial"/>
                <w:color w:val="auto"/>
                <w:sz w:val="12"/>
                <w:szCs w:val="12"/>
              </w:rPr>
              <w:t>Gizmokit</w:t>
            </w:r>
            <w:proofErr w:type="spellEnd"/>
            <w:r w:rsidRPr="00FB02BC">
              <w:rPr>
                <w:rFonts w:ascii="Arial" w:hAnsi="Arial" w:cs="Arial"/>
                <w:color w:val="auto"/>
                <w:sz w:val="12"/>
                <w:szCs w:val="12"/>
              </w:rPr>
              <w:t>)</w:t>
            </w:r>
          </w:p>
        </w:tc>
        <w:tc>
          <w:tcPr>
            <w:tcW w:w="573" w:type="dxa"/>
            <w:vAlign w:val="center"/>
          </w:tcPr>
          <w:p w14:paraId="4028D2B5" w14:textId="19166252"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8</w:t>
            </w:r>
          </w:p>
        </w:tc>
        <w:tc>
          <w:tcPr>
            <w:tcW w:w="1969" w:type="dxa"/>
            <w:vAlign w:val="center"/>
          </w:tcPr>
          <w:p w14:paraId="792849BC" w14:textId="22C042F3"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Sapeur</w:t>
            </w:r>
          </w:p>
        </w:tc>
      </w:tr>
      <w:tr w:rsidR="00FB02BC" w14:paraId="1F02CEB0" w14:textId="77777777" w:rsidTr="00A12FD9">
        <w:tc>
          <w:tcPr>
            <w:tcW w:w="5083" w:type="dxa"/>
            <w:gridSpan w:val="4"/>
            <w:shd w:val="clear" w:color="auto" w:fill="215868" w:themeFill="accent5" w:themeFillShade="80"/>
            <w:vAlign w:val="center"/>
          </w:tcPr>
          <w:p w14:paraId="2CD914E1" w14:textId="02236B13" w:rsidR="00FB02BC" w:rsidRPr="00747D4A" w:rsidRDefault="00FB02BC" w:rsidP="00FB02BC">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Equipement</w:t>
            </w:r>
          </w:p>
        </w:tc>
      </w:tr>
      <w:tr w:rsidR="00FB02BC" w14:paraId="754FD992" w14:textId="77777777" w:rsidTr="00747D4A">
        <w:tc>
          <w:tcPr>
            <w:tcW w:w="562" w:type="dxa"/>
            <w:shd w:val="clear" w:color="auto" w:fill="215868" w:themeFill="accent5" w:themeFillShade="80"/>
            <w:vAlign w:val="center"/>
          </w:tcPr>
          <w:p w14:paraId="61AC53B3" w14:textId="48A5EA71" w:rsidR="00FB02BC" w:rsidRPr="00747D4A" w:rsidRDefault="00FB02BC" w:rsidP="00FB02BC">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79" w:type="dxa"/>
            <w:shd w:val="clear" w:color="auto" w:fill="215868" w:themeFill="accent5" w:themeFillShade="80"/>
            <w:vAlign w:val="center"/>
          </w:tcPr>
          <w:p w14:paraId="2B13F55C" w14:textId="201FDE86" w:rsidR="00FB02BC" w:rsidRPr="00747D4A" w:rsidRDefault="00FB02BC" w:rsidP="00FB02BC">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c>
          <w:tcPr>
            <w:tcW w:w="573" w:type="dxa"/>
            <w:shd w:val="clear" w:color="auto" w:fill="215868" w:themeFill="accent5" w:themeFillShade="80"/>
            <w:vAlign w:val="center"/>
          </w:tcPr>
          <w:p w14:paraId="37B8A383" w14:textId="01A87C9F" w:rsidR="00FB02BC" w:rsidRPr="00747D4A" w:rsidRDefault="00FB02BC" w:rsidP="00FB02BC">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4165B14E" w14:textId="37C18D3E" w:rsidR="00FB02BC" w:rsidRPr="00747D4A" w:rsidRDefault="00FB02BC" w:rsidP="00FB02BC">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r>
      <w:tr w:rsidR="00FB02BC" w14:paraId="152506B6" w14:textId="77777777" w:rsidTr="00747D4A">
        <w:tc>
          <w:tcPr>
            <w:tcW w:w="562" w:type="dxa"/>
            <w:vAlign w:val="center"/>
          </w:tcPr>
          <w:p w14:paraId="5B423313" w14:textId="0C68C2A9"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2</w:t>
            </w:r>
          </w:p>
        </w:tc>
        <w:tc>
          <w:tcPr>
            <w:tcW w:w="1979" w:type="dxa"/>
            <w:vAlign w:val="center"/>
          </w:tcPr>
          <w:p w14:paraId="15AE4F53" w14:textId="6F497A1B"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Viseur 360°</w:t>
            </w:r>
          </w:p>
        </w:tc>
        <w:tc>
          <w:tcPr>
            <w:tcW w:w="573" w:type="dxa"/>
            <w:vAlign w:val="center"/>
          </w:tcPr>
          <w:p w14:paraId="5B25DA73" w14:textId="07205B32"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69" w:type="dxa"/>
            <w:vAlign w:val="center"/>
          </w:tcPr>
          <w:p w14:paraId="563A4990" w14:textId="7F574F06"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Hacker (</w:t>
            </w:r>
            <w:proofErr w:type="spellStart"/>
            <w:r w:rsidRPr="00747D4A">
              <w:rPr>
                <w:rFonts w:ascii="Arial" w:hAnsi="Arial" w:cs="Arial"/>
                <w:color w:val="auto"/>
                <w:sz w:val="12"/>
                <w:szCs w:val="12"/>
              </w:rPr>
              <w:t>Disp</w:t>
            </w:r>
            <w:proofErr w:type="spellEnd"/>
            <w:r w:rsidRPr="00747D4A">
              <w:rPr>
                <w:rFonts w:ascii="Arial" w:hAnsi="Arial" w:cs="Arial"/>
                <w:color w:val="auto"/>
                <w:sz w:val="12"/>
                <w:szCs w:val="12"/>
              </w:rPr>
              <w:t>. De Piratage)</w:t>
            </w:r>
          </w:p>
        </w:tc>
      </w:tr>
      <w:tr w:rsidR="00FB02BC" w14:paraId="551FC488" w14:textId="77777777" w:rsidTr="00747D4A">
        <w:tc>
          <w:tcPr>
            <w:tcW w:w="562" w:type="dxa"/>
            <w:vAlign w:val="center"/>
          </w:tcPr>
          <w:p w14:paraId="0CCF16FD" w14:textId="2A009806"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79" w:type="dxa"/>
            <w:vAlign w:val="center"/>
          </w:tcPr>
          <w:p w14:paraId="7FB1A44C" w14:textId="50483D23"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Albédo</w:t>
            </w:r>
          </w:p>
        </w:tc>
        <w:tc>
          <w:tcPr>
            <w:tcW w:w="573" w:type="dxa"/>
            <w:vAlign w:val="center"/>
          </w:tcPr>
          <w:p w14:paraId="5CF9073F" w14:textId="30B7DFE9"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69" w:type="dxa"/>
            <w:vAlign w:val="center"/>
          </w:tcPr>
          <w:p w14:paraId="5897DDAB" w14:textId="1915A8D7"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 xml:space="preserve">Viseur </w:t>
            </w:r>
            <w:proofErr w:type="spellStart"/>
            <w:r w:rsidRPr="00747D4A">
              <w:rPr>
                <w:rFonts w:ascii="Arial" w:hAnsi="Arial" w:cs="Arial"/>
                <w:color w:val="auto"/>
                <w:sz w:val="12"/>
                <w:szCs w:val="12"/>
              </w:rPr>
              <w:t>Multi-spectral</w:t>
            </w:r>
            <w:proofErr w:type="spellEnd"/>
            <w:r w:rsidRPr="00747D4A">
              <w:rPr>
                <w:rFonts w:ascii="Arial" w:hAnsi="Arial" w:cs="Arial"/>
                <w:color w:val="auto"/>
                <w:sz w:val="12"/>
                <w:szCs w:val="12"/>
              </w:rPr>
              <w:t xml:space="preserve"> N1</w:t>
            </w:r>
          </w:p>
        </w:tc>
      </w:tr>
    </w:tbl>
    <w:p w14:paraId="218D6F7A" w14:textId="4C213615" w:rsidR="00747D4A" w:rsidRDefault="00747D4A" w:rsidP="00324AF3">
      <w:pPr>
        <w:pStyle w:val="Corpsdetexte"/>
        <w:spacing w:after="0" w:line="264" w:lineRule="auto"/>
        <w:ind w:right="0" w:firstLine="0"/>
        <w:rPr>
          <w:rFonts w:ascii="Arial" w:hAnsi="Arial" w:cs="Arial"/>
          <w:color w:val="auto"/>
        </w:rPr>
      </w:pPr>
    </w:p>
    <w:tbl>
      <w:tblPr>
        <w:tblStyle w:val="Grilledutableau"/>
        <w:tblW w:w="0" w:type="auto"/>
        <w:tblLook w:val="04A0" w:firstRow="1" w:lastRow="0" w:firstColumn="1" w:lastColumn="0" w:noHBand="0" w:noVBand="1"/>
      </w:tblPr>
      <w:tblGrid>
        <w:gridCol w:w="562"/>
        <w:gridCol w:w="1911"/>
        <w:gridCol w:w="641"/>
        <w:gridCol w:w="1969"/>
      </w:tblGrid>
      <w:tr w:rsidR="00A12FD9" w:rsidRPr="00A12FD9" w14:paraId="17D29FBA" w14:textId="77777777" w:rsidTr="00A12FD9">
        <w:tc>
          <w:tcPr>
            <w:tcW w:w="5083" w:type="dxa"/>
            <w:gridSpan w:val="4"/>
            <w:shd w:val="clear" w:color="auto" w:fill="E36C0A" w:themeFill="accent6" w:themeFillShade="BF"/>
            <w:vAlign w:val="center"/>
          </w:tcPr>
          <w:p w14:paraId="20F2A5E2" w14:textId="2CBE9F4D" w:rsidR="00A12FD9" w:rsidRPr="00747D4A" w:rsidRDefault="00A12FD9" w:rsidP="00324AF3">
            <w:pPr>
              <w:pStyle w:val="Corpsdetexte"/>
              <w:spacing w:before="40" w:after="40"/>
              <w:ind w:right="0" w:firstLine="0"/>
              <w:jc w:val="center"/>
              <w:rPr>
                <w:rFonts w:ascii="Arial" w:hAnsi="Arial" w:cs="Arial"/>
                <w:b/>
                <w:bCs/>
                <w:color w:val="auto"/>
                <w:sz w:val="12"/>
                <w:szCs w:val="12"/>
              </w:rPr>
            </w:pPr>
            <w:r w:rsidRPr="00747D4A">
              <w:rPr>
                <w:rFonts w:ascii="Arial" w:hAnsi="Arial" w:cs="Arial"/>
                <w:b/>
                <w:bCs/>
                <w:caps/>
                <w:color w:val="FFFFFF" w:themeColor="background1"/>
                <w:sz w:val="12"/>
                <w:szCs w:val="12"/>
              </w:rPr>
              <w:t>Yu Jing</w:t>
            </w:r>
          </w:p>
        </w:tc>
      </w:tr>
      <w:tr w:rsidR="00A12FD9" w:rsidRPr="00A12FD9" w14:paraId="57A87AB1" w14:textId="77777777" w:rsidTr="00391210">
        <w:tc>
          <w:tcPr>
            <w:tcW w:w="5083" w:type="dxa"/>
            <w:gridSpan w:val="4"/>
            <w:shd w:val="clear" w:color="auto" w:fill="215868" w:themeFill="accent5" w:themeFillShade="80"/>
            <w:vAlign w:val="center"/>
          </w:tcPr>
          <w:p w14:paraId="064672A3" w14:textId="77777777" w:rsidR="00A12FD9" w:rsidRPr="00747D4A" w:rsidRDefault="00A12FD9" w:rsidP="00324AF3">
            <w:pPr>
              <w:pStyle w:val="Corpsdetexte"/>
              <w:spacing w:before="40" w:after="40"/>
              <w:ind w:right="0" w:firstLine="0"/>
              <w:jc w:val="center"/>
              <w:rPr>
                <w:rFonts w:ascii="Arial" w:hAnsi="Arial" w:cs="Arial"/>
                <w:b/>
                <w:bCs/>
                <w:color w:val="auto"/>
                <w:sz w:val="12"/>
                <w:szCs w:val="12"/>
              </w:rPr>
            </w:pPr>
            <w:r w:rsidRPr="00747D4A">
              <w:rPr>
                <w:rFonts w:ascii="Arial" w:hAnsi="Arial" w:cs="Arial"/>
                <w:b/>
                <w:bCs/>
                <w:color w:val="FFFFFF" w:themeColor="background1"/>
                <w:sz w:val="12"/>
                <w:szCs w:val="12"/>
              </w:rPr>
              <w:t>Armes</w:t>
            </w:r>
          </w:p>
        </w:tc>
      </w:tr>
      <w:tr w:rsidR="00A12FD9" w:rsidRPr="00A12FD9" w14:paraId="5FE9B271" w14:textId="77777777" w:rsidTr="00747D4A">
        <w:tc>
          <w:tcPr>
            <w:tcW w:w="562" w:type="dxa"/>
            <w:shd w:val="clear" w:color="auto" w:fill="215868" w:themeFill="accent5" w:themeFillShade="80"/>
            <w:vAlign w:val="center"/>
          </w:tcPr>
          <w:p w14:paraId="7577C595" w14:textId="77777777" w:rsidR="00A12FD9" w:rsidRPr="00747D4A" w:rsidRDefault="00A12FD9"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0EE3CF3B" w14:textId="77777777" w:rsidR="00A12FD9" w:rsidRPr="00747D4A" w:rsidRDefault="00A12FD9"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Arme</w:t>
            </w:r>
          </w:p>
        </w:tc>
        <w:tc>
          <w:tcPr>
            <w:tcW w:w="641" w:type="dxa"/>
            <w:shd w:val="clear" w:color="auto" w:fill="215868" w:themeFill="accent5" w:themeFillShade="80"/>
            <w:vAlign w:val="center"/>
          </w:tcPr>
          <w:p w14:paraId="5491C5B3" w14:textId="77777777" w:rsidR="00A12FD9" w:rsidRPr="00747D4A" w:rsidRDefault="00A12FD9"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775A57DD" w14:textId="77777777" w:rsidR="00A12FD9" w:rsidRPr="00747D4A" w:rsidRDefault="00A12FD9"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Arme</w:t>
            </w:r>
          </w:p>
        </w:tc>
      </w:tr>
      <w:tr w:rsidR="00A12FD9" w:rsidRPr="00A12FD9" w14:paraId="0DFEBFE5" w14:textId="77777777" w:rsidTr="00747D4A">
        <w:tc>
          <w:tcPr>
            <w:tcW w:w="562" w:type="dxa"/>
            <w:vAlign w:val="center"/>
          </w:tcPr>
          <w:p w14:paraId="236F8E51" w14:textId="77777777"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1</w:t>
            </w:r>
          </w:p>
        </w:tc>
        <w:tc>
          <w:tcPr>
            <w:tcW w:w="1911" w:type="dxa"/>
            <w:vAlign w:val="center"/>
          </w:tcPr>
          <w:p w14:paraId="09B3772C" w14:textId="77777777"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Arme CC AP</w:t>
            </w:r>
          </w:p>
        </w:tc>
        <w:tc>
          <w:tcPr>
            <w:tcW w:w="641" w:type="dxa"/>
            <w:vAlign w:val="center"/>
          </w:tcPr>
          <w:p w14:paraId="44EF79DF" w14:textId="27B93D7A"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69" w:type="dxa"/>
            <w:vAlign w:val="center"/>
          </w:tcPr>
          <w:p w14:paraId="32234444" w14:textId="7429F798"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E/</w:t>
            </w:r>
            <w:proofErr w:type="spellStart"/>
            <w:r w:rsidRPr="00747D4A">
              <w:rPr>
                <w:rFonts w:ascii="Arial" w:hAnsi="Arial" w:cs="Arial"/>
                <w:color w:val="auto"/>
                <w:sz w:val="12"/>
                <w:szCs w:val="12"/>
              </w:rPr>
              <w:t>Mitter</w:t>
            </w:r>
            <w:proofErr w:type="spellEnd"/>
          </w:p>
        </w:tc>
      </w:tr>
      <w:tr w:rsidR="00A12FD9" w:rsidRPr="00A12FD9" w14:paraId="4C846044" w14:textId="77777777" w:rsidTr="00747D4A">
        <w:tc>
          <w:tcPr>
            <w:tcW w:w="562" w:type="dxa"/>
            <w:vAlign w:val="center"/>
          </w:tcPr>
          <w:p w14:paraId="011469D8" w14:textId="77777777"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1</w:t>
            </w:r>
          </w:p>
        </w:tc>
        <w:tc>
          <w:tcPr>
            <w:tcW w:w="1911" w:type="dxa"/>
            <w:vAlign w:val="center"/>
          </w:tcPr>
          <w:p w14:paraId="072D390C" w14:textId="77777777"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Arme CC EXP</w:t>
            </w:r>
          </w:p>
        </w:tc>
        <w:tc>
          <w:tcPr>
            <w:tcW w:w="641" w:type="dxa"/>
            <w:vAlign w:val="center"/>
          </w:tcPr>
          <w:p w14:paraId="6CF22FF7" w14:textId="08783030"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69" w:type="dxa"/>
            <w:vAlign w:val="center"/>
          </w:tcPr>
          <w:p w14:paraId="2226FB53" w14:textId="0AD0AA72"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Fusil d’Abordage</w:t>
            </w:r>
          </w:p>
        </w:tc>
      </w:tr>
      <w:tr w:rsidR="00A12FD9" w:rsidRPr="00A12FD9" w14:paraId="63AC4107" w14:textId="77777777" w:rsidTr="00747D4A">
        <w:tc>
          <w:tcPr>
            <w:tcW w:w="562" w:type="dxa"/>
            <w:vAlign w:val="center"/>
          </w:tcPr>
          <w:p w14:paraId="0D6DE4A0" w14:textId="7BF603EA"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1</w:t>
            </w:r>
          </w:p>
        </w:tc>
        <w:tc>
          <w:tcPr>
            <w:tcW w:w="1911" w:type="dxa"/>
            <w:vAlign w:val="center"/>
          </w:tcPr>
          <w:p w14:paraId="4BE89262" w14:textId="59E158E0"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Arme CC Monofilament</w:t>
            </w:r>
          </w:p>
        </w:tc>
        <w:tc>
          <w:tcPr>
            <w:tcW w:w="641" w:type="dxa"/>
            <w:vAlign w:val="center"/>
          </w:tcPr>
          <w:p w14:paraId="3444A5A6" w14:textId="05DD6421"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69" w:type="dxa"/>
            <w:vAlign w:val="center"/>
          </w:tcPr>
          <w:p w14:paraId="4893A84C" w14:textId="6407582A"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Fusil Combi</w:t>
            </w:r>
            <w:r w:rsidR="00FB02BC" w:rsidRPr="00747D4A">
              <w:rPr>
                <w:rFonts w:ascii="Arial" w:hAnsi="Arial" w:cs="Arial"/>
                <w:color w:val="auto"/>
                <w:sz w:val="12"/>
                <w:szCs w:val="12"/>
              </w:rPr>
              <w:t xml:space="preserve"> Breaker</w:t>
            </w:r>
          </w:p>
        </w:tc>
      </w:tr>
      <w:tr w:rsidR="00A12FD9" w:rsidRPr="00A12FD9" w14:paraId="5E7428DC" w14:textId="77777777" w:rsidTr="00747D4A">
        <w:tc>
          <w:tcPr>
            <w:tcW w:w="562" w:type="dxa"/>
            <w:vAlign w:val="center"/>
          </w:tcPr>
          <w:p w14:paraId="62478614" w14:textId="2801304E"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1</w:t>
            </w:r>
          </w:p>
        </w:tc>
        <w:tc>
          <w:tcPr>
            <w:tcW w:w="1911" w:type="dxa"/>
            <w:vAlign w:val="center"/>
          </w:tcPr>
          <w:p w14:paraId="6CEF939E" w14:textId="50285B79"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Charges Creuses</w:t>
            </w:r>
          </w:p>
        </w:tc>
        <w:tc>
          <w:tcPr>
            <w:tcW w:w="641" w:type="dxa"/>
            <w:vAlign w:val="center"/>
          </w:tcPr>
          <w:p w14:paraId="3DFEF2E2" w14:textId="1956EC6E"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69" w:type="dxa"/>
            <w:vAlign w:val="center"/>
          </w:tcPr>
          <w:p w14:paraId="78B8A3E3" w14:textId="209B1D74"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 xml:space="preserve">Fusil de Précision </w:t>
            </w:r>
            <w:proofErr w:type="spellStart"/>
            <w:r w:rsidRPr="00747D4A">
              <w:rPr>
                <w:rFonts w:ascii="Arial" w:hAnsi="Arial" w:cs="Arial"/>
                <w:color w:val="auto"/>
                <w:sz w:val="12"/>
                <w:szCs w:val="12"/>
              </w:rPr>
              <w:t>Shock</w:t>
            </w:r>
            <w:proofErr w:type="spellEnd"/>
          </w:p>
        </w:tc>
      </w:tr>
      <w:tr w:rsidR="00A12FD9" w:rsidRPr="00A12FD9" w14:paraId="27BF2CCC" w14:textId="77777777" w:rsidTr="00747D4A">
        <w:tc>
          <w:tcPr>
            <w:tcW w:w="562" w:type="dxa"/>
            <w:vAlign w:val="center"/>
          </w:tcPr>
          <w:p w14:paraId="29506141" w14:textId="50A6E365"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1</w:t>
            </w:r>
          </w:p>
        </w:tc>
        <w:tc>
          <w:tcPr>
            <w:tcW w:w="1911" w:type="dxa"/>
            <w:vAlign w:val="center"/>
          </w:tcPr>
          <w:p w14:paraId="0BAFD295" w14:textId="7C7C9138"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Pistolet Etourdissant</w:t>
            </w:r>
          </w:p>
        </w:tc>
        <w:tc>
          <w:tcPr>
            <w:tcW w:w="641" w:type="dxa"/>
            <w:vAlign w:val="center"/>
          </w:tcPr>
          <w:p w14:paraId="732E5B0B" w14:textId="36B8F268"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69" w:type="dxa"/>
            <w:vAlign w:val="center"/>
          </w:tcPr>
          <w:p w14:paraId="5467A8AF" w14:textId="61C00668"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Pistolet Mitrailleur</w:t>
            </w:r>
          </w:p>
        </w:tc>
      </w:tr>
      <w:tr w:rsidR="00A12FD9" w:rsidRPr="00A12FD9" w14:paraId="18693A53" w14:textId="77777777" w:rsidTr="00747D4A">
        <w:tc>
          <w:tcPr>
            <w:tcW w:w="562" w:type="dxa"/>
            <w:vAlign w:val="center"/>
          </w:tcPr>
          <w:p w14:paraId="6C26652C" w14:textId="2D6E8956"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1</w:t>
            </w:r>
          </w:p>
        </w:tc>
        <w:tc>
          <w:tcPr>
            <w:tcW w:w="1911" w:type="dxa"/>
            <w:vAlign w:val="center"/>
          </w:tcPr>
          <w:p w14:paraId="18044BBD" w14:textId="7009E2A4"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Pistolet Breaker</w:t>
            </w:r>
          </w:p>
        </w:tc>
        <w:tc>
          <w:tcPr>
            <w:tcW w:w="641" w:type="dxa"/>
            <w:vAlign w:val="center"/>
          </w:tcPr>
          <w:p w14:paraId="77DA43C9" w14:textId="6422D7AF"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5</w:t>
            </w:r>
          </w:p>
        </w:tc>
        <w:tc>
          <w:tcPr>
            <w:tcW w:w="1969" w:type="dxa"/>
            <w:vAlign w:val="center"/>
          </w:tcPr>
          <w:p w14:paraId="0B6763B8" w14:textId="1F13B1FB"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Fusil MULTI</w:t>
            </w:r>
          </w:p>
        </w:tc>
      </w:tr>
      <w:tr w:rsidR="00A12FD9" w:rsidRPr="00A12FD9" w14:paraId="6F937DA9" w14:textId="77777777" w:rsidTr="00747D4A">
        <w:tc>
          <w:tcPr>
            <w:tcW w:w="562" w:type="dxa"/>
            <w:vAlign w:val="center"/>
          </w:tcPr>
          <w:p w14:paraId="17EF49A3" w14:textId="4E99C3B6"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2</w:t>
            </w:r>
          </w:p>
        </w:tc>
        <w:tc>
          <w:tcPr>
            <w:tcW w:w="1911" w:type="dxa"/>
            <w:vAlign w:val="center"/>
          </w:tcPr>
          <w:p w14:paraId="51E8B0A1" w14:textId="70CBBA82" w:rsidR="00A12FD9" w:rsidRPr="00747D4A" w:rsidRDefault="00A12FD9" w:rsidP="00324AF3">
            <w:pPr>
              <w:pStyle w:val="Corpsdetexte"/>
              <w:spacing w:before="40" w:after="40"/>
              <w:ind w:right="0" w:firstLine="0"/>
              <w:jc w:val="center"/>
              <w:rPr>
                <w:rFonts w:ascii="Arial" w:hAnsi="Arial" w:cs="Arial"/>
                <w:color w:val="auto"/>
                <w:sz w:val="12"/>
                <w:szCs w:val="12"/>
              </w:rPr>
            </w:pPr>
            <w:proofErr w:type="spellStart"/>
            <w:r w:rsidRPr="00747D4A">
              <w:rPr>
                <w:rFonts w:ascii="Arial" w:hAnsi="Arial" w:cs="Arial"/>
                <w:color w:val="auto"/>
                <w:sz w:val="12"/>
                <w:szCs w:val="12"/>
              </w:rPr>
              <w:t>Akrylat-Kanone</w:t>
            </w:r>
            <w:proofErr w:type="spellEnd"/>
          </w:p>
        </w:tc>
        <w:tc>
          <w:tcPr>
            <w:tcW w:w="641" w:type="dxa"/>
            <w:vAlign w:val="center"/>
          </w:tcPr>
          <w:p w14:paraId="66CCF617" w14:textId="3AFB8FA5"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5</w:t>
            </w:r>
          </w:p>
        </w:tc>
        <w:tc>
          <w:tcPr>
            <w:tcW w:w="1969" w:type="dxa"/>
            <w:vAlign w:val="center"/>
          </w:tcPr>
          <w:p w14:paraId="6009B5E2" w14:textId="56F6CCB2"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Lance-Roquettes Léger</w:t>
            </w:r>
          </w:p>
        </w:tc>
      </w:tr>
      <w:tr w:rsidR="00A12FD9" w:rsidRPr="00A12FD9" w14:paraId="2EF8AF6E" w14:textId="77777777" w:rsidTr="00747D4A">
        <w:tc>
          <w:tcPr>
            <w:tcW w:w="562" w:type="dxa"/>
            <w:vAlign w:val="center"/>
          </w:tcPr>
          <w:p w14:paraId="08489F14" w14:textId="5C6EE843"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2</w:t>
            </w:r>
          </w:p>
        </w:tc>
        <w:tc>
          <w:tcPr>
            <w:tcW w:w="1911" w:type="dxa"/>
            <w:vAlign w:val="center"/>
          </w:tcPr>
          <w:p w14:paraId="650B7E48" w14:textId="70CE6D34"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Chain Rifle</w:t>
            </w:r>
          </w:p>
        </w:tc>
        <w:tc>
          <w:tcPr>
            <w:tcW w:w="641" w:type="dxa"/>
            <w:vAlign w:val="center"/>
          </w:tcPr>
          <w:p w14:paraId="04F87CF5" w14:textId="5FC277CB"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5</w:t>
            </w:r>
          </w:p>
        </w:tc>
        <w:tc>
          <w:tcPr>
            <w:tcW w:w="1969" w:type="dxa"/>
            <w:vAlign w:val="center"/>
          </w:tcPr>
          <w:p w14:paraId="4BDE6C97" w14:textId="239B2F4B"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Red Fury</w:t>
            </w:r>
          </w:p>
        </w:tc>
      </w:tr>
      <w:tr w:rsidR="00A12FD9" w:rsidRPr="00A12FD9" w14:paraId="700475DE" w14:textId="77777777" w:rsidTr="00747D4A">
        <w:tc>
          <w:tcPr>
            <w:tcW w:w="562" w:type="dxa"/>
            <w:vAlign w:val="center"/>
          </w:tcPr>
          <w:p w14:paraId="156EC8E2" w14:textId="25D1291C"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2</w:t>
            </w:r>
          </w:p>
        </w:tc>
        <w:tc>
          <w:tcPr>
            <w:tcW w:w="1911" w:type="dxa"/>
            <w:vAlign w:val="center"/>
          </w:tcPr>
          <w:p w14:paraId="561D493C" w14:textId="6AA9123B"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Nanopulseur</w:t>
            </w:r>
          </w:p>
        </w:tc>
        <w:tc>
          <w:tcPr>
            <w:tcW w:w="641" w:type="dxa"/>
            <w:vAlign w:val="center"/>
          </w:tcPr>
          <w:p w14:paraId="3C8F7969" w14:textId="70384D54"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6</w:t>
            </w:r>
          </w:p>
        </w:tc>
        <w:tc>
          <w:tcPr>
            <w:tcW w:w="1969" w:type="dxa"/>
            <w:vAlign w:val="center"/>
          </w:tcPr>
          <w:p w14:paraId="67317939" w14:textId="788A9ED5"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Fusil de Sniper MULTI</w:t>
            </w:r>
          </w:p>
        </w:tc>
      </w:tr>
      <w:tr w:rsidR="00A12FD9" w:rsidRPr="00A12FD9" w14:paraId="0192E025" w14:textId="77777777" w:rsidTr="00747D4A">
        <w:tc>
          <w:tcPr>
            <w:tcW w:w="562" w:type="dxa"/>
            <w:vAlign w:val="center"/>
          </w:tcPr>
          <w:p w14:paraId="762AB0A5" w14:textId="04977473"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11" w:type="dxa"/>
            <w:vAlign w:val="center"/>
          </w:tcPr>
          <w:p w14:paraId="5EC79277" w14:textId="4662F589" w:rsidR="00A12FD9" w:rsidRPr="00747D4A" w:rsidRDefault="00A12FD9" w:rsidP="00324AF3">
            <w:pPr>
              <w:pStyle w:val="Corpsdetexte"/>
              <w:spacing w:before="40" w:after="40"/>
              <w:ind w:right="0" w:firstLine="0"/>
              <w:jc w:val="center"/>
              <w:rPr>
                <w:rFonts w:ascii="Arial" w:hAnsi="Arial" w:cs="Arial"/>
                <w:color w:val="auto"/>
                <w:sz w:val="12"/>
                <w:szCs w:val="12"/>
              </w:rPr>
            </w:pPr>
            <w:proofErr w:type="spellStart"/>
            <w:r w:rsidRPr="00747D4A">
              <w:rPr>
                <w:rFonts w:ascii="Arial" w:hAnsi="Arial" w:cs="Arial"/>
                <w:color w:val="auto"/>
                <w:sz w:val="12"/>
                <w:szCs w:val="12"/>
              </w:rPr>
              <w:t>Blitzen</w:t>
            </w:r>
            <w:proofErr w:type="spellEnd"/>
          </w:p>
        </w:tc>
        <w:tc>
          <w:tcPr>
            <w:tcW w:w="641" w:type="dxa"/>
            <w:vAlign w:val="center"/>
          </w:tcPr>
          <w:p w14:paraId="294AC80F" w14:textId="427A9232"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6</w:t>
            </w:r>
          </w:p>
        </w:tc>
        <w:tc>
          <w:tcPr>
            <w:tcW w:w="1969" w:type="dxa"/>
            <w:vAlign w:val="center"/>
          </w:tcPr>
          <w:p w14:paraId="34E99F59" w14:textId="51616080"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Spitfire</w:t>
            </w:r>
          </w:p>
        </w:tc>
      </w:tr>
      <w:tr w:rsidR="00A12FD9" w:rsidRPr="00A12FD9" w14:paraId="2011FF6E" w14:textId="77777777" w:rsidTr="00747D4A">
        <w:tc>
          <w:tcPr>
            <w:tcW w:w="562" w:type="dxa"/>
            <w:vAlign w:val="center"/>
          </w:tcPr>
          <w:p w14:paraId="7AAD9180" w14:textId="415B08D7"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11" w:type="dxa"/>
            <w:vAlign w:val="center"/>
          </w:tcPr>
          <w:p w14:paraId="6FB3E631" w14:textId="2E19CBF0"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Pistolet d’Assaut</w:t>
            </w:r>
          </w:p>
        </w:tc>
        <w:tc>
          <w:tcPr>
            <w:tcW w:w="641" w:type="dxa"/>
            <w:vAlign w:val="center"/>
          </w:tcPr>
          <w:p w14:paraId="6392D392" w14:textId="73474DC5"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8</w:t>
            </w:r>
          </w:p>
        </w:tc>
        <w:tc>
          <w:tcPr>
            <w:tcW w:w="1969" w:type="dxa"/>
            <w:vAlign w:val="center"/>
          </w:tcPr>
          <w:p w14:paraId="12CB65ED" w14:textId="5183B568" w:rsidR="00A12FD9" w:rsidRPr="00747D4A" w:rsidRDefault="00A12FD9"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Mitrailleuse</w:t>
            </w:r>
            <w:r w:rsidR="00FB02BC">
              <w:rPr>
                <w:rFonts w:ascii="Arial" w:hAnsi="Arial" w:cs="Arial"/>
                <w:color w:val="auto"/>
                <w:sz w:val="12"/>
                <w:szCs w:val="12"/>
              </w:rPr>
              <w:t xml:space="preserve"> (HMG)</w:t>
            </w:r>
          </w:p>
        </w:tc>
      </w:tr>
      <w:tr w:rsidR="00A12FD9" w:rsidRPr="00A12FD9" w14:paraId="0329D7F3" w14:textId="77777777" w:rsidTr="00391210">
        <w:tc>
          <w:tcPr>
            <w:tcW w:w="5083" w:type="dxa"/>
            <w:gridSpan w:val="4"/>
            <w:shd w:val="clear" w:color="auto" w:fill="215868" w:themeFill="accent5" w:themeFillShade="80"/>
            <w:vAlign w:val="center"/>
          </w:tcPr>
          <w:p w14:paraId="6D80D9A1" w14:textId="77777777" w:rsidR="00A12FD9" w:rsidRPr="00747D4A" w:rsidRDefault="00A12FD9" w:rsidP="00324AF3">
            <w:pPr>
              <w:pStyle w:val="Corpsdetexte"/>
              <w:spacing w:before="40" w:after="40"/>
              <w:ind w:right="0" w:firstLine="0"/>
              <w:jc w:val="center"/>
              <w:rPr>
                <w:rFonts w:ascii="Arial" w:hAnsi="Arial" w:cs="Arial"/>
                <w:b/>
                <w:bCs/>
                <w:color w:val="auto"/>
                <w:sz w:val="12"/>
                <w:szCs w:val="12"/>
              </w:rPr>
            </w:pPr>
            <w:r w:rsidRPr="00747D4A">
              <w:rPr>
                <w:rFonts w:ascii="Arial" w:hAnsi="Arial" w:cs="Arial"/>
                <w:b/>
                <w:bCs/>
                <w:color w:val="FFFFFF" w:themeColor="background1"/>
                <w:sz w:val="12"/>
                <w:szCs w:val="12"/>
              </w:rPr>
              <w:t>Compétence</w:t>
            </w:r>
          </w:p>
        </w:tc>
      </w:tr>
      <w:tr w:rsidR="00A12FD9" w:rsidRPr="00A12FD9" w14:paraId="7E53B912" w14:textId="77777777" w:rsidTr="00747D4A">
        <w:tc>
          <w:tcPr>
            <w:tcW w:w="562" w:type="dxa"/>
            <w:shd w:val="clear" w:color="auto" w:fill="215868" w:themeFill="accent5" w:themeFillShade="80"/>
            <w:vAlign w:val="center"/>
          </w:tcPr>
          <w:p w14:paraId="774E2C76" w14:textId="77777777" w:rsidR="00A12FD9" w:rsidRPr="00747D4A" w:rsidRDefault="00A12FD9"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0D0CAB00" w14:textId="77777777" w:rsidR="00A12FD9" w:rsidRPr="00747D4A" w:rsidRDefault="00A12FD9"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c>
          <w:tcPr>
            <w:tcW w:w="641" w:type="dxa"/>
            <w:shd w:val="clear" w:color="auto" w:fill="215868" w:themeFill="accent5" w:themeFillShade="80"/>
            <w:vAlign w:val="center"/>
          </w:tcPr>
          <w:p w14:paraId="3A08DA6B" w14:textId="77777777" w:rsidR="00A12FD9" w:rsidRPr="00747D4A" w:rsidRDefault="00A12FD9"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00B0164A" w14:textId="77777777" w:rsidR="00A12FD9" w:rsidRPr="00747D4A" w:rsidRDefault="00A12FD9"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r>
      <w:tr w:rsidR="00A12FD9" w:rsidRPr="00A12FD9" w14:paraId="1B495A62" w14:textId="77777777" w:rsidTr="00747D4A">
        <w:tc>
          <w:tcPr>
            <w:tcW w:w="562" w:type="dxa"/>
            <w:vAlign w:val="center"/>
          </w:tcPr>
          <w:p w14:paraId="6CEFDD7A" w14:textId="61F7DB10" w:rsidR="00A12FD9" w:rsidRPr="00747D4A" w:rsidRDefault="00F25F60"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1</w:t>
            </w:r>
          </w:p>
        </w:tc>
        <w:tc>
          <w:tcPr>
            <w:tcW w:w="1911" w:type="dxa"/>
            <w:vAlign w:val="center"/>
          </w:tcPr>
          <w:p w14:paraId="491072F4" w14:textId="176600AF" w:rsidR="00A12FD9" w:rsidRPr="00747D4A" w:rsidRDefault="00FB02BC"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 xml:space="preserve">Attaque </w:t>
            </w:r>
            <w:r w:rsidR="00F25F60" w:rsidRPr="00747D4A">
              <w:rPr>
                <w:rFonts w:ascii="Arial" w:hAnsi="Arial" w:cs="Arial"/>
                <w:color w:val="auto"/>
                <w:sz w:val="12"/>
                <w:szCs w:val="12"/>
              </w:rPr>
              <w:t xml:space="preserve">CC </w:t>
            </w:r>
            <w:r>
              <w:rPr>
                <w:rFonts w:ascii="Arial" w:hAnsi="Arial" w:cs="Arial"/>
                <w:color w:val="auto"/>
                <w:sz w:val="12"/>
                <w:szCs w:val="12"/>
              </w:rPr>
              <w:t>(Dégât +1)</w:t>
            </w:r>
          </w:p>
        </w:tc>
        <w:tc>
          <w:tcPr>
            <w:tcW w:w="641" w:type="dxa"/>
            <w:vAlign w:val="center"/>
          </w:tcPr>
          <w:p w14:paraId="1716C832" w14:textId="4129C3DC" w:rsidR="00A12FD9" w:rsidRPr="00747D4A" w:rsidRDefault="00F25F60"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69" w:type="dxa"/>
            <w:vAlign w:val="center"/>
          </w:tcPr>
          <w:p w14:paraId="600AD990" w14:textId="220F5C65" w:rsidR="00A12FD9" w:rsidRPr="00747D4A" w:rsidRDefault="00F25F60"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Super Saut</w:t>
            </w:r>
          </w:p>
        </w:tc>
      </w:tr>
      <w:tr w:rsidR="00A12FD9" w:rsidRPr="00A12FD9" w14:paraId="24D6C91C" w14:textId="77777777" w:rsidTr="00747D4A">
        <w:tc>
          <w:tcPr>
            <w:tcW w:w="562" w:type="dxa"/>
            <w:vAlign w:val="center"/>
          </w:tcPr>
          <w:p w14:paraId="681D18BF" w14:textId="1C036061" w:rsidR="00A12FD9" w:rsidRPr="00747D4A" w:rsidRDefault="00FB02BC"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3F4B4B9A" w14:textId="7B6C6BF0" w:rsidR="00A12FD9" w:rsidRPr="00747D4A" w:rsidRDefault="00F25F60"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Arts Martiaux N4</w:t>
            </w:r>
          </w:p>
        </w:tc>
        <w:tc>
          <w:tcPr>
            <w:tcW w:w="641" w:type="dxa"/>
            <w:vAlign w:val="center"/>
          </w:tcPr>
          <w:p w14:paraId="46A02238" w14:textId="4CB867E7" w:rsidR="00A12FD9" w:rsidRPr="00747D4A" w:rsidRDefault="00F25F60"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69" w:type="dxa"/>
            <w:vAlign w:val="center"/>
          </w:tcPr>
          <w:p w14:paraId="084D9EEE" w14:textId="3B2BEDA2" w:rsidR="00A12FD9" w:rsidRPr="00747D4A" w:rsidRDefault="00F25F60"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 xml:space="preserve">Déploiement Avancé </w:t>
            </w:r>
            <w:r w:rsidR="00FB02BC">
              <w:rPr>
                <w:rFonts w:ascii="Arial" w:hAnsi="Arial" w:cs="Arial"/>
                <w:color w:val="auto"/>
                <w:sz w:val="12"/>
                <w:szCs w:val="12"/>
              </w:rPr>
              <w:t>(+10 cm)</w:t>
            </w:r>
          </w:p>
        </w:tc>
      </w:tr>
      <w:tr w:rsidR="00A12FD9" w:rsidRPr="00A12FD9" w14:paraId="50C3A2BC" w14:textId="77777777" w:rsidTr="00747D4A">
        <w:tc>
          <w:tcPr>
            <w:tcW w:w="562" w:type="dxa"/>
            <w:vAlign w:val="center"/>
          </w:tcPr>
          <w:p w14:paraId="5EEDF6EF" w14:textId="01DB35BD" w:rsidR="00A12FD9" w:rsidRPr="00747D4A" w:rsidRDefault="00F25F60"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2</w:t>
            </w:r>
          </w:p>
        </w:tc>
        <w:tc>
          <w:tcPr>
            <w:tcW w:w="1911" w:type="dxa"/>
            <w:vAlign w:val="center"/>
          </w:tcPr>
          <w:p w14:paraId="6A271EC4" w14:textId="21B839F9" w:rsidR="00A12FD9" w:rsidRPr="00747D4A" w:rsidRDefault="00F25F60" w:rsidP="00324AF3">
            <w:pPr>
              <w:pStyle w:val="Corpsdetexte"/>
              <w:spacing w:before="40" w:after="40"/>
              <w:ind w:right="0" w:firstLine="0"/>
              <w:jc w:val="center"/>
              <w:rPr>
                <w:rFonts w:ascii="Arial" w:hAnsi="Arial" w:cs="Arial"/>
                <w:color w:val="auto"/>
                <w:sz w:val="12"/>
                <w:szCs w:val="12"/>
              </w:rPr>
            </w:pPr>
            <w:proofErr w:type="spellStart"/>
            <w:r w:rsidRPr="00747D4A">
              <w:rPr>
                <w:rFonts w:ascii="Arial" w:hAnsi="Arial" w:cs="Arial"/>
                <w:color w:val="auto"/>
                <w:sz w:val="12"/>
                <w:szCs w:val="12"/>
              </w:rPr>
              <w:t>Bio-Immunité</w:t>
            </w:r>
            <w:proofErr w:type="spellEnd"/>
          </w:p>
        </w:tc>
        <w:tc>
          <w:tcPr>
            <w:tcW w:w="641" w:type="dxa"/>
            <w:vAlign w:val="center"/>
          </w:tcPr>
          <w:p w14:paraId="79D42D46" w14:textId="4090D54D" w:rsidR="00A12FD9" w:rsidRPr="00747D4A" w:rsidRDefault="00F25F60"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69" w:type="dxa"/>
            <w:vAlign w:val="center"/>
          </w:tcPr>
          <w:p w14:paraId="5BD9E218" w14:textId="4463D834" w:rsidR="00A12FD9" w:rsidRPr="00747D4A" w:rsidRDefault="00F25F60"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Ingénieur</w:t>
            </w:r>
            <w:r w:rsidR="00FB02BC">
              <w:rPr>
                <w:rFonts w:ascii="Arial" w:hAnsi="Arial" w:cs="Arial"/>
                <w:color w:val="auto"/>
                <w:sz w:val="12"/>
                <w:szCs w:val="12"/>
              </w:rPr>
              <w:t xml:space="preserve"> (</w:t>
            </w:r>
            <w:proofErr w:type="spellStart"/>
            <w:r w:rsidR="00FB02BC">
              <w:rPr>
                <w:rFonts w:ascii="Arial" w:hAnsi="Arial" w:cs="Arial"/>
                <w:color w:val="auto"/>
                <w:sz w:val="12"/>
                <w:szCs w:val="12"/>
              </w:rPr>
              <w:t>Gizmokit</w:t>
            </w:r>
            <w:proofErr w:type="spellEnd"/>
            <w:r w:rsidR="00FB02BC">
              <w:rPr>
                <w:rFonts w:ascii="Arial" w:hAnsi="Arial" w:cs="Arial"/>
                <w:color w:val="auto"/>
                <w:sz w:val="12"/>
                <w:szCs w:val="12"/>
              </w:rPr>
              <w:t>)</w:t>
            </w:r>
          </w:p>
        </w:tc>
      </w:tr>
      <w:tr w:rsidR="00FB02BC" w:rsidRPr="00A12FD9" w14:paraId="3A53DF97" w14:textId="77777777" w:rsidTr="00747D4A">
        <w:tc>
          <w:tcPr>
            <w:tcW w:w="562" w:type="dxa"/>
            <w:vAlign w:val="center"/>
          </w:tcPr>
          <w:p w14:paraId="7C46F556" w14:textId="50DDC444"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2</w:t>
            </w:r>
          </w:p>
        </w:tc>
        <w:tc>
          <w:tcPr>
            <w:tcW w:w="1911" w:type="dxa"/>
            <w:vAlign w:val="center"/>
          </w:tcPr>
          <w:p w14:paraId="493EEBCA" w14:textId="66BF43A3" w:rsidR="00FB02BC" w:rsidRPr="00BA6CCA" w:rsidRDefault="00FB02BC" w:rsidP="00FB02BC">
            <w:pPr>
              <w:pStyle w:val="Corpsdetexte"/>
              <w:spacing w:before="40" w:after="40"/>
              <w:ind w:right="0" w:firstLine="0"/>
              <w:jc w:val="center"/>
              <w:rPr>
                <w:rFonts w:ascii="Arial" w:hAnsi="Arial" w:cs="Arial"/>
                <w:color w:val="auto"/>
                <w:sz w:val="12"/>
                <w:szCs w:val="12"/>
              </w:rPr>
            </w:pPr>
            <w:proofErr w:type="spellStart"/>
            <w:r w:rsidRPr="00BA6CCA">
              <w:rPr>
                <w:rFonts w:ascii="Arial" w:hAnsi="Arial" w:cs="Arial"/>
                <w:color w:val="auto"/>
                <w:sz w:val="12"/>
                <w:szCs w:val="12"/>
              </w:rPr>
              <w:t>Médevac</w:t>
            </w:r>
            <w:proofErr w:type="spellEnd"/>
            <w:r w:rsidRPr="00BA6CCA">
              <w:rPr>
                <w:rFonts w:ascii="Arial" w:hAnsi="Arial" w:cs="Arial"/>
                <w:color w:val="auto"/>
                <w:sz w:val="12"/>
                <w:szCs w:val="12"/>
              </w:rPr>
              <w:t xml:space="preserve"> Plus : MOD +3 au Jet </w:t>
            </w:r>
            <w:proofErr w:type="spellStart"/>
            <w:r w:rsidRPr="00BA6CCA">
              <w:rPr>
                <w:rFonts w:ascii="Arial" w:hAnsi="Arial" w:cs="Arial"/>
                <w:color w:val="auto"/>
                <w:sz w:val="12"/>
                <w:szCs w:val="12"/>
              </w:rPr>
              <w:t>Medevac</w:t>
            </w:r>
            <w:proofErr w:type="spellEnd"/>
            <w:r w:rsidRPr="00BA6CCA">
              <w:rPr>
                <w:rFonts w:ascii="Arial" w:hAnsi="Arial" w:cs="Arial"/>
                <w:color w:val="auto"/>
                <w:sz w:val="12"/>
                <w:szCs w:val="12"/>
              </w:rPr>
              <w:t xml:space="preserve"> (toute catégorie)</w:t>
            </w:r>
          </w:p>
        </w:tc>
        <w:tc>
          <w:tcPr>
            <w:tcW w:w="641" w:type="dxa"/>
            <w:vAlign w:val="center"/>
          </w:tcPr>
          <w:p w14:paraId="0DE86E7E" w14:textId="1B0B78BD"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69" w:type="dxa"/>
            <w:vAlign w:val="center"/>
          </w:tcPr>
          <w:p w14:paraId="28E37D8A" w14:textId="516EA15C"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Vétéran</w:t>
            </w:r>
          </w:p>
        </w:tc>
      </w:tr>
      <w:tr w:rsidR="00FB02BC" w:rsidRPr="00A12FD9" w14:paraId="679A453A" w14:textId="77777777" w:rsidTr="00747D4A">
        <w:tc>
          <w:tcPr>
            <w:tcW w:w="562" w:type="dxa"/>
            <w:vAlign w:val="center"/>
          </w:tcPr>
          <w:p w14:paraId="3EB57022" w14:textId="5292A35F"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2</w:t>
            </w:r>
          </w:p>
        </w:tc>
        <w:tc>
          <w:tcPr>
            <w:tcW w:w="1911" w:type="dxa"/>
            <w:vAlign w:val="center"/>
          </w:tcPr>
          <w:p w14:paraId="519B9EBE" w14:textId="5E926793" w:rsidR="00FB02BC" w:rsidRPr="00FB02BC" w:rsidRDefault="00FB02BC" w:rsidP="00FB02BC">
            <w:pPr>
              <w:pStyle w:val="Corpsdetexte"/>
              <w:spacing w:before="40" w:after="40"/>
              <w:ind w:right="0" w:firstLine="0"/>
              <w:jc w:val="center"/>
              <w:rPr>
                <w:rFonts w:ascii="Arial" w:hAnsi="Arial" w:cs="Arial"/>
                <w:color w:val="FF0000"/>
                <w:sz w:val="12"/>
                <w:szCs w:val="12"/>
              </w:rPr>
            </w:pPr>
            <w:r w:rsidRPr="00747D4A">
              <w:rPr>
                <w:rFonts w:ascii="Arial" w:hAnsi="Arial" w:cs="Arial"/>
                <w:color w:val="auto"/>
                <w:sz w:val="12"/>
                <w:szCs w:val="12"/>
              </w:rPr>
              <w:t xml:space="preserve">Poseur de Mines (comprend 3 Mines </w:t>
            </w:r>
            <w:proofErr w:type="spellStart"/>
            <w:r>
              <w:rPr>
                <w:rFonts w:ascii="Arial" w:hAnsi="Arial" w:cs="Arial"/>
                <w:color w:val="auto"/>
                <w:sz w:val="12"/>
                <w:szCs w:val="12"/>
              </w:rPr>
              <w:t>Shock</w:t>
            </w:r>
            <w:proofErr w:type="spellEnd"/>
            <w:r w:rsidRPr="00747D4A">
              <w:rPr>
                <w:rFonts w:ascii="Arial" w:hAnsi="Arial" w:cs="Arial"/>
                <w:color w:val="auto"/>
                <w:sz w:val="12"/>
                <w:szCs w:val="12"/>
              </w:rPr>
              <w:t>)</w:t>
            </w:r>
          </w:p>
        </w:tc>
        <w:tc>
          <w:tcPr>
            <w:tcW w:w="641" w:type="dxa"/>
            <w:vAlign w:val="center"/>
          </w:tcPr>
          <w:p w14:paraId="5A25C96C" w14:textId="0F53C078"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5</w:t>
            </w:r>
          </w:p>
        </w:tc>
        <w:tc>
          <w:tcPr>
            <w:tcW w:w="1969" w:type="dxa"/>
            <w:vAlign w:val="center"/>
          </w:tcPr>
          <w:p w14:paraId="76AD0B5F" w14:textId="21735672" w:rsidR="00FB02BC" w:rsidRPr="00747D4A" w:rsidRDefault="00FB02BC" w:rsidP="00FB02BC">
            <w:pPr>
              <w:pStyle w:val="Corpsdetexte"/>
              <w:spacing w:before="40" w:after="40"/>
              <w:ind w:right="0" w:firstLine="0"/>
              <w:jc w:val="center"/>
              <w:rPr>
                <w:rFonts w:ascii="Arial" w:hAnsi="Arial" w:cs="Arial"/>
                <w:color w:val="auto"/>
                <w:sz w:val="12"/>
                <w:szCs w:val="12"/>
              </w:rPr>
            </w:pPr>
            <w:proofErr w:type="spellStart"/>
            <w:r w:rsidRPr="00747D4A">
              <w:rPr>
                <w:rFonts w:ascii="Arial" w:hAnsi="Arial" w:cs="Arial"/>
                <w:color w:val="auto"/>
                <w:sz w:val="12"/>
                <w:szCs w:val="12"/>
              </w:rPr>
              <w:t>Mimétism</w:t>
            </w:r>
            <w:proofErr w:type="spellEnd"/>
            <w:r>
              <w:rPr>
                <w:rFonts w:ascii="Arial" w:hAnsi="Arial" w:cs="Arial"/>
                <w:color w:val="auto"/>
                <w:sz w:val="12"/>
                <w:szCs w:val="12"/>
              </w:rPr>
              <w:t xml:space="preserve"> (-3)</w:t>
            </w:r>
          </w:p>
        </w:tc>
      </w:tr>
      <w:tr w:rsidR="00FB02BC" w:rsidRPr="00A12FD9" w14:paraId="105E8148" w14:textId="77777777" w:rsidTr="00747D4A">
        <w:tc>
          <w:tcPr>
            <w:tcW w:w="562" w:type="dxa"/>
            <w:vAlign w:val="center"/>
          </w:tcPr>
          <w:p w14:paraId="245EBCE1" w14:textId="7B6F8C7F"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11" w:type="dxa"/>
            <w:vAlign w:val="center"/>
          </w:tcPr>
          <w:p w14:paraId="6180D269" w14:textId="016DEE15"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Médecin (Médikit)</w:t>
            </w:r>
          </w:p>
        </w:tc>
        <w:tc>
          <w:tcPr>
            <w:tcW w:w="641" w:type="dxa"/>
            <w:vAlign w:val="center"/>
          </w:tcPr>
          <w:p w14:paraId="2614FBB5" w14:textId="5846B799"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8</w:t>
            </w:r>
          </w:p>
        </w:tc>
        <w:tc>
          <w:tcPr>
            <w:tcW w:w="1969" w:type="dxa"/>
            <w:vAlign w:val="center"/>
          </w:tcPr>
          <w:p w14:paraId="0E09285F" w14:textId="65C8EEF2"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Chaîne de Commandement</w:t>
            </w:r>
          </w:p>
        </w:tc>
      </w:tr>
      <w:tr w:rsidR="00FB02BC" w:rsidRPr="00A12FD9" w14:paraId="416D3EA0" w14:textId="77777777" w:rsidTr="00747D4A">
        <w:tc>
          <w:tcPr>
            <w:tcW w:w="562" w:type="dxa"/>
            <w:vAlign w:val="center"/>
          </w:tcPr>
          <w:p w14:paraId="1492668C" w14:textId="00DAC844"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11" w:type="dxa"/>
            <w:vAlign w:val="center"/>
          </w:tcPr>
          <w:p w14:paraId="4F74D5F6" w14:textId="37C297D2" w:rsidR="00FB02BC" w:rsidRPr="00BA6CCA" w:rsidRDefault="00FB02BC" w:rsidP="00FB02BC">
            <w:pPr>
              <w:pStyle w:val="Corpsdetexte"/>
              <w:spacing w:before="40" w:after="40"/>
              <w:ind w:right="0" w:firstLine="0"/>
              <w:jc w:val="center"/>
              <w:rPr>
                <w:rFonts w:ascii="Arial" w:hAnsi="Arial" w:cs="Arial"/>
                <w:color w:val="auto"/>
                <w:sz w:val="12"/>
                <w:szCs w:val="12"/>
              </w:rPr>
            </w:pPr>
            <w:proofErr w:type="spellStart"/>
            <w:r w:rsidRPr="00BA6CCA">
              <w:rPr>
                <w:rFonts w:ascii="Arial" w:hAnsi="Arial" w:cs="Arial"/>
                <w:color w:val="auto"/>
                <w:sz w:val="12"/>
                <w:szCs w:val="12"/>
              </w:rPr>
              <w:t>Cubévac</w:t>
            </w:r>
            <w:proofErr w:type="spellEnd"/>
            <w:r w:rsidRPr="00BA6CCA">
              <w:rPr>
                <w:rFonts w:ascii="Arial" w:hAnsi="Arial" w:cs="Arial"/>
                <w:color w:val="auto"/>
                <w:sz w:val="12"/>
                <w:szCs w:val="12"/>
              </w:rPr>
              <w:t xml:space="preserve"> Plus : MOD +3 au Jet </w:t>
            </w:r>
            <w:proofErr w:type="spellStart"/>
            <w:r w:rsidRPr="00BA6CCA">
              <w:rPr>
                <w:rFonts w:ascii="Arial" w:hAnsi="Arial" w:cs="Arial"/>
                <w:color w:val="auto"/>
                <w:sz w:val="12"/>
                <w:szCs w:val="12"/>
              </w:rPr>
              <w:t>Cubévac</w:t>
            </w:r>
            <w:proofErr w:type="spellEnd"/>
            <w:r w:rsidRPr="00BA6CCA">
              <w:rPr>
                <w:rFonts w:ascii="Arial" w:hAnsi="Arial" w:cs="Arial"/>
                <w:color w:val="auto"/>
                <w:sz w:val="12"/>
                <w:szCs w:val="12"/>
              </w:rPr>
              <w:t xml:space="preserve"> (toute catégorie)</w:t>
            </w:r>
          </w:p>
        </w:tc>
        <w:tc>
          <w:tcPr>
            <w:tcW w:w="641" w:type="dxa"/>
            <w:vAlign w:val="center"/>
          </w:tcPr>
          <w:p w14:paraId="504114AF" w14:textId="40A6C0FE"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8</w:t>
            </w:r>
          </w:p>
        </w:tc>
        <w:tc>
          <w:tcPr>
            <w:tcW w:w="1969" w:type="dxa"/>
            <w:vAlign w:val="center"/>
          </w:tcPr>
          <w:p w14:paraId="6BC36100" w14:textId="68C58370"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Ignorer les Blessures</w:t>
            </w:r>
          </w:p>
        </w:tc>
      </w:tr>
      <w:tr w:rsidR="00FB02BC" w:rsidRPr="00A12FD9" w14:paraId="62A0741B" w14:textId="77777777" w:rsidTr="00747D4A">
        <w:tc>
          <w:tcPr>
            <w:tcW w:w="562" w:type="dxa"/>
            <w:vAlign w:val="center"/>
          </w:tcPr>
          <w:p w14:paraId="17086342" w14:textId="644189EE"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11" w:type="dxa"/>
            <w:vAlign w:val="center"/>
          </w:tcPr>
          <w:p w14:paraId="37D49A5E" w14:textId="3AFB9369" w:rsidR="00FB02BC" w:rsidRPr="00747D4A" w:rsidRDefault="00FB02BC" w:rsidP="00FB02B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Escalader Plus</w:t>
            </w:r>
          </w:p>
        </w:tc>
        <w:tc>
          <w:tcPr>
            <w:tcW w:w="641" w:type="dxa"/>
            <w:vAlign w:val="center"/>
          </w:tcPr>
          <w:p w14:paraId="7232D53F" w14:textId="5976E11B"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8</w:t>
            </w:r>
          </w:p>
        </w:tc>
        <w:tc>
          <w:tcPr>
            <w:tcW w:w="1969" w:type="dxa"/>
            <w:vAlign w:val="center"/>
          </w:tcPr>
          <w:p w14:paraId="232BCE92" w14:textId="3A9E322E"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Sapeur</w:t>
            </w:r>
          </w:p>
        </w:tc>
      </w:tr>
      <w:tr w:rsidR="00FB02BC" w:rsidRPr="00A12FD9" w14:paraId="5FD3DC22" w14:textId="77777777" w:rsidTr="00391210">
        <w:tc>
          <w:tcPr>
            <w:tcW w:w="5083" w:type="dxa"/>
            <w:gridSpan w:val="4"/>
            <w:shd w:val="clear" w:color="auto" w:fill="215868" w:themeFill="accent5" w:themeFillShade="80"/>
            <w:vAlign w:val="center"/>
          </w:tcPr>
          <w:p w14:paraId="34FCC30F" w14:textId="77777777" w:rsidR="00FB02BC" w:rsidRPr="00747D4A" w:rsidRDefault="00FB02BC" w:rsidP="00FB02BC">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Equipement</w:t>
            </w:r>
          </w:p>
        </w:tc>
      </w:tr>
      <w:tr w:rsidR="00FB02BC" w:rsidRPr="00A12FD9" w14:paraId="41DF73AE" w14:textId="77777777" w:rsidTr="00747D4A">
        <w:tc>
          <w:tcPr>
            <w:tcW w:w="562" w:type="dxa"/>
            <w:shd w:val="clear" w:color="auto" w:fill="215868" w:themeFill="accent5" w:themeFillShade="80"/>
            <w:vAlign w:val="center"/>
          </w:tcPr>
          <w:p w14:paraId="5DB0DB58" w14:textId="77777777" w:rsidR="00FB02BC" w:rsidRPr="00747D4A" w:rsidRDefault="00FB02BC" w:rsidP="00FB02BC">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64DB9463" w14:textId="77777777" w:rsidR="00FB02BC" w:rsidRPr="00747D4A" w:rsidRDefault="00FB02BC" w:rsidP="00FB02BC">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c>
          <w:tcPr>
            <w:tcW w:w="641" w:type="dxa"/>
            <w:shd w:val="clear" w:color="auto" w:fill="215868" w:themeFill="accent5" w:themeFillShade="80"/>
            <w:vAlign w:val="center"/>
          </w:tcPr>
          <w:p w14:paraId="56D87680" w14:textId="77777777" w:rsidR="00FB02BC" w:rsidRPr="00747D4A" w:rsidRDefault="00FB02BC" w:rsidP="00FB02BC">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4946F2DA" w14:textId="77777777" w:rsidR="00FB02BC" w:rsidRPr="00747D4A" w:rsidRDefault="00FB02BC" w:rsidP="00FB02BC">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r>
      <w:tr w:rsidR="00FB02BC" w:rsidRPr="00A12FD9" w14:paraId="38A2909D" w14:textId="77777777" w:rsidTr="00747D4A">
        <w:tc>
          <w:tcPr>
            <w:tcW w:w="562" w:type="dxa"/>
            <w:vAlign w:val="center"/>
          </w:tcPr>
          <w:p w14:paraId="3465B5ED" w14:textId="50125724"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2</w:t>
            </w:r>
          </w:p>
        </w:tc>
        <w:tc>
          <w:tcPr>
            <w:tcW w:w="1911" w:type="dxa"/>
            <w:vAlign w:val="center"/>
          </w:tcPr>
          <w:p w14:paraId="3D010529" w14:textId="6AA5E0BC"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Viseur 360°</w:t>
            </w:r>
          </w:p>
        </w:tc>
        <w:tc>
          <w:tcPr>
            <w:tcW w:w="641" w:type="dxa"/>
            <w:vAlign w:val="center"/>
          </w:tcPr>
          <w:p w14:paraId="6B2FDB58" w14:textId="3B7A37EB"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69" w:type="dxa"/>
            <w:vAlign w:val="center"/>
          </w:tcPr>
          <w:p w14:paraId="25FEBCED" w14:textId="0B9A6BF6" w:rsidR="00FB02BC" w:rsidRPr="00747D4A" w:rsidRDefault="00FB02BC" w:rsidP="00FB02BC">
            <w:pPr>
              <w:pStyle w:val="Corpsdetexte"/>
              <w:spacing w:before="40" w:after="40"/>
              <w:ind w:right="0" w:firstLine="0"/>
              <w:jc w:val="center"/>
              <w:rPr>
                <w:rFonts w:ascii="Arial" w:hAnsi="Arial" w:cs="Arial"/>
                <w:color w:val="auto"/>
                <w:sz w:val="12"/>
                <w:szCs w:val="12"/>
              </w:rPr>
            </w:pPr>
            <w:proofErr w:type="spellStart"/>
            <w:r>
              <w:rPr>
                <w:rFonts w:ascii="Arial" w:hAnsi="Arial" w:cs="Arial"/>
                <w:color w:val="auto"/>
                <w:sz w:val="12"/>
                <w:szCs w:val="12"/>
              </w:rPr>
              <w:t>Holomasque</w:t>
            </w:r>
            <w:proofErr w:type="spellEnd"/>
          </w:p>
        </w:tc>
      </w:tr>
      <w:tr w:rsidR="00FB02BC" w:rsidRPr="00A12FD9" w14:paraId="1ADB31E5" w14:textId="77777777" w:rsidTr="00747D4A">
        <w:tc>
          <w:tcPr>
            <w:tcW w:w="562" w:type="dxa"/>
            <w:vAlign w:val="center"/>
          </w:tcPr>
          <w:p w14:paraId="4F929992" w14:textId="78AB7245"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11" w:type="dxa"/>
            <w:vAlign w:val="center"/>
          </w:tcPr>
          <w:p w14:paraId="461A5B44" w14:textId="644BC96F"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Hacker (</w:t>
            </w:r>
            <w:proofErr w:type="spellStart"/>
            <w:r w:rsidRPr="00747D4A">
              <w:rPr>
                <w:rFonts w:ascii="Arial" w:hAnsi="Arial" w:cs="Arial"/>
                <w:color w:val="auto"/>
                <w:sz w:val="12"/>
                <w:szCs w:val="12"/>
              </w:rPr>
              <w:t>Disp</w:t>
            </w:r>
            <w:proofErr w:type="spellEnd"/>
            <w:r w:rsidRPr="00747D4A">
              <w:rPr>
                <w:rFonts w:ascii="Arial" w:hAnsi="Arial" w:cs="Arial"/>
                <w:color w:val="auto"/>
                <w:sz w:val="12"/>
                <w:szCs w:val="12"/>
              </w:rPr>
              <w:t>. De Piratage)</w:t>
            </w:r>
          </w:p>
        </w:tc>
        <w:tc>
          <w:tcPr>
            <w:tcW w:w="641" w:type="dxa"/>
            <w:vAlign w:val="center"/>
          </w:tcPr>
          <w:p w14:paraId="7C2C28C0" w14:textId="5ABFFE32"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69" w:type="dxa"/>
            <w:vAlign w:val="center"/>
          </w:tcPr>
          <w:p w14:paraId="452440EA" w14:textId="4BB35866" w:rsidR="00FB02BC" w:rsidRPr="00747D4A" w:rsidRDefault="00FB02BC" w:rsidP="00FB02BC">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 xml:space="preserve">Viseur </w:t>
            </w:r>
            <w:proofErr w:type="spellStart"/>
            <w:r w:rsidRPr="00747D4A">
              <w:rPr>
                <w:rFonts w:ascii="Arial" w:hAnsi="Arial" w:cs="Arial"/>
                <w:color w:val="auto"/>
                <w:sz w:val="12"/>
                <w:szCs w:val="12"/>
              </w:rPr>
              <w:t>Multi-Spectral</w:t>
            </w:r>
            <w:proofErr w:type="spellEnd"/>
            <w:r w:rsidRPr="00747D4A">
              <w:rPr>
                <w:rFonts w:ascii="Arial" w:hAnsi="Arial" w:cs="Arial"/>
                <w:color w:val="auto"/>
                <w:sz w:val="12"/>
                <w:szCs w:val="12"/>
              </w:rPr>
              <w:t xml:space="preserve"> N1</w:t>
            </w:r>
          </w:p>
        </w:tc>
      </w:tr>
    </w:tbl>
    <w:p w14:paraId="39B84295" w14:textId="77777777" w:rsidR="00E063C8" w:rsidRDefault="00E063C8" w:rsidP="00324AF3">
      <w:pPr>
        <w:pStyle w:val="Corpsdetexte"/>
        <w:spacing w:after="0" w:line="264" w:lineRule="auto"/>
        <w:ind w:right="0" w:firstLine="0"/>
        <w:rPr>
          <w:rFonts w:ascii="Arial" w:hAnsi="Arial" w:cs="Arial"/>
          <w:color w:val="auto"/>
        </w:rPr>
      </w:pPr>
    </w:p>
    <w:tbl>
      <w:tblPr>
        <w:tblStyle w:val="Grilledutableau"/>
        <w:tblW w:w="0" w:type="auto"/>
        <w:tblLook w:val="04A0" w:firstRow="1" w:lastRow="0" w:firstColumn="1" w:lastColumn="0" w:noHBand="0" w:noVBand="1"/>
      </w:tblPr>
      <w:tblGrid>
        <w:gridCol w:w="562"/>
        <w:gridCol w:w="1911"/>
        <w:gridCol w:w="641"/>
        <w:gridCol w:w="1969"/>
      </w:tblGrid>
      <w:tr w:rsidR="00F25F60" w:rsidRPr="00A12FD9" w14:paraId="12EC5D82" w14:textId="77777777" w:rsidTr="00F25F60">
        <w:tc>
          <w:tcPr>
            <w:tcW w:w="5083" w:type="dxa"/>
            <w:gridSpan w:val="4"/>
            <w:shd w:val="clear" w:color="auto" w:fill="00B050"/>
            <w:vAlign w:val="center"/>
          </w:tcPr>
          <w:p w14:paraId="163F3BF8" w14:textId="740C3618" w:rsidR="00F25F60" w:rsidRPr="00747D4A" w:rsidRDefault="00F25F60" w:rsidP="00324AF3">
            <w:pPr>
              <w:pStyle w:val="Corpsdetexte"/>
              <w:spacing w:before="40" w:after="40"/>
              <w:ind w:right="0" w:firstLine="0"/>
              <w:jc w:val="center"/>
              <w:rPr>
                <w:rFonts w:ascii="Arial" w:hAnsi="Arial" w:cs="Arial"/>
                <w:b/>
                <w:bCs/>
                <w:color w:val="auto"/>
                <w:sz w:val="12"/>
                <w:szCs w:val="12"/>
              </w:rPr>
            </w:pPr>
            <w:r w:rsidRPr="00747D4A">
              <w:rPr>
                <w:rFonts w:ascii="Arial" w:hAnsi="Arial" w:cs="Arial"/>
                <w:b/>
                <w:bCs/>
                <w:caps/>
                <w:color w:val="FFFFFF" w:themeColor="background1"/>
                <w:sz w:val="12"/>
                <w:szCs w:val="12"/>
              </w:rPr>
              <w:t>ARIADNA</w:t>
            </w:r>
          </w:p>
        </w:tc>
      </w:tr>
      <w:tr w:rsidR="00F25F60" w:rsidRPr="00A12FD9" w14:paraId="7AFBF0CB" w14:textId="77777777" w:rsidTr="00391210">
        <w:tc>
          <w:tcPr>
            <w:tcW w:w="5083" w:type="dxa"/>
            <w:gridSpan w:val="4"/>
            <w:shd w:val="clear" w:color="auto" w:fill="215868" w:themeFill="accent5" w:themeFillShade="80"/>
            <w:vAlign w:val="center"/>
          </w:tcPr>
          <w:p w14:paraId="10CBF17D" w14:textId="77777777" w:rsidR="00F25F60" w:rsidRPr="00747D4A" w:rsidRDefault="00F25F60" w:rsidP="00324AF3">
            <w:pPr>
              <w:pStyle w:val="Corpsdetexte"/>
              <w:spacing w:before="40" w:after="40"/>
              <w:ind w:right="0" w:firstLine="0"/>
              <w:jc w:val="center"/>
              <w:rPr>
                <w:rFonts w:ascii="Arial" w:hAnsi="Arial" w:cs="Arial"/>
                <w:b/>
                <w:bCs/>
                <w:color w:val="auto"/>
                <w:sz w:val="12"/>
                <w:szCs w:val="12"/>
              </w:rPr>
            </w:pPr>
            <w:r w:rsidRPr="00747D4A">
              <w:rPr>
                <w:rFonts w:ascii="Arial" w:hAnsi="Arial" w:cs="Arial"/>
                <w:b/>
                <w:bCs/>
                <w:color w:val="FFFFFF" w:themeColor="background1"/>
                <w:sz w:val="12"/>
                <w:szCs w:val="12"/>
              </w:rPr>
              <w:t>Armes</w:t>
            </w:r>
          </w:p>
        </w:tc>
      </w:tr>
      <w:tr w:rsidR="00F25F60" w:rsidRPr="00A12FD9" w14:paraId="4862CC7C" w14:textId="77777777" w:rsidTr="00747D4A">
        <w:tc>
          <w:tcPr>
            <w:tcW w:w="562" w:type="dxa"/>
            <w:shd w:val="clear" w:color="auto" w:fill="215868" w:themeFill="accent5" w:themeFillShade="80"/>
            <w:vAlign w:val="center"/>
          </w:tcPr>
          <w:p w14:paraId="2E519847" w14:textId="77777777" w:rsidR="00F25F60" w:rsidRPr="00747D4A" w:rsidRDefault="00F25F60"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0B4BB171" w14:textId="77777777" w:rsidR="00F25F60" w:rsidRPr="00747D4A" w:rsidRDefault="00F25F60"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Arme</w:t>
            </w:r>
          </w:p>
        </w:tc>
        <w:tc>
          <w:tcPr>
            <w:tcW w:w="641" w:type="dxa"/>
            <w:shd w:val="clear" w:color="auto" w:fill="215868" w:themeFill="accent5" w:themeFillShade="80"/>
            <w:vAlign w:val="center"/>
          </w:tcPr>
          <w:p w14:paraId="71E2E0C3" w14:textId="77777777" w:rsidR="00F25F60" w:rsidRPr="00747D4A" w:rsidRDefault="00F25F60"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27D59932" w14:textId="77777777" w:rsidR="00F25F60" w:rsidRPr="00747D4A" w:rsidRDefault="00F25F60"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Arme</w:t>
            </w:r>
          </w:p>
        </w:tc>
      </w:tr>
      <w:tr w:rsidR="00F25F60" w:rsidRPr="00A12FD9" w14:paraId="214EAD8A" w14:textId="77777777" w:rsidTr="00747D4A">
        <w:tc>
          <w:tcPr>
            <w:tcW w:w="562" w:type="dxa"/>
            <w:vAlign w:val="center"/>
          </w:tcPr>
          <w:p w14:paraId="114B892A" w14:textId="2E0C7366"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1</w:t>
            </w:r>
          </w:p>
        </w:tc>
        <w:tc>
          <w:tcPr>
            <w:tcW w:w="1911" w:type="dxa"/>
            <w:vAlign w:val="center"/>
          </w:tcPr>
          <w:p w14:paraId="19D9DB1D" w14:textId="1F216E66"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Arme CC AP</w:t>
            </w:r>
          </w:p>
        </w:tc>
        <w:tc>
          <w:tcPr>
            <w:tcW w:w="641" w:type="dxa"/>
            <w:vAlign w:val="center"/>
          </w:tcPr>
          <w:p w14:paraId="55B7AC9E" w14:textId="79C3262C" w:rsidR="00F25F60" w:rsidRPr="00747D4A" w:rsidRDefault="00FB02BC"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02661560" w14:textId="7FE1CB5D" w:rsidR="00F25F60" w:rsidRPr="00747D4A" w:rsidRDefault="00747D4A" w:rsidP="00324AF3">
            <w:pPr>
              <w:pStyle w:val="Corpsdetexte"/>
              <w:spacing w:before="40" w:after="40"/>
              <w:ind w:right="0" w:firstLine="0"/>
              <w:jc w:val="center"/>
              <w:rPr>
                <w:rFonts w:ascii="Arial" w:hAnsi="Arial" w:cs="Arial"/>
                <w:color w:val="auto"/>
                <w:sz w:val="12"/>
                <w:szCs w:val="12"/>
              </w:rPr>
            </w:pPr>
            <w:proofErr w:type="spellStart"/>
            <w:r w:rsidRPr="00747D4A">
              <w:rPr>
                <w:rFonts w:ascii="Arial" w:hAnsi="Arial" w:cs="Arial"/>
                <w:color w:val="auto"/>
                <w:sz w:val="12"/>
                <w:szCs w:val="12"/>
              </w:rPr>
              <w:t>Panzerfaust</w:t>
            </w:r>
            <w:proofErr w:type="spellEnd"/>
          </w:p>
        </w:tc>
      </w:tr>
      <w:tr w:rsidR="00F25F60" w:rsidRPr="00A12FD9" w14:paraId="633DBCD4" w14:textId="77777777" w:rsidTr="00747D4A">
        <w:tc>
          <w:tcPr>
            <w:tcW w:w="562" w:type="dxa"/>
            <w:vAlign w:val="center"/>
          </w:tcPr>
          <w:p w14:paraId="62643A4F" w14:textId="2EB3D72A"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1</w:t>
            </w:r>
          </w:p>
        </w:tc>
        <w:tc>
          <w:tcPr>
            <w:tcW w:w="1911" w:type="dxa"/>
            <w:vAlign w:val="center"/>
          </w:tcPr>
          <w:p w14:paraId="3A1DDBDD" w14:textId="67291284"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Charges Creuses</w:t>
            </w:r>
          </w:p>
        </w:tc>
        <w:tc>
          <w:tcPr>
            <w:tcW w:w="641" w:type="dxa"/>
            <w:vAlign w:val="center"/>
          </w:tcPr>
          <w:p w14:paraId="26888E18" w14:textId="2D7BCD1D"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69" w:type="dxa"/>
            <w:vAlign w:val="center"/>
          </w:tcPr>
          <w:p w14:paraId="5FBFFC45" w14:textId="50E67CB7"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Fusil d’Abordage</w:t>
            </w:r>
          </w:p>
        </w:tc>
      </w:tr>
      <w:tr w:rsidR="00F25F60" w:rsidRPr="00A12FD9" w14:paraId="1987F4E2" w14:textId="77777777" w:rsidTr="00747D4A">
        <w:tc>
          <w:tcPr>
            <w:tcW w:w="562" w:type="dxa"/>
            <w:vAlign w:val="center"/>
          </w:tcPr>
          <w:p w14:paraId="52820215" w14:textId="44522832"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1</w:t>
            </w:r>
          </w:p>
        </w:tc>
        <w:tc>
          <w:tcPr>
            <w:tcW w:w="1911" w:type="dxa"/>
            <w:vAlign w:val="center"/>
          </w:tcPr>
          <w:p w14:paraId="6096BD23" w14:textId="29461910"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Chain Colt</w:t>
            </w:r>
          </w:p>
        </w:tc>
        <w:tc>
          <w:tcPr>
            <w:tcW w:w="641" w:type="dxa"/>
            <w:vAlign w:val="center"/>
          </w:tcPr>
          <w:p w14:paraId="11E2DBEF" w14:textId="0DFFCBCA"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69" w:type="dxa"/>
            <w:vAlign w:val="center"/>
          </w:tcPr>
          <w:p w14:paraId="471C08BC" w14:textId="564DD2A2"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Fusil de Précision AP</w:t>
            </w:r>
          </w:p>
        </w:tc>
      </w:tr>
      <w:tr w:rsidR="00F25F60" w:rsidRPr="00A12FD9" w14:paraId="05D2A4FE" w14:textId="77777777" w:rsidTr="00747D4A">
        <w:tc>
          <w:tcPr>
            <w:tcW w:w="562" w:type="dxa"/>
            <w:vAlign w:val="center"/>
          </w:tcPr>
          <w:p w14:paraId="0FCA3AC0" w14:textId="1EDCDA03"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1</w:t>
            </w:r>
          </w:p>
        </w:tc>
        <w:tc>
          <w:tcPr>
            <w:tcW w:w="1911" w:type="dxa"/>
            <w:vAlign w:val="center"/>
          </w:tcPr>
          <w:p w14:paraId="5C3C9783" w14:textId="70C90653"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Pistolet Etourdissant</w:t>
            </w:r>
          </w:p>
        </w:tc>
        <w:tc>
          <w:tcPr>
            <w:tcW w:w="641" w:type="dxa"/>
            <w:vAlign w:val="center"/>
          </w:tcPr>
          <w:p w14:paraId="1B8D6C89" w14:textId="2939CCB1"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69" w:type="dxa"/>
            <w:vAlign w:val="center"/>
          </w:tcPr>
          <w:p w14:paraId="1B89857C" w14:textId="5AC2942F"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Pistolet Mitrailleur</w:t>
            </w:r>
          </w:p>
        </w:tc>
      </w:tr>
      <w:tr w:rsidR="00F25F60" w:rsidRPr="00A12FD9" w14:paraId="6AD42E65" w14:textId="77777777" w:rsidTr="00747D4A">
        <w:tc>
          <w:tcPr>
            <w:tcW w:w="562" w:type="dxa"/>
            <w:vAlign w:val="center"/>
          </w:tcPr>
          <w:p w14:paraId="7D104790" w14:textId="19A46262"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1</w:t>
            </w:r>
          </w:p>
        </w:tc>
        <w:tc>
          <w:tcPr>
            <w:tcW w:w="1911" w:type="dxa"/>
            <w:vAlign w:val="center"/>
          </w:tcPr>
          <w:p w14:paraId="74964E5A" w14:textId="35DD347B"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Pistolet Lourd AP</w:t>
            </w:r>
          </w:p>
        </w:tc>
        <w:tc>
          <w:tcPr>
            <w:tcW w:w="641" w:type="dxa"/>
            <w:vAlign w:val="center"/>
          </w:tcPr>
          <w:p w14:paraId="4548DA64" w14:textId="0178AFE0"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5</w:t>
            </w:r>
          </w:p>
        </w:tc>
        <w:tc>
          <w:tcPr>
            <w:tcW w:w="1969" w:type="dxa"/>
            <w:vAlign w:val="center"/>
          </w:tcPr>
          <w:p w14:paraId="16EF065F" w14:textId="3ED64104"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Fusil de Sniper AP</w:t>
            </w:r>
          </w:p>
        </w:tc>
      </w:tr>
      <w:tr w:rsidR="00F25F60" w:rsidRPr="00A12FD9" w14:paraId="1B7F10F1" w14:textId="77777777" w:rsidTr="00747D4A">
        <w:tc>
          <w:tcPr>
            <w:tcW w:w="562" w:type="dxa"/>
            <w:vAlign w:val="center"/>
          </w:tcPr>
          <w:p w14:paraId="6904C842" w14:textId="4BC3B53B"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2</w:t>
            </w:r>
          </w:p>
        </w:tc>
        <w:tc>
          <w:tcPr>
            <w:tcW w:w="1911" w:type="dxa"/>
            <w:vAlign w:val="center"/>
          </w:tcPr>
          <w:p w14:paraId="778377A5" w14:textId="7ABE23FF"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Chain Rifle</w:t>
            </w:r>
          </w:p>
        </w:tc>
        <w:tc>
          <w:tcPr>
            <w:tcW w:w="641" w:type="dxa"/>
            <w:vAlign w:val="center"/>
          </w:tcPr>
          <w:p w14:paraId="0991F5D2" w14:textId="296E6C25"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5</w:t>
            </w:r>
          </w:p>
        </w:tc>
        <w:tc>
          <w:tcPr>
            <w:tcW w:w="1969" w:type="dxa"/>
            <w:vAlign w:val="center"/>
          </w:tcPr>
          <w:p w14:paraId="3F903CF3" w14:textId="2EE44A67"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Fusil T2</w:t>
            </w:r>
          </w:p>
        </w:tc>
      </w:tr>
      <w:tr w:rsidR="00F25F60" w:rsidRPr="00A12FD9" w14:paraId="509CC8E6" w14:textId="77777777" w:rsidTr="00747D4A">
        <w:tc>
          <w:tcPr>
            <w:tcW w:w="562" w:type="dxa"/>
            <w:vAlign w:val="center"/>
          </w:tcPr>
          <w:p w14:paraId="74B9BF25" w14:textId="525F1368"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2</w:t>
            </w:r>
          </w:p>
        </w:tc>
        <w:tc>
          <w:tcPr>
            <w:tcW w:w="1911" w:type="dxa"/>
            <w:vAlign w:val="center"/>
          </w:tcPr>
          <w:p w14:paraId="14E6E73B" w14:textId="1EA81504"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Grenades</w:t>
            </w:r>
          </w:p>
        </w:tc>
        <w:tc>
          <w:tcPr>
            <w:tcW w:w="641" w:type="dxa"/>
            <w:vAlign w:val="center"/>
          </w:tcPr>
          <w:p w14:paraId="79416E6A" w14:textId="4A5D497C"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5</w:t>
            </w:r>
          </w:p>
        </w:tc>
        <w:tc>
          <w:tcPr>
            <w:tcW w:w="1969" w:type="dxa"/>
            <w:vAlign w:val="center"/>
          </w:tcPr>
          <w:p w14:paraId="5E35CA3F" w14:textId="65C9DD7C"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Lance-Roquettes Léger</w:t>
            </w:r>
          </w:p>
        </w:tc>
      </w:tr>
      <w:tr w:rsidR="00F25F60" w:rsidRPr="00A12FD9" w14:paraId="03DEBA07" w14:textId="77777777" w:rsidTr="00747D4A">
        <w:tc>
          <w:tcPr>
            <w:tcW w:w="562" w:type="dxa"/>
            <w:vAlign w:val="center"/>
          </w:tcPr>
          <w:p w14:paraId="29D3FC9E" w14:textId="24785366"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2</w:t>
            </w:r>
          </w:p>
        </w:tc>
        <w:tc>
          <w:tcPr>
            <w:tcW w:w="1911" w:type="dxa"/>
            <w:vAlign w:val="center"/>
          </w:tcPr>
          <w:p w14:paraId="448F03CD" w14:textId="1B6A1E76"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Lance-Adhésif</w:t>
            </w:r>
          </w:p>
        </w:tc>
        <w:tc>
          <w:tcPr>
            <w:tcW w:w="641" w:type="dxa"/>
            <w:vAlign w:val="center"/>
          </w:tcPr>
          <w:p w14:paraId="3D91B779" w14:textId="77D8E502"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5</w:t>
            </w:r>
          </w:p>
        </w:tc>
        <w:tc>
          <w:tcPr>
            <w:tcW w:w="1969" w:type="dxa"/>
            <w:vAlign w:val="center"/>
          </w:tcPr>
          <w:p w14:paraId="1A387B4B" w14:textId="076CDCA5"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Mk12</w:t>
            </w:r>
          </w:p>
        </w:tc>
      </w:tr>
      <w:tr w:rsidR="00F25F60" w:rsidRPr="00A12FD9" w14:paraId="3CB56B6F" w14:textId="77777777" w:rsidTr="00747D4A">
        <w:tc>
          <w:tcPr>
            <w:tcW w:w="562" w:type="dxa"/>
            <w:vAlign w:val="center"/>
          </w:tcPr>
          <w:p w14:paraId="1293407D" w14:textId="372448FF"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11" w:type="dxa"/>
            <w:vAlign w:val="center"/>
          </w:tcPr>
          <w:p w14:paraId="361DB9C0" w14:textId="2DCEC145" w:rsidR="00F25F60" w:rsidRPr="00747D4A" w:rsidRDefault="00FB02BC"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Mines E/M</w:t>
            </w:r>
          </w:p>
        </w:tc>
        <w:tc>
          <w:tcPr>
            <w:tcW w:w="641" w:type="dxa"/>
            <w:vAlign w:val="center"/>
          </w:tcPr>
          <w:p w14:paraId="2D6BD963" w14:textId="3AA756EB" w:rsidR="00F25F60" w:rsidRPr="00747D4A" w:rsidRDefault="00FB02BC"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7</w:t>
            </w:r>
          </w:p>
        </w:tc>
        <w:tc>
          <w:tcPr>
            <w:tcW w:w="1969" w:type="dxa"/>
            <w:vAlign w:val="center"/>
          </w:tcPr>
          <w:p w14:paraId="1D7F6E41" w14:textId="6AD6F2A7" w:rsidR="00F25F60" w:rsidRPr="00747D4A" w:rsidRDefault="00FB02BC"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Spitfire AP</w:t>
            </w:r>
          </w:p>
        </w:tc>
      </w:tr>
      <w:tr w:rsidR="00F25F60" w:rsidRPr="00A12FD9" w14:paraId="18CE71E0" w14:textId="77777777" w:rsidTr="00747D4A">
        <w:tc>
          <w:tcPr>
            <w:tcW w:w="562" w:type="dxa"/>
            <w:vAlign w:val="center"/>
          </w:tcPr>
          <w:p w14:paraId="16E76787" w14:textId="0A136723"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11" w:type="dxa"/>
            <w:vAlign w:val="center"/>
          </w:tcPr>
          <w:p w14:paraId="467B7697" w14:textId="20C6F5FE" w:rsidR="00F25F60" w:rsidRPr="00747D4A" w:rsidRDefault="00747D4A" w:rsidP="00324AF3">
            <w:pPr>
              <w:pStyle w:val="Corpsdetexte"/>
              <w:spacing w:before="40" w:after="40"/>
              <w:ind w:right="0" w:firstLine="0"/>
              <w:jc w:val="center"/>
              <w:rPr>
                <w:rFonts w:ascii="Arial" w:hAnsi="Arial" w:cs="Arial"/>
                <w:color w:val="auto"/>
                <w:sz w:val="12"/>
                <w:szCs w:val="12"/>
              </w:rPr>
            </w:pPr>
            <w:proofErr w:type="spellStart"/>
            <w:r w:rsidRPr="00747D4A">
              <w:rPr>
                <w:rFonts w:ascii="Arial" w:hAnsi="Arial" w:cs="Arial"/>
                <w:color w:val="auto"/>
                <w:sz w:val="12"/>
                <w:szCs w:val="12"/>
              </w:rPr>
              <w:t>Akrylat</w:t>
            </w:r>
            <w:proofErr w:type="spellEnd"/>
            <w:r w:rsidRPr="00747D4A">
              <w:rPr>
                <w:rFonts w:ascii="Arial" w:hAnsi="Arial" w:cs="Arial"/>
                <w:color w:val="auto"/>
                <w:sz w:val="12"/>
                <w:szCs w:val="12"/>
              </w:rPr>
              <w:t xml:space="preserve"> </w:t>
            </w:r>
            <w:proofErr w:type="spellStart"/>
            <w:r w:rsidRPr="00747D4A">
              <w:rPr>
                <w:rFonts w:ascii="Arial" w:hAnsi="Arial" w:cs="Arial"/>
                <w:color w:val="auto"/>
                <w:sz w:val="12"/>
                <w:szCs w:val="12"/>
              </w:rPr>
              <w:t>Kanone</w:t>
            </w:r>
            <w:proofErr w:type="spellEnd"/>
          </w:p>
        </w:tc>
        <w:tc>
          <w:tcPr>
            <w:tcW w:w="641" w:type="dxa"/>
            <w:vAlign w:val="center"/>
          </w:tcPr>
          <w:p w14:paraId="098162D0" w14:textId="3C891B79"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9</w:t>
            </w:r>
          </w:p>
        </w:tc>
        <w:tc>
          <w:tcPr>
            <w:tcW w:w="1969" w:type="dxa"/>
            <w:vAlign w:val="center"/>
          </w:tcPr>
          <w:p w14:paraId="43B884E1" w14:textId="4199FE75"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Mitrailleuse AP</w:t>
            </w:r>
          </w:p>
        </w:tc>
      </w:tr>
      <w:tr w:rsidR="00F25F60" w:rsidRPr="00A12FD9" w14:paraId="7EFF27EB" w14:textId="77777777" w:rsidTr="00391210">
        <w:tc>
          <w:tcPr>
            <w:tcW w:w="5083" w:type="dxa"/>
            <w:gridSpan w:val="4"/>
            <w:shd w:val="clear" w:color="auto" w:fill="215868" w:themeFill="accent5" w:themeFillShade="80"/>
            <w:vAlign w:val="center"/>
          </w:tcPr>
          <w:p w14:paraId="4818EB14" w14:textId="77777777" w:rsidR="00F25F60" w:rsidRPr="00747D4A" w:rsidRDefault="00F25F60" w:rsidP="00324AF3">
            <w:pPr>
              <w:pStyle w:val="Corpsdetexte"/>
              <w:spacing w:before="40" w:after="40"/>
              <w:ind w:right="0" w:firstLine="0"/>
              <w:jc w:val="center"/>
              <w:rPr>
                <w:rFonts w:ascii="Arial" w:hAnsi="Arial" w:cs="Arial"/>
                <w:b/>
                <w:bCs/>
                <w:color w:val="auto"/>
                <w:sz w:val="12"/>
                <w:szCs w:val="12"/>
              </w:rPr>
            </w:pPr>
            <w:r w:rsidRPr="00747D4A">
              <w:rPr>
                <w:rFonts w:ascii="Arial" w:hAnsi="Arial" w:cs="Arial"/>
                <w:b/>
                <w:bCs/>
                <w:color w:val="FFFFFF" w:themeColor="background1"/>
                <w:sz w:val="12"/>
                <w:szCs w:val="12"/>
              </w:rPr>
              <w:t>Compétence</w:t>
            </w:r>
          </w:p>
        </w:tc>
      </w:tr>
      <w:tr w:rsidR="00F25F60" w:rsidRPr="00A12FD9" w14:paraId="4A80E6B1" w14:textId="77777777" w:rsidTr="00747D4A">
        <w:tc>
          <w:tcPr>
            <w:tcW w:w="562" w:type="dxa"/>
            <w:shd w:val="clear" w:color="auto" w:fill="215868" w:themeFill="accent5" w:themeFillShade="80"/>
            <w:vAlign w:val="center"/>
          </w:tcPr>
          <w:p w14:paraId="1DAB516B" w14:textId="77777777" w:rsidR="00F25F60" w:rsidRPr="00747D4A" w:rsidRDefault="00F25F60"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505F30D7" w14:textId="77777777" w:rsidR="00F25F60" w:rsidRPr="00747D4A" w:rsidRDefault="00F25F60"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c>
          <w:tcPr>
            <w:tcW w:w="641" w:type="dxa"/>
            <w:shd w:val="clear" w:color="auto" w:fill="215868" w:themeFill="accent5" w:themeFillShade="80"/>
            <w:vAlign w:val="center"/>
          </w:tcPr>
          <w:p w14:paraId="6EE18012" w14:textId="77777777" w:rsidR="00F25F60" w:rsidRPr="00747D4A" w:rsidRDefault="00F25F60"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5BFB15D1" w14:textId="77777777" w:rsidR="00F25F60" w:rsidRPr="00747D4A" w:rsidRDefault="00F25F60"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r>
      <w:tr w:rsidR="00F25F60" w:rsidRPr="00A12FD9" w14:paraId="3867E416" w14:textId="77777777" w:rsidTr="00747D4A">
        <w:tc>
          <w:tcPr>
            <w:tcW w:w="562" w:type="dxa"/>
            <w:vAlign w:val="center"/>
          </w:tcPr>
          <w:p w14:paraId="4E1EE021" w14:textId="2C4471ED"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1</w:t>
            </w:r>
          </w:p>
        </w:tc>
        <w:tc>
          <w:tcPr>
            <w:tcW w:w="1911" w:type="dxa"/>
            <w:vAlign w:val="center"/>
          </w:tcPr>
          <w:p w14:paraId="118924F0" w14:textId="34742DD4" w:rsidR="00F25F60" w:rsidRPr="00747D4A" w:rsidRDefault="00FB02BC"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Attaque CC (</w:t>
            </w:r>
            <w:proofErr w:type="spellStart"/>
            <w:r>
              <w:rPr>
                <w:rFonts w:ascii="Arial" w:hAnsi="Arial" w:cs="Arial"/>
                <w:color w:val="auto"/>
                <w:sz w:val="12"/>
                <w:szCs w:val="12"/>
              </w:rPr>
              <w:t>Dégat</w:t>
            </w:r>
            <w:proofErr w:type="spellEnd"/>
            <w:r>
              <w:rPr>
                <w:rFonts w:ascii="Arial" w:hAnsi="Arial" w:cs="Arial"/>
                <w:color w:val="auto"/>
                <w:sz w:val="12"/>
                <w:szCs w:val="12"/>
              </w:rPr>
              <w:t xml:space="preserve"> +1)</w:t>
            </w:r>
          </w:p>
        </w:tc>
        <w:tc>
          <w:tcPr>
            <w:tcW w:w="641" w:type="dxa"/>
            <w:vAlign w:val="center"/>
          </w:tcPr>
          <w:p w14:paraId="555AC196" w14:textId="231685FB"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69" w:type="dxa"/>
            <w:vAlign w:val="center"/>
          </w:tcPr>
          <w:p w14:paraId="15C16C64" w14:textId="1AE9382B"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Ingénieur</w:t>
            </w:r>
          </w:p>
        </w:tc>
      </w:tr>
      <w:tr w:rsidR="00F25F60" w:rsidRPr="00A12FD9" w14:paraId="599E7F39" w14:textId="77777777" w:rsidTr="00747D4A">
        <w:tc>
          <w:tcPr>
            <w:tcW w:w="562" w:type="dxa"/>
            <w:vAlign w:val="center"/>
          </w:tcPr>
          <w:p w14:paraId="04A5FCD5" w14:textId="58D364F1"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2</w:t>
            </w:r>
          </w:p>
        </w:tc>
        <w:tc>
          <w:tcPr>
            <w:tcW w:w="1911" w:type="dxa"/>
            <w:vAlign w:val="center"/>
          </w:tcPr>
          <w:p w14:paraId="6EE12CE0" w14:textId="17151207" w:rsidR="00F25F60" w:rsidRPr="00747D4A" w:rsidRDefault="00747D4A" w:rsidP="00324AF3">
            <w:pPr>
              <w:pStyle w:val="Corpsdetexte"/>
              <w:spacing w:before="40" w:after="40"/>
              <w:ind w:right="0" w:firstLine="0"/>
              <w:jc w:val="center"/>
              <w:rPr>
                <w:rFonts w:ascii="Arial" w:hAnsi="Arial" w:cs="Arial"/>
                <w:color w:val="auto"/>
                <w:sz w:val="12"/>
                <w:szCs w:val="12"/>
              </w:rPr>
            </w:pPr>
            <w:proofErr w:type="spellStart"/>
            <w:r w:rsidRPr="00747D4A">
              <w:rPr>
                <w:rFonts w:ascii="Arial" w:hAnsi="Arial" w:cs="Arial"/>
                <w:color w:val="auto"/>
                <w:sz w:val="12"/>
                <w:szCs w:val="12"/>
              </w:rPr>
              <w:t>Bersek</w:t>
            </w:r>
            <w:proofErr w:type="spellEnd"/>
            <w:r w:rsidR="00FB02BC">
              <w:rPr>
                <w:rFonts w:ascii="Arial" w:hAnsi="Arial" w:cs="Arial"/>
                <w:color w:val="auto"/>
                <w:sz w:val="12"/>
                <w:szCs w:val="12"/>
              </w:rPr>
              <w:t xml:space="preserve"> (+3)</w:t>
            </w:r>
          </w:p>
        </w:tc>
        <w:tc>
          <w:tcPr>
            <w:tcW w:w="641" w:type="dxa"/>
            <w:vAlign w:val="center"/>
          </w:tcPr>
          <w:p w14:paraId="4F8381BD" w14:textId="321EA94E"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69" w:type="dxa"/>
            <w:vAlign w:val="center"/>
          </w:tcPr>
          <w:p w14:paraId="03150CF3" w14:textId="153C5B86" w:rsidR="00F25F60" w:rsidRPr="00747D4A" w:rsidRDefault="00747D4A" w:rsidP="00324AF3">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Tir Précis N1</w:t>
            </w:r>
          </w:p>
        </w:tc>
      </w:tr>
      <w:tr w:rsidR="00914828" w:rsidRPr="00A12FD9" w14:paraId="1257AB1A" w14:textId="77777777" w:rsidTr="00747D4A">
        <w:tc>
          <w:tcPr>
            <w:tcW w:w="562" w:type="dxa"/>
            <w:vAlign w:val="center"/>
          </w:tcPr>
          <w:p w14:paraId="30838959" w14:textId="40D45535"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2</w:t>
            </w:r>
          </w:p>
        </w:tc>
        <w:tc>
          <w:tcPr>
            <w:tcW w:w="1911" w:type="dxa"/>
            <w:vAlign w:val="center"/>
          </w:tcPr>
          <w:p w14:paraId="4138EB6E" w14:textId="3F948603"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Guerrier Né</w:t>
            </w:r>
          </w:p>
        </w:tc>
        <w:tc>
          <w:tcPr>
            <w:tcW w:w="641" w:type="dxa"/>
            <w:vAlign w:val="center"/>
          </w:tcPr>
          <w:p w14:paraId="3FACBB78" w14:textId="644218B1"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69" w:type="dxa"/>
            <w:vAlign w:val="center"/>
          </w:tcPr>
          <w:p w14:paraId="60A0C2A2" w14:textId="56BA3450"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Vétéran</w:t>
            </w:r>
          </w:p>
        </w:tc>
      </w:tr>
      <w:tr w:rsidR="00914828" w:rsidRPr="00A12FD9" w14:paraId="32D96361" w14:textId="77777777" w:rsidTr="00747D4A">
        <w:tc>
          <w:tcPr>
            <w:tcW w:w="562" w:type="dxa"/>
            <w:vAlign w:val="center"/>
          </w:tcPr>
          <w:p w14:paraId="484BCDA6" w14:textId="19D0C212"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2</w:t>
            </w:r>
          </w:p>
        </w:tc>
        <w:tc>
          <w:tcPr>
            <w:tcW w:w="1911" w:type="dxa"/>
            <w:vAlign w:val="center"/>
          </w:tcPr>
          <w:p w14:paraId="1F1D44E7" w14:textId="3CA4BC7E" w:rsidR="00914828" w:rsidRPr="00BA6CCA" w:rsidRDefault="00914828" w:rsidP="00914828">
            <w:pPr>
              <w:pStyle w:val="Corpsdetexte"/>
              <w:spacing w:before="40" w:after="40"/>
              <w:ind w:right="0" w:firstLine="0"/>
              <w:jc w:val="center"/>
              <w:rPr>
                <w:rFonts w:ascii="Arial" w:hAnsi="Arial" w:cs="Arial"/>
                <w:color w:val="auto"/>
                <w:sz w:val="12"/>
                <w:szCs w:val="12"/>
              </w:rPr>
            </w:pPr>
            <w:proofErr w:type="spellStart"/>
            <w:r w:rsidRPr="00BA6CCA">
              <w:rPr>
                <w:rFonts w:ascii="Arial" w:hAnsi="Arial" w:cs="Arial"/>
                <w:color w:val="auto"/>
                <w:sz w:val="12"/>
                <w:szCs w:val="12"/>
              </w:rPr>
              <w:t>Médevac</w:t>
            </w:r>
            <w:proofErr w:type="spellEnd"/>
            <w:r w:rsidRPr="00BA6CCA">
              <w:rPr>
                <w:rFonts w:ascii="Arial" w:hAnsi="Arial" w:cs="Arial"/>
                <w:color w:val="auto"/>
                <w:sz w:val="12"/>
                <w:szCs w:val="12"/>
              </w:rPr>
              <w:t xml:space="preserve"> Plus : MOD +3 au Jet </w:t>
            </w:r>
            <w:proofErr w:type="spellStart"/>
            <w:r w:rsidRPr="00BA6CCA">
              <w:rPr>
                <w:rFonts w:ascii="Arial" w:hAnsi="Arial" w:cs="Arial"/>
                <w:color w:val="auto"/>
                <w:sz w:val="12"/>
                <w:szCs w:val="12"/>
              </w:rPr>
              <w:t>Medevac</w:t>
            </w:r>
            <w:proofErr w:type="spellEnd"/>
            <w:r w:rsidRPr="00BA6CCA">
              <w:rPr>
                <w:rFonts w:ascii="Arial" w:hAnsi="Arial" w:cs="Arial"/>
                <w:color w:val="auto"/>
                <w:sz w:val="12"/>
                <w:szCs w:val="12"/>
              </w:rPr>
              <w:t xml:space="preserve"> (toute catégorie)</w:t>
            </w:r>
          </w:p>
        </w:tc>
        <w:tc>
          <w:tcPr>
            <w:tcW w:w="641" w:type="dxa"/>
            <w:vAlign w:val="center"/>
          </w:tcPr>
          <w:p w14:paraId="40E92577" w14:textId="4075BE20"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5</w:t>
            </w:r>
          </w:p>
        </w:tc>
        <w:tc>
          <w:tcPr>
            <w:tcW w:w="1969" w:type="dxa"/>
            <w:vAlign w:val="center"/>
          </w:tcPr>
          <w:p w14:paraId="4B4F0E03" w14:textId="000B9C08"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Mimétisme</w:t>
            </w:r>
            <w:r>
              <w:rPr>
                <w:rFonts w:ascii="Arial" w:hAnsi="Arial" w:cs="Arial"/>
                <w:color w:val="auto"/>
                <w:sz w:val="12"/>
                <w:szCs w:val="12"/>
              </w:rPr>
              <w:t xml:space="preserve"> (-3)</w:t>
            </w:r>
          </w:p>
        </w:tc>
      </w:tr>
      <w:tr w:rsidR="00914828" w:rsidRPr="00A12FD9" w14:paraId="736CE4DA" w14:textId="77777777" w:rsidTr="00747D4A">
        <w:tc>
          <w:tcPr>
            <w:tcW w:w="562" w:type="dxa"/>
            <w:vAlign w:val="center"/>
          </w:tcPr>
          <w:p w14:paraId="58C6555B" w14:textId="78B1DF1D"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2</w:t>
            </w:r>
          </w:p>
        </w:tc>
        <w:tc>
          <w:tcPr>
            <w:tcW w:w="1911" w:type="dxa"/>
            <w:vAlign w:val="center"/>
          </w:tcPr>
          <w:p w14:paraId="4BC56B16" w14:textId="2094079B" w:rsidR="00914828" w:rsidRPr="00BA6CCA" w:rsidRDefault="00914828" w:rsidP="00914828">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 xml:space="preserve">Poseur de Mines (comprend 3 Mines </w:t>
            </w:r>
            <w:proofErr w:type="spellStart"/>
            <w:r w:rsidRPr="00BA6CCA">
              <w:rPr>
                <w:rFonts w:ascii="Arial" w:hAnsi="Arial" w:cs="Arial"/>
                <w:color w:val="auto"/>
                <w:sz w:val="12"/>
                <w:szCs w:val="12"/>
              </w:rPr>
              <w:t>Shock</w:t>
            </w:r>
            <w:proofErr w:type="spellEnd"/>
            <w:r w:rsidRPr="00BA6CCA">
              <w:rPr>
                <w:rFonts w:ascii="Arial" w:hAnsi="Arial" w:cs="Arial"/>
                <w:color w:val="auto"/>
                <w:sz w:val="12"/>
                <w:szCs w:val="12"/>
              </w:rPr>
              <w:t>)</w:t>
            </w:r>
          </w:p>
        </w:tc>
        <w:tc>
          <w:tcPr>
            <w:tcW w:w="641" w:type="dxa"/>
            <w:vAlign w:val="center"/>
          </w:tcPr>
          <w:p w14:paraId="6FA9FB76" w14:textId="586DA08B"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6</w:t>
            </w:r>
          </w:p>
        </w:tc>
        <w:tc>
          <w:tcPr>
            <w:tcW w:w="1969" w:type="dxa"/>
            <w:vAlign w:val="center"/>
          </w:tcPr>
          <w:p w14:paraId="6720E137" w14:textId="00B4D2D6"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Tenace</w:t>
            </w:r>
          </w:p>
        </w:tc>
      </w:tr>
      <w:tr w:rsidR="00914828" w:rsidRPr="00A12FD9" w14:paraId="239F2166" w14:textId="77777777" w:rsidTr="00747D4A">
        <w:tc>
          <w:tcPr>
            <w:tcW w:w="562" w:type="dxa"/>
            <w:vAlign w:val="center"/>
          </w:tcPr>
          <w:p w14:paraId="33947249" w14:textId="2CD59C0F"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11" w:type="dxa"/>
            <w:vAlign w:val="center"/>
          </w:tcPr>
          <w:p w14:paraId="60F1345B" w14:textId="5E3BEBAF" w:rsidR="00914828" w:rsidRPr="00BA6CCA" w:rsidRDefault="00914828" w:rsidP="00914828">
            <w:pPr>
              <w:pStyle w:val="Corpsdetexte"/>
              <w:spacing w:before="40" w:after="40"/>
              <w:ind w:right="0" w:firstLine="0"/>
              <w:jc w:val="center"/>
              <w:rPr>
                <w:rFonts w:ascii="Arial" w:hAnsi="Arial" w:cs="Arial"/>
                <w:color w:val="auto"/>
                <w:sz w:val="12"/>
                <w:szCs w:val="12"/>
              </w:rPr>
            </w:pPr>
            <w:proofErr w:type="spellStart"/>
            <w:r w:rsidRPr="00BA6CCA">
              <w:rPr>
                <w:rFonts w:ascii="Arial" w:hAnsi="Arial" w:cs="Arial"/>
                <w:color w:val="auto"/>
                <w:sz w:val="12"/>
                <w:szCs w:val="12"/>
              </w:rPr>
              <w:t>Cubévac</w:t>
            </w:r>
            <w:proofErr w:type="spellEnd"/>
            <w:r w:rsidRPr="00BA6CCA">
              <w:rPr>
                <w:rFonts w:ascii="Arial" w:hAnsi="Arial" w:cs="Arial"/>
                <w:color w:val="auto"/>
                <w:sz w:val="12"/>
                <w:szCs w:val="12"/>
              </w:rPr>
              <w:t xml:space="preserve"> Plus : MOD +3 au Jet </w:t>
            </w:r>
            <w:proofErr w:type="spellStart"/>
            <w:r w:rsidRPr="00BA6CCA">
              <w:rPr>
                <w:rFonts w:ascii="Arial" w:hAnsi="Arial" w:cs="Arial"/>
                <w:color w:val="auto"/>
                <w:sz w:val="12"/>
                <w:szCs w:val="12"/>
              </w:rPr>
              <w:t>Cubévac</w:t>
            </w:r>
            <w:proofErr w:type="spellEnd"/>
            <w:r w:rsidRPr="00BA6CCA">
              <w:rPr>
                <w:rFonts w:ascii="Arial" w:hAnsi="Arial" w:cs="Arial"/>
                <w:color w:val="auto"/>
                <w:sz w:val="12"/>
                <w:szCs w:val="12"/>
              </w:rPr>
              <w:t xml:space="preserve"> (toute catégorie)</w:t>
            </w:r>
          </w:p>
        </w:tc>
        <w:tc>
          <w:tcPr>
            <w:tcW w:w="641" w:type="dxa"/>
            <w:vAlign w:val="center"/>
          </w:tcPr>
          <w:p w14:paraId="20727F19" w14:textId="340910CB"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7</w:t>
            </w:r>
          </w:p>
        </w:tc>
        <w:tc>
          <w:tcPr>
            <w:tcW w:w="1969" w:type="dxa"/>
            <w:vAlign w:val="center"/>
          </w:tcPr>
          <w:p w14:paraId="6382951B" w14:textId="5AD6064D" w:rsidR="00914828" w:rsidRPr="00747D4A" w:rsidRDefault="00914828" w:rsidP="0091482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Parachutiste</w:t>
            </w:r>
          </w:p>
        </w:tc>
      </w:tr>
      <w:tr w:rsidR="00914828" w:rsidRPr="00A12FD9" w14:paraId="41E65249" w14:textId="77777777" w:rsidTr="00747D4A">
        <w:tc>
          <w:tcPr>
            <w:tcW w:w="562" w:type="dxa"/>
            <w:vAlign w:val="center"/>
          </w:tcPr>
          <w:p w14:paraId="2AD111CF" w14:textId="292CAE25"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11" w:type="dxa"/>
            <w:vAlign w:val="center"/>
          </w:tcPr>
          <w:p w14:paraId="31A4FE2D" w14:textId="322186E7" w:rsidR="00914828" w:rsidRPr="00BA6CCA" w:rsidRDefault="00914828" w:rsidP="00914828">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Médecin (Médikit)</w:t>
            </w:r>
          </w:p>
        </w:tc>
        <w:tc>
          <w:tcPr>
            <w:tcW w:w="641" w:type="dxa"/>
            <w:vAlign w:val="center"/>
          </w:tcPr>
          <w:p w14:paraId="21B7E53B" w14:textId="5FBC930C"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8</w:t>
            </w:r>
          </w:p>
        </w:tc>
        <w:tc>
          <w:tcPr>
            <w:tcW w:w="1969" w:type="dxa"/>
            <w:vAlign w:val="center"/>
          </w:tcPr>
          <w:p w14:paraId="26E1DCF4" w14:textId="60621810"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Chaîne de Commandement</w:t>
            </w:r>
          </w:p>
        </w:tc>
      </w:tr>
      <w:tr w:rsidR="00914828" w:rsidRPr="00A12FD9" w14:paraId="3357B61E" w14:textId="77777777" w:rsidTr="00747D4A">
        <w:tc>
          <w:tcPr>
            <w:tcW w:w="562" w:type="dxa"/>
            <w:vAlign w:val="center"/>
          </w:tcPr>
          <w:p w14:paraId="3BEF8599" w14:textId="4B410E01"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4</w:t>
            </w:r>
          </w:p>
        </w:tc>
        <w:tc>
          <w:tcPr>
            <w:tcW w:w="1911" w:type="dxa"/>
            <w:vAlign w:val="center"/>
          </w:tcPr>
          <w:p w14:paraId="6EE51892" w14:textId="19C31E26" w:rsidR="00914828" w:rsidRPr="00BA6CCA" w:rsidRDefault="00914828" w:rsidP="00914828">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Déploiement Avancé (+20 cm)</w:t>
            </w:r>
          </w:p>
        </w:tc>
        <w:tc>
          <w:tcPr>
            <w:tcW w:w="641" w:type="dxa"/>
            <w:vAlign w:val="center"/>
          </w:tcPr>
          <w:p w14:paraId="65EC78A5" w14:textId="2E41FC73"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8</w:t>
            </w:r>
          </w:p>
        </w:tc>
        <w:tc>
          <w:tcPr>
            <w:tcW w:w="1969" w:type="dxa"/>
            <w:vAlign w:val="center"/>
          </w:tcPr>
          <w:p w14:paraId="3BDD4974" w14:textId="347E8B10"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Sapeur</w:t>
            </w:r>
          </w:p>
        </w:tc>
      </w:tr>
      <w:tr w:rsidR="00914828" w:rsidRPr="00A12FD9" w14:paraId="3B000BF1" w14:textId="77777777" w:rsidTr="00747D4A">
        <w:tc>
          <w:tcPr>
            <w:tcW w:w="562" w:type="dxa"/>
            <w:vAlign w:val="center"/>
          </w:tcPr>
          <w:p w14:paraId="46F2619C" w14:textId="6D684CDA" w:rsidR="00914828" w:rsidRPr="00747D4A" w:rsidRDefault="00914828" w:rsidP="0091482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11" w:type="dxa"/>
            <w:vAlign w:val="center"/>
          </w:tcPr>
          <w:p w14:paraId="5B9766CD" w14:textId="3632B64C"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Super-Saut</w:t>
            </w:r>
          </w:p>
        </w:tc>
        <w:tc>
          <w:tcPr>
            <w:tcW w:w="641" w:type="dxa"/>
            <w:vAlign w:val="center"/>
          </w:tcPr>
          <w:p w14:paraId="5A4FAB1A" w14:textId="52D8429F" w:rsidR="00914828" w:rsidRPr="00747D4A" w:rsidRDefault="00914828" w:rsidP="00914828">
            <w:pPr>
              <w:pStyle w:val="Corpsdetexte"/>
              <w:spacing w:before="40" w:after="40"/>
              <w:ind w:right="0" w:firstLine="0"/>
              <w:jc w:val="center"/>
              <w:rPr>
                <w:rFonts w:ascii="Arial" w:hAnsi="Arial" w:cs="Arial"/>
                <w:color w:val="auto"/>
                <w:sz w:val="12"/>
                <w:szCs w:val="12"/>
              </w:rPr>
            </w:pPr>
          </w:p>
        </w:tc>
        <w:tc>
          <w:tcPr>
            <w:tcW w:w="1969" w:type="dxa"/>
            <w:vAlign w:val="center"/>
          </w:tcPr>
          <w:p w14:paraId="3D63DC1D" w14:textId="5695FB58" w:rsidR="00914828" w:rsidRPr="00747D4A" w:rsidRDefault="00914828" w:rsidP="00914828">
            <w:pPr>
              <w:pStyle w:val="Corpsdetexte"/>
              <w:spacing w:before="40" w:after="40"/>
              <w:ind w:right="0" w:firstLine="0"/>
              <w:jc w:val="center"/>
              <w:rPr>
                <w:rFonts w:ascii="Arial" w:hAnsi="Arial" w:cs="Arial"/>
                <w:color w:val="auto"/>
                <w:sz w:val="12"/>
                <w:szCs w:val="12"/>
              </w:rPr>
            </w:pPr>
          </w:p>
        </w:tc>
      </w:tr>
      <w:tr w:rsidR="00914828" w:rsidRPr="00A12FD9" w14:paraId="514F8525" w14:textId="77777777" w:rsidTr="00391210">
        <w:tc>
          <w:tcPr>
            <w:tcW w:w="5083" w:type="dxa"/>
            <w:gridSpan w:val="4"/>
            <w:shd w:val="clear" w:color="auto" w:fill="215868" w:themeFill="accent5" w:themeFillShade="80"/>
            <w:vAlign w:val="center"/>
          </w:tcPr>
          <w:p w14:paraId="0BD6FA5D" w14:textId="77777777" w:rsidR="00914828" w:rsidRPr="00747D4A" w:rsidRDefault="00914828" w:rsidP="0091482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Equipement</w:t>
            </w:r>
          </w:p>
        </w:tc>
      </w:tr>
      <w:tr w:rsidR="00914828" w:rsidRPr="00A12FD9" w14:paraId="178B69F6" w14:textId="77777777" w:rsidTr="00747D4A">
        <w:tc>
          <w:tcPr>
            <w:tcW w:w="562" w:type="dxa"/>
            <w:shd w:val="clear" w:color="auto" w:fill="215868" w:themeFill="accent5" w:themeFillShade="80"/>
            <w:vAlign w:val="center"/>
          </w:tcPr>
          <w:p w14:paraId="72B3C198" w14:textId="77777777" w:rsidR="00914828" w:rsidRPr="00747D4A" w:rsidRDefault="00914828" w:rsidP="0091482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7516C64C" w14:textId="77777777" w:rsidR="00914828" w:rsidRPr="00747D4A" w:rsidRDefault="00914828" w:rsidP="0091482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c>
          <w:tcPr>
            <w:tcW w:w="641" w:type="dxa"/>
            <w:shd w:val="clear" w:color="auto" w:fill="215868" w:themeFill="accent5" w:themeFillShade="80"/>
            <w:vAlign w:val="center"/>
          </w:tcPr>
          <w:p w14:paraId="05C248F9" w14:textId="77777777" w:rsidR="00914828" w:rsidRPr="00747D4A" w:rsidRDefault="00914828" w:rsidP="0091482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09763993" w14:textId="77777777" w:rsidR="00914828" w:rsidRPr="00747D4A" w:rsidRDefault="00914828" w:rsidP="0091482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r>
      <w:tr w:rsidR="00914828" w:rsidRPr="00A12FD9" w14:paraId="63FB1EB2" w14:textId="77777777" w:rsidTr="00747D4A">
        <w:tc>
          <w:tcPr>
            <w:tcW w:w="562" w:type="dxa"/>
            <w:vAlign w:val="center"/>
          </w:tcPr>
          <w:p w14:paraId="5A6CC6A0" w14:textId="4CB26F52"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1</w:t>
            </w:r>
          </w:p>
        </w:tc>
        <w:tc>
          <w:tcPr>
            <w:tcW w:w="1911" w:type="dxa"/>
            <w:vAlign w:val="center"/>
          </w:tcPr>
          <w:p w14:paraId="1A0CD42D" w14:textId="5C175714" w:rsidR="00914828" w:rsidRPr="00747D4A" w:rsidRDefault="00914828" w:rsidP="0091482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 xml:space="preserve">Désactivateur + </w:t>
            </w:r>
            <w:proofErr w:type="spellStart"/>
            <w:r>
              <w:rPr>
                <w:rFonts w:ascii="Arial" w:hAnsi="Arial" w:cs="Arial"/>
                <w:color w:val="auto"/>
                <w:sz w:val="12"/>
                <w:szCs w:val="12"/>
              </w:rPr>
              <w:t>Gizmokit</w:t>
            </w:r>
            <w:proofErr w:type="spellEnd"/>
          </w:p>
        </w:tc>
        <w:tc>
          <w:tcPr>
            <w:tcW w:w="641" w:type="dxa"/>
            <w:vAlign w:val="center"/>
          </w:tcPr>
          <w:p w14:paraId="793472F9" w14:textId="40999A35"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5</w:t>
            </w:r>
          </w:p>
        </w:tc>
        <w:tc>
          <w:tcPr>
            <w:tcW w:w="1969" w:type="dxa"/>
            <w:vAlign w:val="center"/>
          </w:tcPr>
          <w:p w14:paraId="6C2BB63C" w14:textId="5FBDC8C8"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 xml:space="preserve">Viseur </w:t>
            </w:r>
            <w:proofErr w:type="spellStart"/>
            <w:r w:rsidRPr="00747D4A">
              <w:rPr>
                <w:rFonts w:ascii="Arial" w:hAnsi="Arial" w:cs="Arial"/>
                <w:color w:val="auto"/>
                <w:sz w:val="12"/>
                <w:szCs w:val="12"/>
              </w:rPr>
              <w:t>Multi-Spectral</w:t>
            </w:r>
            <w:proofErr w:type="spellEnd"/>
            <w:r w:rsidRPr="00747D4A">
              <w:rPr>
                <w:rFonts w:ascii="Arial" w:hAnsi="Arial" w:cs="Arial"/>
                <w:color w:val="auto"/>
                <w:sz w:val="12"/>
                <w:szCs w:val="12"/>
              </w:rPr>
              <w:t xml:space="preserve"> N1</w:t>
            </w:r>
          </w:p>
        </w:tc>
      </w:tr>
      <w:tr w:rsidR="00914828" w:rsidRPr="00A12FD9" w14:paraId="12672102" w14:textId="77777777" w:rsidTr="00747D4A">
        <w:tc>
          <w:tcPr>
            <w:tcW w:w="562" w:type="dxa"/>
            <w:vAlign w:val="center"/>
          </w:tcPr>
          <w:p w14:paraId="33D57918" w14:textId="5D139A5F"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3</w:t>
            </w:r>
          </w:p>
        </w:tc>
        <w:tc>
          <w:tcPr>
            <w:tcW w:w="1911" w:type="dxa"/>
            <w:vAlign w:val="center"/>
          </w:tcPr>
          <w:p w14:paraId="1F934CD0" w14:textId="54160D38"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Viseur X</w:t>
            </w:r>
          </w:p>
        </w:tc>
        <w:tc>
          <w:tcPr>
            <w:tcW w:w="641" w:type="dxa"/>
            <w:vAlign w:val="center"/>
          </w:tcPr>
          <w:p w14:paraId="70F678CA" w14:textId="08DF6F15" w:rsidR="00914828" w:rsidRPr="00747D4A" w:rsidRDefault="00914828" w:rsidP="00914828">
            <w:pPr>
              <w:pStyle w:val="Corpsdetexte"/>
              <w:spacing w:before="40" w:after="40"/>
              <w:ind w:right="0" w:firstLine="0"/>
              <w:jc w:val="center"/>
              <w:rPr>
                <w:rFonts w:ascii="Arial" w:hAnsi="Arial" w:cs="Arial"/>
                <w:color w:val="auto"/>
                <w:sz w:val="12"/>
                <w:szCs w:val="12"/>
              </w:rPr>
            </w:pPr>
          </w:p>
        </w:tc>
        <w:tc>
          <w:tcPr>
            <w:tcW w:w="1969" w:type="dxa"/>
            <w:vAlign w:val="center"/>
          </w:tcPr>
          <w:p w14:paraId="3A84C42F" w14:textId="38114060" w:rsidR="00914828" w:rsidRPr="00747D4A" w:rsidRDefault="00914828" w:rsidP="00914828">
            <w:pPr>
              <w:pStyle w:val="Corpsdetexte"/>
              <w:spacing w:before="40" w:after="40"/>
              <w:ind w:right="0" w:firstLine="0"/>
              <w:jc w:val="center"/>
              <w:rPr>
                <w:rFonts w:ascii="Arial" w:hAnsi="Arial" w:cs="Arial"/>
                <w:color w:val="auto"/>
                <w:sz w:val="12"/>
                <w:szCs w:val="12"/>
              </w:rPr>
            </w:pPr>
          </w:p>
        </w:tc>
      </w:tr>
    </w:tbl>
    <w:p w14:paraId="03397262" w14:textId="77777777" w:rsidR="00747D4A" w:rsidRDefault="00747D4A" w:rsidP="00324AF3">
      <w:pPr>
        <w:pStyle w:val="Corpsdetexte"/>
        <w:spacing w:after="0" w:line="264" w:lineRule="auto"/>
        <w:ind w:right="0" w:firstLine="0"/>
        <w:rPr>
          <w:rFonts w:ascii="Arial" w:hAnsi="Arial" w:cs="Arial"/>
          <w:color w:val="auto"/>
        </w:rPr>
      </w:pPr>
    </w:p>
    <w:tbl>
      <w:tblPr>
        <w:tblStyle w:val="Grilledutableau"/>
        <w:tblW w:w="0" w:type="auto"/>
        <w:tblLook w:val="04A0" w:firstRow="1" w:lastRow="0" w:firstColumn="1" w:lastColumn="0" w:noHBand="0" w:noVBand="1"/>
      </w:tblPr>
      <w:tblGrid>
        <w:gridCol w:w="562"/>
        <w:gridCol w:w="1911"/>
        <w:gridCol w:w="641"/>
        <w:gridCol w:w="1969"/>
      </w:tblGrid>
      <w:tr w:rsidR="00747D4A" w:rsidRPr="00747D4A" w14:paraId="56EEDD5D" w14:textId="77777777" w:rsidTr="00747D4A">
        <w:tc>
          <w:tcPr>
            <w:tcW w:w="5083" w:type="dxa"/>
            <w:gridSpan w:val="4"/>
            <w:shd w:val="clear" w:color="auto" w:fill="CC9900"/>
            <w:vAlign w:val="center"/>
          </w:tcPr>
          <w:p w14:paraId="1FB3FC9D" w14:textId="3AED153C" w:rsidR="00747D4A" w:rsidRPr="00747D4A" w:rsidRDefault="00747D4A" w:rsidP="00324AF3">
            <w:pPr>
              <w:pStyle w:val="Corpsdetexte"/>
              <w:spacing w:before="40" w:after="40"/>
              <w:ind w:right="0" w:firstLine="0"/>
              <w:jc w:val="center"/>
              <w:rPr>
                <w:rFonts w:ascii="Arial" w:hAnsi="Arial" w:cs="Arial"/>
                <w:b/>
                <w:bCs/>
                <w:color w:val="auto"/>
                <w:sz w:val="12"/>
                <w:szCs w:val="12"/>
              </w:rPr>
            </w:pPr>
            <w:r>
              <w:rPr>
                <w:rFonts w:ascii="Arial" w:hAnsi="Arial" w:cs="Arial"/>
                <w:b/>
                <w:bCs/>
                <w:caps/>
                <w:color w:val="FFFFFF" w:themeColor="background1"/>
                <w:sz w:val="12"/>
                <w:szCs w:val="12"/>
              </w:rPr>
              <w:t>Haqqislam</w:t>
            </w:r>
          </w:p>
        </w:tc>
      </w:tr>
      <w:tr w:rsidR="00747D4A" w:rsidRPr="00747D4A" w14:paraId="6C7E4961" w14:textId="77777777" w:rsidTr="00EA628A">
        <w:tc>
          <w:tcPr>
            <w:tcW w:w="5083" w:type="dxa"/>
            <w:gridSpan w:val="4"/>
            <w:shd w:val="clear" w:color="auto" w:fill="215868" w:themeFill="accent5" w:themeFillShade="80"/>
            <w:vAlign w:val="center"/>
          </w:tcPr>
          <w:p w14:paraId="24AF19D2" w14:textId="77777777" w:rsidR="00747D4A" w:rsidRPr="00747D4A" w:rsidRDefault="00747D4A" w:rsidP="00324AF3">
            <w:pPr>
              <w:pStyle w:val="Corpsdetexte"/>
              <w:spacing w:before="40" w:after="40"/>
              <w:ind w:right="0" w:firstLine="0"/>
              <w:jc w:val="center"/>
              <w:rPr>
                <w:rFonts w:ascii="Arial" w:hAnsi="Arial" w:cs="Arial"/>
                <w:b/>
                <w:bCs/>
                <w:color w:val="auto"/>
                <w:sz w:val="12"/>
                <w:szCs w:val="12"/>
              </w:rPr>
            </w:pPr>
            <w:r w:rsidRPr="00747D4A">
              <w:rPr>
                <w:rFonts w:ascii="Arial" w:hAnsi="Arial" w:cs="Arial"/>
                <w:b/>
                <w:bCs/>
                <w:color w:val="FFFFFF" w:themeColor="background1"/>
                <w:sz w:val="12"/>
                <w:szCs w:val="12"/>
              </w:rPr>
              <w:t>Armes</w:t>
            </w:r>
          </w:p>
        </w:tc>
      </w:tr>
      <w:tr w:rsidR="00747D4A" w:rsidRPr="00747D4A" w14:paraId="584238E6" w14:textId="77777777" w:rsidTr="00EA628A">
        <w:tc>
          <w:tcPr>
            <w:tcW w:w="562" w:type="dxa"/>
            <w:shd w:val="clear" w:color="auto" w:fill="215868" w:themeFill="accent5" w:themeFillShade="80"/>
            <w:vAlign w:val="center"/>
          </w:tcPr>
          <w:p w14:paraId="43D20201" w14:textId="77777777" w:rsidR="00747D4A" w:rsidRPr="00747D4A" w:rsidRDefault="00747D4A"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6AA3AC43" w14:textId="77777777" w:rsidR="00747D4A" w:rsidRPr="00747D4A" w:rsidRDefault="00747D4A"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Arme</w:t>
            </w:r>
          </w:p>
        </w:tc>
        <w:tc>
          <w:tcPr>
            <w:tcW w:w="641" w:type="dxa"/>
            <w:shd w:val="clear" w:color="auto" w:fill="215868" w:themeFill="accent5" w:themeFillShade="80"/>
            <w:vAlign w:val="center"/>
          </w:tcPr>
          <w:p w14:paraId="2414869E" w14:textId="77777777" w:rsidR="00747D4A" w:rsidRPr="00747D4A" w:rsidRDefault="00747D4A"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427D340A" w14:textId="77777777" w:rsidR="00747D4A" w:rsidRPr="00747D4A" w:rsidRDefault="00747D4A"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Arme</w:t>
            </w:r>
          </w:p>
        </w:tc>
      </w:tr>
      <w:tr w:rsidR="00747D4A" w:rsidRPr="00747D4A" w14:paraId="78B6A899" w14:textId="77777777" w:rsidTr="00EA628A">
        <w:tc>
          <w:tcPr>
            <w:tcW w:w="562" w:type="dxa"/>
            <w:vAlign w:val="center"/>
          </w:tcPr>
          <w:p w14:paraId="7F8DC484" w14:textId="7251BF6B"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7CB8EA8B" w14:textId="5B76325C"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Arme CC EXP</w:t>
            </w:r>
          </w:p>
        </w:tc>
        <w:tc>
          <w:tcPr>
            <w:tcW w:w="641" w:type="dxa"/>
            <w:vAlign w:val="center"/>
          </w:tcPr>
          <w:p w14:paraId="5D0ADA98" w14:textId="604B09A1"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0470DC0E" w14:textId="59ECF8F3"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d’Abordage</w:t>
            </w:r>
          </w:p>
        </w:tc>
      </w:tr>
      <w:tr w:rsidR="00747D4A" w:rsidRPr="00747D4A" w14:paraId="16253773" w14:textId="77777777" w:rsidTr="00EA628A">
        <w:tc>
          <w:tcPr>
            <w:tcW w:w="562" w:type="dxa"/>
            <w:vAlign w:val="center"/>
          </w:tcPr>
          <w:p w14:paraId="126EF989" w14:textId="452952BF"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4667AB4D" w14:textId="6068FECB"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Arme CC Virale</w:t>
            </w:r>
          </w:p>
        </w:tc>
        <w:tc>
          <w:tcPr>
            <w:tcW w:w="641" w:type="dxa"/>
            <w:vAlign w:val="center"/>
          </w:tcPr>
          <w:p w14:paraId="12237B19" w14:textId="2E8EF008"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7636248D" w14:textId="16586D1F" w:rsidR="00747D4A" w:rsidRPr="00747D4A" w:rsidRDefault="00852E0D" w:rsidP="00324AF3">
            <w:pPr>
              <w:pStyle w:val="Corpsdetexte"/>
              <w:spacing w:before="40" w:after="40"/>
              <w:ind w:right="0" w:firstLine="0"/>
              <w:jc w:val="center"/>
              <w:rPr>
                <w:rFonts w:ascii="Arial" w:hAnsi="Arial" w:cs="Arial"/>
                <w:color w:val="auto"/>
                <w:sz w:val="12"/>
                <w:szCs w:val="12"/>
              </w:rPr>
            </w:pPr>
            <w:proofErr w:type="spellStart"/>
            <w:r>
              <w:rPr>
                <w:rFonts w:ascii="Arial" w:hAnsi="Arial" w:cs="Arial"/>
                <w:color w:val="auto"/>
                <w:sz w:val="12"/>
                <w:szCs w:val="12"/>
              </w:rPr>
              <w:t>Jammer</w:t>
            </w:r>
            <w:proofErr w:type="spellEnd"/>
          </w:p>
        </w:tc>
      </w:tr>
      <w:tr w:rsidR="00747D4A" w:rsidRPr="00747D4A" w14:paraId="5E2B3420" w14:textId="77777777" w:rsidTr="00EA628A">
        <w:tc>
          <w:tcPr>
            <w:tcW w:w="562" w:type="dxa"/>
            <w:vAlign w:val="center"/>
          </w:tcPr>
          <w:p w14:paraId="2CCD04EE" w14:textId="5D58525C"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5042E33F" w14:textId="11903C8A"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Charges Creuses</w:t>
            </w:r>
          </w:p>
        </w:tc>
        <w:tc>
          <w:tcPr>
            <w:tcW w:w="641" w:type="dxa"/>
            <w:vAlign w:val="center"/>
          </w:tcPr>
          <w:p w14:paraId="3114B7FC" w14:textId="606C17E2"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02E31F0F" w14:textId="20C780F7"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Mitrailleur</w:t>
            </w:r>
          </w:p>
        </w:tc>
      </w:tr>
      <w:tr w:rsidR="00747D4A" w:rsidRPr="00747D4A" w14:paraId="45FAD5E9" w14:textId="77777777" w:rsidTr="00EA628A">
        <w:tc>
          <w:tcPr>
            <w:tcW w:w="562" w:type="dxa"/>
            <w:vAlign w:val="center"/>
          </w:tcPr>
          <w:p w14:paraId="3A7B99E0" w14:textId="205C7F9F"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32CB0696" w14:textId="449F5722"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Etourdissant</w:t>
            </w:r>
          </w:p>
        </w:tc>
        <w:tc>
          <w:tcPr>
            <w:tcW w:w="641" w:type="dxa"/>
            <w:vAlign w:val="center"/>
          </w:tcPr>
          <w:p w14:paraId="31C864A9" w14:textId="55E4218B" w:rsidR="00747D4A" w:rsidRPr="00747D4A" w:rsidRDefault="00914828"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6FCA7BC3" w14:textId="3D2B492F"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 xml:space="preserve">Fusil </w:t>
            </w:r>
            <w:r w:rsidR="00914828">
              <w:rPr>
                <w:rFonts w:ascii="Arial" w:hAnsi="Arial" w:cs="Arial"/>
                <w:color w:val="auto"/>
                <w:sz w:val="12"/>
                <w:szCs w:val="12"/>
              </w:rPr>
              <w:t xml:space="preserve">Combi </w:t>
            </w:r>
            <w:r>
              <w:rPr>
                <w:rFonts w:ascii="Arial" w:hAnsi="Arial" w:cs="Arial"/>
                <w:color w:val="auto"/>
                <w:sz w:val="12"/>
                <w:szCs w:val="12"/>
              </w:rPr>
              <w:t>Breaker</w:t>
            </w:r>
          </w:p>
        </w:tc>
      </w:tr>
      <w:tr w:rsidR="00747D4A" w:rsidRPr="00747D4A" w14:paraId="017C7334" w14:textId="77777777" w:rsidTr="00EA628A">
        <w:tc>
          <w:tcPr>
            <w:tcW w:w="562" w:type="dxa"/>
            <w:vAlign w:val="center"/>
          </w:tcPr>
          <w:p w14:paraId="42ED1F0A" w14:textId="2191D2D3"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1DCCA2D8" w14:textId="44455745"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Grenades</w:t>
            </w:r>
          </w:p>
        </w:tc>
        <w:tc>
          <w:tcPr>
            <w:tcW w:w="641" w:type="dxa"/>
            <w:vAlign w:val="center"/>
          </w:tcPr>
          <w:p w14:paraId="4E8FF4A3" w14:textId="17E6F9CD"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03A8E597" w14:textId="26DFD206"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Viral</w:t>
            </w:r>
          </w:p>
        </w:tc>
      </w:tr>
      <w:tr w:rsidR="00747D4A" w:rsidRPr="00747D4A" w14:paraId="12DF9F9F" w14:textId="77777777" w:rsidTr="00EA628A">
        <w:tc>
          <w:tcPr>
            <w:tcW w:w="562" w:type="dxa"/>
            <w:vAlign w:val="center"/>
          </w:tcPr>
          <w:p w14:paraId="1E5C3EDA" w14:textId="587124B1"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53E3E412" w14:textId="101CED93"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Nanopulseur</w:t>
            </w:r>
          </w:p>
        </w:tc>
        <w:tc>
          <w:tcPr>
            <w:tcW w:w="641" w:type="dxa"/>
            <w:vAlign w:val="center"/>
          </w:tcPr>
          <w:p w14:paraId="68B178B1" w14:textId="1309DC88"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7B7000E7" w14:textId="1A55EA3F"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Lance-Roquettes Léger</w:t>
            </w:r>
          </w:p>
        </w:tc>
      </w:tr>
      <w:tr w:rsidR="00747D4A" w:rsidRPr="00747D4A" w14:paraId="15330D13" w14:textId="77777777" w:rsidTr="00EA628A">
        <w:tc>
          <w:tcPr>
            <w:tcW w:w="562" w:type="dxa"/>
            <w:vAlign w:val="center"/>
          </w:tcPr>
          <w:p w14:paraId="27FB5A6C" w14:textId="07997797"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70C8BBE5" w14:textId="1A00E5BF"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Viral</w:t>
            </w:r>
          </w:p>
        </w:tc>
        <w:tc>
          <w:tcPr>
            <w:tcW w:w="641" w:type="dxa"/>
            <w:vAlign w:val="center"/>
          </w:tcPr>
          <w:p w14:paraId="5FDD3826" w14:textId="7C5E0393"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44C002AA" w14:textId="29A55C23"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Red Fury</w:t>
            </w:r>
          </w:p>
        </w:tc>
      </w:tr>
      <w:tr w:rsidR="00747D4A" w:rsidRPr="00747D4A" w14:paraId="17CE134F" w14:textId="77777777" w:rsidTr="00EA628A">
        <w:tc>
          <w:tcPr>
            <w:tcW w:w="562" w:type="dxa"/>
            <w:vAlign w:val="center"/>
          </w:tcPr>
          <w:p w14:paraId="62895928" w14:textId="1798B554"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4A2E49C5" w14:textId="01A92248" w:rsidR="00747D4A" w:rsidRPr="00747D4A" w:rsidRDefault="00852E0D" w:rsidP="00324AF3">
            <w:pPr>
              <w:pStyle w:val="Corpsdetexte"/>
              <w:spacing w:before="40" w:after="40"/>
              <w:ind w:right="0" w:firstLine="0"/>
              <w:jc w:val="center"/>
              <w:rPr>
                <w:rFonts w:ascii="Arial" w:hAnsi="Arial" w:cs="Arial"/>
                <w:color w:val="auto"/>
                <w:sz w:val="12"/>
                <w:szCs w:val="12"/>
              </w:rPr>
            </w:pPr>
            <w:proofErr w:type="spellStart"/>
            <w:r>
              <w:rPr>
                <w:rFonts w:ascii="Arial" w:hAnsi="Arial" w:cs="Arial"/>
                <w:color w:val="auto"/>
                <w:sz w:val="12"/>
                <w:szCs w:val="12"/>
              </w:rPr>
              <w:t>Contender</w:t>
            </w:r>
            <w:proofErr w:type="spellEnd"/>
          </w:p>
        </w:tc>
        <w:tc>
          <w:tcPr>
            <w:tcW w:w="641" w:type="dxa"/>
            <w:vAlign w:val="center"/>
          </w:tcPr>
          <w:p w14:paraId="6CD0D62B" w14:textId="2DDD2526"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6</w:t>
            </w:r>
          </w:p>
        </w:tc>
        <w:tc>
          <w:tcPr>
            <w:tcW w:w="1969" w:type="dxa"/>
            <w:vAlign w:val="center"/>
          </w:tcPr>
          <w:p w14:paraId="22B51407" w14:textId="181570DD"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de Sniper Viral</w:t>
            </w:r>
          </w:p>
        </w:tc>
      </w:tr>
      <w:tr w:rsidR="00747D4A" w:rsidRPr="00747D4A" w14:paraId="63ECAA9F" w14:textId="77777777" w:rsidTr="00EA628A">
        <w:tc>
          <w:tcPr>
            <w:tcW w:w="562" w:type="dxa"/>
            <w:vAlign w:val="center"/>
          </w:tcPr>
          <w:p w14:paraId="57C76B1B" w14:textId="258D94CE"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1864C77F" w14:textId="21958982"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E/Marat</w:t>
            </w:r>
          </w:p>
        </w:tc>
        <w:tc>
          <w:tcPr>
            <w:tcW w:w="641" w:type="dxa"/>
            <w:vAlign w:val="center"/>
          </w:tcPr>
          <w:p w14:paraId="6D46210F" w14:textId="3DBC2B1E"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6</w:t>
            </w:r>
          </w:p>
        </w:tc>
        <w:tc>
          <w:tcPr>
            <w:tcW w:w="1969" w:type="dxa"/>
            <w:vAlign w:val="center"/>
          </w:tcPr>
          <w:p w14:paraId="366F390E" w14:textId="0D889799"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Spitfire</w:t>
            </w:r>
          </w:p>
        </w:tc>
      </w:tr>
      <w:tr w:rsidR="00747D4A" w:rsidRPr="00747D4A" w14:paraId="293CE00C" w14:textId="77777777" w:rsidTr="00EA628A">
        <w:tc>
          <w:tcPr>
            <w:tcW w:w="562" w:type="dxa"/>
            <w:vAlign w:val="center"/>
          </w:tcPr>
          <w:p w14:paraId="095A7C1E" w14:textId="4392581C"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6F584304" w14:textId="3347CDD8" w:rsidR="00747D4A" w:rsidRPr="00747D4A" w:rsidRDefault="00852E0D" w:rsidP="00324AF3">
            <w:pPr>
              <w:pStyle w:val="Corpsdetexte"/>
              <w:spacing w:before="40" w:after="40"/>
              <w:ind w:right="0" w:firstLine="0"/>
              <w:jc w:val="center"/>
              <w:rPr>
                <w:rFonts w:ascii="Arial" w:hAnsi="Arial" w:cs="Arial"/>
                <w:color w:val="auto"/>
                <w:sz w:val="12"/>
                <w:szCs w:val="12"/>
              </w:rPr>
            </w:pPr>
            <w:proofErr w:type="spellStart"/>
            <w:r>
              <w:rPr>
                <w:rFonts w:ascii="Arial" w:hAnsi="Arial" w:cs="Arial"/>
                <w:color w:val="auto"/>
                <w:sz w:val="12"/>
                <w:szCs w:val="12"/>
              </w:rPr>
              <w:t>Panzerfaust</w:t>
            </w:r>
            <w:proofErr w:type="spellEnd"/>
          </w:p>
        </w:tc>
        <w:tc>
          <w:tcPr>
            <w:tcW w:w="641" w:type="dxa"/>
            <w:vAlign w:val="center"/>
          </w:tcPr>
          <w:p w14:paraId="280FF288" w14:textId="76CEFC88"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06D80B79" w14:textId="68D3D4A6" w:rsidR="00747D4A" w:rsidRPr="00747D4A" w:rsidRDefault="00852E0D"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Mitrailleuse</w:t>
            </w:r>
          </w:p>
        </w:tc>
      </w:tr>
      <w:tr w:rsidR="00747D4A" w:rsidRPr="00747D4A" w14:paraId="0DE06815" w14:textId="77777777" w:rsidTr="00EA628A">
        <w:tc>
          <w:tcPr>
            <w:tcW w:w="5083" w:type="dxa"/>
            <w:gridSpan w:val="4"/>
            <w:shd w:val="clear" w:color="auto" w:fill="215868" w:themeFill="accent5" w:themeFillShade="80"/>
            <w:vAlign w:val="center"/>
          </w:tcPr>
          <w:p w14:paraId="1F6C03F4" w14:textId="77777777" w:rsidR="00747D4A" w:rsidRPr="00747D4A" w:rsidRDefault="00747D4A" w:rsidP="00324AF3">
            <w:pPr>
              <w:pStyle w:val="Corpsdetexte"/>
              <w:spacing w:before="40" w:after="40"/>
              <w:ind w:right="0" w:firstLine="0"/>
              <w:jc w:val="center"/>
              <w:rPr>
                <w:rFonts w:ascii="Arial" w:hAnsi="Arial" w:cs="Arial"/>
                <w:b/>
                <w:bCs/>
                <w:color w:val="auto"/>
                <w:sz w:val="12"/>
                <w:szCs w:val="12"/>
              </w:rPr>
            </w:pPr>
            <w:r w:rsidRPr="00747D4A">
              <w:rPr>
                <w:rFonts w:ascii="Arial" w:hAnsi="Arial" w:cs="Arial"/>
                <w:b/>
                <w:bCs/>
                <w:color w:val="FFFFFF" w:themeColor="background1"/>
                <w:sz w:val="12"/>
                <w:szCs w:val="12"/>
              </w:rPr>
              <w:t>Compétence</w:t>
            </w:r>
          </w:p>
        </w:tc>
      </w:tr>
      <w:tr w:rsidR="00747D4A" w:rsidRPr="00747D4A" w14:paraId="4F09423E" w14:textId="77777777" w:rsidTr="00EA628A">
        <w:tc>
          <w:tcPr>
            <w:tcW w:w="562" w:type="dxa"/>
            <w:shd w:val="clear" w:color="auto" w:fill="215868" w:themeFill="accent5" w:themeFillShade="80"/>
            <w:vAlign w:val="center"/>
          </w:tcPr>
          <w:p w14:paraId="7505A932" w14:textId="77777777" w:rsidR="00747D4A" w:rsidRPr="00747D4A" w:rsidRDefault="00747D4A"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7538CC83" w14:textId="77777777" w:rsidR="00747D4A" w:rsidRPr="00747D4A" w:rsidRDefault="00747D4A"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c>
          <w:tcPr>
            <w:tcW w:w="641" w:type="dxa"/>
            <w:shd w:val="clear" w:color="auto" w:fill="215868" w:themeFill="accent5" w:themeFillShade="80"/>
            <w:vAlign w:val="center"/>
          </w:tcPr>
          <w:p w14:paraId="1F0AA66B" w14:textId="77777777" w:rsidR="00747D4A" w:rsidRPr="00747D4A" w:rsidRDefault="00747D4A"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769F0ED7" w14:textId="77777777" w:rsidR="00747D4A" w:rsidRPr="00747D4A" w:rsidRDefault="00747D4A"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r>
      <w:tr w:rsidR="00747D4A" w:rsidRPr="00747D4A" w14:paraId="2C1F12F2" w14:textId="77777777" w:rsidTr="00EA628A">
        <w:tc>
          <w:tcPr>
            <w:tcW w:w="562" w:type="dxa"/>
            <w:vAlign w:val="center"/>
          </w:tcPr>
          <w:p w14:paraId="313F3358" w14:textId="25432632" w:rsidR="00747D4A"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60A1833E" w14:textId="50790123" w:rsidR="00747D4A" w:rsidRPr="00747D4A" w:rsidRDefault="00EF16B4"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Arts Martiaux N3</w:t>
            </w:r>
          </w:p>
        </w:tc>
        <w:tc>
          <w:tcPr>
            <w:tcW w:w="641" w:type="dxa"/>
            <w:vAlign w:val="center"/>
          </w:tcPr>
          <w:p w14:paraId="2F34DE48" w14:textId="63939941" w:rsidR="00747D4A"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1A403432" w14:textId="18B5BD7D" w:rsidR="00747D4A" w:rsidRPr="00747D4A" w:rsidRDefault="00EF16B4"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 xml:space="preserve">Déploiement Avancé </w:t>
            </w:r>
            <w:r w:rsidR="00914828">
              <w:rPr>
                <w:rFonts w:ascii="Arial" w:hAnsi="Arial" w:cs="Arial"/>
                <w:color w:val="auto"/>
                <w:sz w:val="12"/>
                <w:szCs w:val="12"/>
              </w:rPr>
              <w:t>(+10 cm)</w:t>
            </w:r>
          </w:p>
        </w:tc>
      </w:tr>
      <w:tr w:rsidR="00747D4A" w:rsidRPr="00747D4A" w14:paraId="351E0534" w14:textId="77777777" w:rsidTr="00EA628A">
        <w:tc>
          <w:tcPr>
            <w:tcW w:w="562" w:type="dxa"/>
            <w:vAlign w:val="center"/>
          </w:tcPr>
          <w:p w14:paraId="3F268AE8" w14:textId="1C1D1D77" w:rsidR="00747D4A"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lastRenderedPageBreak/>
              <w:t>2</w:t>
            </w:r>
          </w:p>
        </w:tc>
        <w:tc>
          <w:tcPr>
            <w:tcW w:w="1911" w:type="dxa"/>
            <w:vAlign w:val="center"/>
          </w:tcPr>
          <w:p w14:paraId="44ABBA93" w14:textId="543D5284" w:rsidR="00747D4A" w:rsidRPr="00747D4A" w:rsidRDefault="00914828"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Esquive (+3)</w:t>
            </w:r>
          </w:p>
        </w:tc>
        <w:tc>
          <w:tcPr>
            <w:tcW w:w="641" w:type="dxa"/>
            <w:vAlign w:val="center"/>
          </w:tcPr>
          <w:p w14:paraId="0B218082" w14:textId="1AD46CF8" w:rsidR="00747D4A"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1F4BAC4F" w14:textId="0E505C80" w:rsidR="00747D4A" w:rsidRPr="00747D4A" w:rsidRDefault="00EF16B4"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Ingénieur</w:t>
            </w:r>
            <w:r w:rsidR="00914828">
              <w:rPr>
                <w:rFonts w:ascii="Arial" w:hAnsi="Arial" w:cs="Arial"/>
                <w:color w:val="auto"/>
                <w:sz w:val="12"/>
                <w:szCs w:val="12"/>
              </w:rPr>
              <w:t xml:space="preserve"> (</w:t>
            </w:r>
            <w:proofErr w:type="spellStart"/>
            <w:r w:rsidR="00914828">
              <w:rPr>
                <w:rFonts w:ascii="Arial" w:hAnsi="Arial" w:cs="Arial"/>
                <w:color w:val="auto"/>
                <w:sz w:val="12"/>
                <w:szCs w:val="12"/>
              </w:rPr>
              <w:t>Gizmokit</w:t>
            </w:r>
            <w:proofErr w:type="spellEnd"/>
            <w:r w:rsidR="00914828">
              <w:rPr>
                <w:rFonts w:ascii="Arial" w:hAnsi="Arial" w:cs="Arial"/>
                <w:color w:val="auto"/>
                <w:sz w:val="12"/>
                <w:szCs w:val="12"/>
              </w:rPr>
              <w:t>)</w:t>
            </w:r>
          </w:p>
        </w:tc>
      </w:tr>
      <w:tr w:rsidR="00EF16B4" w:rsidRPr="00747D4A" w14:paraId="091552E2" w14:textId="77777777" w:rsidTr="00EA628A">
        <w:tc>
          <w:tcPr>
            <w:tcW w:w="562" w:type="dxa"/>
            <w:vAlign w:val="center"/>
          </w:tcPr>
          <w:p w14:paraId="5BBA5FB3" w14:textId="240014C8" w:rsidR="00EF16B4"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17F63EA1" w14:textId="679AF290" w:rsidR="00EF16B4" w:rsidRPr="00BA6CCA" w:rsidRDefault="00EF16B4" w:rsidP="00324AF3">
            <w:pPr>
              <w:pStyle w:val="Corpsdetexte"/>
              <w:spacing w:before="40" w:after="40"/>
              <w:ind w:right="0" w:firstLine="0"/>
              <w:jc w:val="center"/>
              <w:rPr>
                <w:rFonts w:ascii="Arial" w:hAnsi="Arial" w:cs="Arial"/>
                <w:color w:val="auto"/>
                <w:sz w:val="12"/>
                <w:szCs w:val="12"/>
              </w:rPr>
            </w:pPr>
            <w:proofErr w:type="spellStart"/>
            <w:r w:rsidRPr="00BA6CCA">
              <w:rPr>
                <w:rFonts w:ascii="Arial" w:hAnsi="Arial" w:cs="Arial"/>
                <w:color w:val="auto"/>
                <w:sz w:val="12"/>
                <w:szCs w:val="12"/>
              </w:rPr>
              <w:t>Médevac</w:t>
            </w:r>
            <w:proofErr w:type="spellEnd"/>
            <w:r w:rsidRPr="00BA6CCA">
              <w:rPr>
                <w:rFonts w:ascii="Arial" w:hAnsi="Arial" w:cs="Arial"/>
                <w:color w:val="auto"/>
                <w:sz w:val="12"/>
                <w:szCs w:val="12"/>
              </w:rPr>
              <w:t xml:space="preserve"> Plus : MOD +3 au Jet </w:t>
            </w:r>
            <w:proofErr w:type="spellStart"/>
            <w:r w:rsidRPr="00BA6CCA">
              <w:rPr>
                <w:rFonts w:ascii="Arial" w:hAnsi="Arial" w:cs="Arial"/>
                <w:color w:val="auto"/>
                <w:sz w:val="12"/>
                <w:szCs w:val="12"/>
              </w:rPr>
              <w:t>Medevac</w:t>
            </w:r>
            <w:proofErr w:type="spellEnd"/>
            <w:r w:rsidRPr="00BA6CCA">
              <w:rPr>
                <w:rFonts w:ascii="Arial" w:hAnsi="Arial" w:cs="Arial"/>
                <w:color w:val="auto"/>
                <w:sz w:val="12"/>
                <w:szCs w:val="12"/>
              </w:rPr>
              <w:t xml:space="preserve"> (toute catégorie)</w:t>
            </w:r>
          </w:p>
        </w:tc>
        <w:tc>
          <w:tcPr>
            <w:tcW w:w="641" w:type="dxa"/>
            <w:vAlign w:val="center"/>
          </w:tcPr>
          <w:p w14:paraId="5CCD6FD7" w14:textId="167522FA" w:rsidR="00EF16B4"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504884A3" w14:textId="37DE32EA" w:rsidR="00EF16B4" w:rsidRPr="00747D4A" w:rsidRDefault="00EF16B4"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Vétéran</w:t>
            </w:r>
          </w:p>
        </w:tc>
      </w:tr>
      <w:tr w:rsidR="00EF16B4" w:rsidRPr="00747D4A" w14:paraId="7DF2C4F4" w14:textId="77777777" w:rsidTr="00EA628A">
        <w:tc>
          <w:tcPr>
            <w:tcW w:w="562" w:type="dxa"/>
            <w:vAlign w:val="center"/>
          </w:tcPr>
          <w:p w14:paraId="121970A3" w14:textId="3229F920" w:rsidR="00EF16B4"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7502CA18" w14:textId="596BDFCC" w:rsidR="00EF16B4" w:rsidRPr="00BA6CCA" w:rsidRDefault="00EF16B4" w:rsidP="00324AF3">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 xml:space="preserve">Poseur de Mines (comprend 3 Mines </w:t>
            </w:r>
            <w:proofErr w:type="spellStart"/>
            <w:r w:rsidR="00914828" w:rsidRPr="00BA6CCA">
              <w:rPr>
                <w:rFonts w:ascii="Arial" w:hAnsi="Arial" w:cs="Arial"/>
                <w:color w:val="auto"/>
                <w:sz w:val="12"/>
                <w:szCs w:val="12"/>
              </w:rPr>
              <w:t>Shock</w:t>
            </w:r>
            <w:proofErr w:type="spellEnd"/>
            <w:r w:rsidRPr="00BA6CCA">
              <w:rPr>
                <w:rFonts w:ascii="Arial" w:hAnsi="Arial" w:cs="Arial"/>
                <w:color w:val="auto"/>
                <w:sz w:val="12"/>
                <w:szCs w:val="12"/>
              </w:rPr>
              <w:t>)</w:t>
            </w:r>
          </w:p>
        </w:tc>
        <w:tc>
          <w:tcPr>
            <w:tcW w:w="641" w:type="dxa"/>
            <w:vAlign w:val="center"/>
          </w:tcPr>
          <w:p w14:paraId="070FF35B" w14:textId="306B2E1A" w:rsidR="00EF16B4"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09F7AE9F" w14:textId="4E642539" w:rsidR="00EF16B4" w:rsidRPr="00747D4A" w:rsidRDefault="00EF16B4"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Mimétisme</w:t>
            </w:r>
            <w:r w:rsidR="00914828">
              <w:rPr>
                <w:rFonts w:ascii="Arial" w:hAnsi="Arial" w:cs="Arial"/>
                <w:color w:val="auto"/>
                <w:sz w:val="12"/>
                <w:szCs w:val="12"/>
              </w:rPr>
              <w:t xml:space="preserve"> (-3)</w:t>
            </w:r>
          </w:p>
        </w:tc>
      </w:tr>
      <w:tr w:rsidR="00EF16B4" w:rsidRPr="00747D4A" w14:paraId="7AF52E0A" w14:textId="77777777" w:rsidTr="00EA628A">
        <w:tc>
          <w:tcPr>
            <w:tcW w:w="562" w:type="dxa"/>
            <w:vAlign w:val="center"/>
          </w:tcPr>
          <w:p w14:paraId="657AB182" w14:textId="6FE0FC7C" w:rsidR="00EF16B4"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2EF8C595" w14:textId="6E39805B" w:rsidR="00EF16B4" w:rsidRPr="00BA6CCA" w:rsidRDefault="00EF16B4" w:rsidP="00324AF3">
            <w:pPr>
              <w:pStyle w:val="Corpsdetexte"/>
              <w:spacing w:before="40" w:after="40"/>
              <w:ind w:right="0" w:firstLine="0"/>
              <w:jc w:val="center"/>
              <w:rPr>
                <w:rFonts w:ascii="Arial" w:hAnsi="Arial" w:cs="Arial"/>
                <w:color w:val="auto"/>
                <w:sz w:val="12"/>
                <w:szCs w:val="12"/>
              </w:rPr>
            </w:pPr>
            <w:proofErr w:type="spellStart"/>
            <w:r w:rsidRPr="00BA6CCA">
              <w:rPr>
                <w:rFonts w:ascii="Arial" w:hAnsi="Arial" w:cs="Arial"/>
                <w:color w:val="auto"/>
                <w:sz w:val="12"/>
                <w:szCs w:val="12"/>
              </w:rPr>
              <w:t>Cubévac</w:t>
            </w:r>
            <w:proofErr w:type="spellEnd"/>
            <w:r w:rsidRPr="00BA6CCA">
              <w:rPr>
                <w:rFonts w:ascii="Arial" w:hAnsi="Arial" w:cs="Arial"/>
                <w:color w:val="auto"/>
                <w:sz w:val="12"/>
                <w:szCs w:val="12"/>
              </w:rPr>
              <w:t xml:space="preserve"> Plus : MOD +3 au Jet </w:t>
            </w:r>
            <w:proofErr w:type="spellStart"/>
            <w:r w:rsidRPr="00BA6CCA">
              <w:rPr>
                <w:rFonts w:ascii="Arial" w:hAnsi="Arial" w:cs="Arial"/>
                <w:color w:val="auto"/>
                <w:sz w:val="12"/>
                <w:szCs w:val="12"/>
              </w:rPr>
              <w:t>Cubévac</w:t>
            </w:r>
            <w:proofErr w:type="spellEnd"/>
            <w:r w:rsidRPr="00BA6CCA">
              <w:rPr>
                <w:rFonts w:ascii="Arial" w:hAnsi="Arial" w:cs="Arial"/>
                <w:color w:val="auto"/>
                <w:sz w:val="12"/>
                <w:szCs w:val="12"/>
              </w:rPr>
              <w:t xml:space="preserve"> (toute catégorie)</w:t>
            </w:r>
          </w:p>
        </w:tc>
        <w:tc>
          <w:tcPr>
            <w:tcW w:w="641" w:type="dxa"/>
            <w:vAlign w:val="center"/>
          </w:tcPr>
          <w:p w14:paraId="18C0BA8D" w14:textId="26CB86B2" w:rsidR="00EF16B4"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7</w:t>
            </w:r>
          </w:p>
        </w:tc>
        <w:tc>
          <w:tcPr>
            <w:tcW w:w="1969" w:type="dxa"/>
            <w:vAlign w:val="center"/>
          </w:tcPr>
          <w:p w14:paraId="34C16966" w14:textId="359A2E91" w:rsidR="00EF16B4" w:rsidRPr="00747D4A" w:rsidRDefault="00EF16B4"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 xml:space="preserve">Immunité </w:t>
            </w:r>
            <w:r w:rsidR="00914828">
              <w:rPr>
                <w:rFonts w:ascii="Arial" w:hAnsi="Arial" w:cs="Arial"/>
                <w:color w:val="auto"/>
                <w:sz w:val="12"/>
                <w:szCs w:val="12"/>
              </w:rPr>
              <w:t>(</w:t>
            </w:r>
            <w:r>
              <w:rPr>
                <w:rFonts w:ascii="Arial" w:hAnsi="Arial" w:cs="Arial"/>
                <w:color w:val="auto"/>
                <w:sz w:val="12"/>
                <w:szCs w:val="12"/>
              </w:rPr>
              <w:t>Totale</w:t>
            </w:r>
            <w:r w:rsidR="00914828">
              <w:rPr>
                <w:rFonts w:ascii="Arial" w:hAnsi="Arial" w:cs="Arial"/>
                <w:color w:val="auto"/>
                <w:sz w:val="12"/>
                <w:szCs w:val="12"/>
              </w:rPr>
              <w:t>)</w:t>
            </w:r>
          </w:p>
        </w:tc>
      </w:tr>
      <w:tr w:rsidR="00EF16B4" w:rsidRPr="00747D4A" w14:paraId="475DD57D" w14:textId="77777777" w:rsidTr="00EA628A">
        <w:tc>
          <w:tcPr>
            <w:tcW w:w="562" w:type="dxa"/>
            <w:vAlign w:val="center"/>
          </w:tcPr>
          <w:p w14:paraId="2AF43A7B" w14:textId="0F470A82" w:rsidR="00EF16B4"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76745C78" w14:textId="5AC0C370" w:rsidR="00EF16B4" w:rsidRPr="00747D4A" w:rsidRDefault="00914828"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Attaque CC (-3)</w:t>
            </w:r>
          </w:p>
        </w:tc>
        <w:tc>
          <w:tcPr>
            <w:tcW w:w="641" w:type="dxa"/>
            <w:vAlign w:val="center"/>
          </w:tcPr>
          <w:p w14:paraId="690C54FD" w14:textId="68FB2524" w:rsidR="00EF16B4"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19254F3F" w14:textId="5F6074D0" w:rsidR="00EF16B4" w:rsidRPr="00747D4A" w:rsidRDefault="00EF16B4"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Chaîne de Commandement</w:t>
            </w:r>
          </w:p>
        </w:tc>
      </w:tr>
      <w:tr w:rsidR="00EF16B4" w:rsidRPr="00747D4A" w14:paraId="459E1971" w14:textId="77777777" w:rsidTr="00EA628A">
        <w:tc>
          <w:tcPr>
            <w:tcW w:w="562" w:type="dxa"/>
            <w:vAlign w:val="center"/>
          </w:tcPr>
          <w:p w14:paraId="75D3FFB0" w14:textId="336AD473" w:rsidR="00EF16B4"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6104F6A0" w14:textId="1BB03793" w:rsidR="00EF16B4" w:rsidRPr="00747D4A" w:rsidRDefault="00EF16B4"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Super Saut</w:t>
            </w:r>
          </w:p>
        </w:tc>
        <w:tc>
          <w:tcPr>
            <w:tcW w:w="641" w:type="dxa"/>
            <w:vAlign w:val="center"/>
          </w:tcPr>
          <w:p w14:paraId="1676435A" w14:textId="5250D08D" w:rsidR="00EF16B4"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52028466" w14:textId="0FE54019" w:rsidR="00EF16B4" w:rsidRPr="00747D4A" w:rsidRDefault="00EF16B4"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Régénération</w:t>
            </w:r>
          </w:p>
        </w:tc>
      </w:tr>
      <w:tr w:rsidR="00914828" w:rsidRPr="00747D4A" w14:paraId="3BC235D4" w14:textId="77777777" w:rsidTr="00EA628A">
        <w:tc>
          <w:tcPr>
            <w:tcW w:w="562" w:type="dxa"/>
            <w:vAlign w:val="center"/>
          </w:tcPr>
          <w:p w14:paraId="5D42DC77" w14:textId="24651499" w:rsidR="00914828" w:rsidRPr="00747D4A" w:rsidRDefault="00914828" w:rsidP="0091482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6910A7F4" w14:textId="01A19BF9"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Médecin</w:t>
            </w:r>
            <w:r>
              <w:rPr>
                <w:rFonts w:ascii="Arial" w:hAnsi="Arial" w:cs="Arial"/>
                <w:color w:val="auto"/>
                <w:sz w:val="12"/>
                <w:szCs w:val="12"/>
              </w:rPr>
              <w:t xml:space="preserve"> (+3)</w:t>
            </w:r>
            <w:r w:rsidRPr="00747D4A">
              <w:rPr>
                <w:rFonts w:ascii="Arial" w:hAnsi="Arial" w:cs="Arial"/>
                <w:color w:val="auto"/>
                <w:sz w:val="12"/>
                <w:szCs w:val="12"/>
              </w:rPr>
              <w:t xml:space="preserve"> (Médikit)</w:t>
            </w:r>
          </w:p>
        </w:tc>
        <w:tc>
          <w:tcPr>
            <w:tcW w:w="641" w:type="dxa"/>
            <w:vAlign w:val="center"/>
          </w:tcPr>
          <w:p w14:paraId="3F083CF8" w14:textId="015D9C60" w:rsidR="00914828" w:rsidRPr="00747D4A" w:rsidRDefault="00914828" w:rsidP="0091482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3A17BD34" w14:textId="3788F68E" w:rsidR="00914828" w:rsidRPr="00747D4A" w:rsidRDefault="00914828" w:rsidP="0091482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Ignorer les Blessures</w:t>
            </w:r>
          </w:p>
        </w:tc>
      </w:tr>
      <w:tr w:rsidR="00914828" w:rsidRPr="00747D4A" w14:paraId="7A02BFD7" w14:textId="77777777" w:rsidTr="00EA628A">
        <w:tc>
          <w:tcPr>
            <w:tcW w:w="562" w:type="dxa"/>
            <w:vAlign w:val="center"/>
          </w:tcPr>
          <w:p w14:paraId="2497D9DD" w14:textId="0F3328F9" w:rsidR="00914828" w:rsidRPr="00747D4A" w:rsidRDefault="00914828" w:rsidP="00914828">
            <w:pPr>
              <w:pStyle w:val="Corpsdetexte"/>
              <w:spacing w:before="40" w:after="40"/>
              <w:ind w:right="0" w:firstLine="0"/>
              <w:jc w:val="center"/>
              <w:rPr>
                <w:rFonts w:ascii="Arial" w:hAnsi="Arial" w:cs="Arial"/>
                <w:color w:val="auto"/>
                <w:sz w:val="12"/>
                <w:szCs w:val="12"/>
              </w:rPr>
            </w:pPr>
          </w:p>
        </w:tc>
        <w:tc>
          <w:tcPr>
            <w:tcW w:w="1911" w:type="dxa"/>
            <w:vAlign w:val="center"/>
          </w:tcPr>
          <w:p w14:paraId="708DB093" w14:textId="7CBE18DE" w:rsidR="00914828" w:rsidRPr="00747D4A" w:rsidRDefault="00914828" w:rsidP="00914828">
            <w:pPr>
              <w:pStyle w:val="Corpsdetexte"/>
              <w:spacing w:before="40" w:after="40"/>
              <w:ind w:right="0" w:firstLine="0"/>
              <w:jc w:val="center"/>
              <w:rPr>
                <w:rFonts w:ascii="Arial" w:hAnsi="Arial" w:cs="Arial"/>
                <w:color w:val="auto"/>
                <w:sz w:val="12"/>
                <w:szCs w:val="12"/>
              </w:rPr>
            </w:pPr>
          </w:p>
        </w:tc>
        <w:tc>
          <w:tcPr>
            <w:tcW w:w="641" w:type="dxa"/>
            <w:vAlign w:val="center"/>
          </w:tcPr>
          <w:p w14:paraId="06BBE793" w14:textId="7F44B89B" w:rsidR="00914828" w:rsidRPr="00747D4A" w:rsidRDefault="00914828" w:rsidP="0091482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71AFA2BA" w14:textId="4849B63E" w:rsidR="00914828" w:rsidRPr="00747D4A" w:rsidRDefault="00914828" w:rsidP="0091482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Sapeur</w:t>
            </w:r>
          </w:p>
        </w:tc>
      </w:tr>
      <w:tr w:rsidR="00914828" w:rsidRPr="00747D4A" w14:paraId="0221188F" w14:textId="77777777" w:rsidTr="00EA628A">
        <w:tc>
          <w:tcPr>
            <w:tcW w:w="5083" w:type="dxa"/>
            <w:gridSpan w:val="4"/>
            <w:shd w:val="clear" w:color="auto" w:fill="215868" w:themeFill="accent5" w:themeFillShade="80"/>
            <w:vAlign w:val="center"/>
          </w:tcPr>
          <w:p w14:paraId="56868820" w14:textId="77777777" w:rsidR="00914828" w:rsidRPr="00747D4A" w:rsidRDefault="00914828" w:rsidP="0091482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Equipement</w:t>
            </w:r>
          </w:p>
        </w:tc>
      </w:tr>
      <w:tr w:rsidR="00914828" w:rsidRPr="00747D4A" w14:paraId="134A7AC3" w14:textId="77777777" w:rsidTr="00EA628A">
        <w:tc>
          <w:tcPr>
            <w:tcW w:w="562" w:type="dxa"/>
            <w:shd w:val="clear" w:color="auto" w:fill="215868" w:themeFill="accent5" w:themeFillShade="80"/>
            <w:vAlign w:val="center"/>
          </w:tcPr>
          <w:p w14:paraId="4AB7CCC3" w14:textId="77777777" w:rsidR="00914828" w:rsidRPr="00747D4A" w:rsidRDefault="00914828" w:rsidP="0091482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08373222" w14:textId="77777777" w:rsidR="00914828" w:rsidRPr="00747D4A" w:rsidRDefault="00914828" w:rsidP="0091482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c>
          <w:tcPr>
            <w:tcW w:w="641" w:type="dxa"/>
            <w:shd w:val="clear" w:color="auto" w:fill="215868" w:themeFill="accent5" w:themeFillShade="80"/>
            <w:vAlign w:val="center"/>
          </w:tcPr>
          <w:p w14:paraId="488AEBF0" w14:textId="77777777" w:rsidR="00914828" w:rsidRPr="00747D4A" w:rsidRDefault="00914828" w:rsidP="0091482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148A28C3" w14:textId="77777777" w:rsidR="00914828" w:rsidRPr="00747D4A" w:rsidRDefault="00914828" w:rsidP="0091482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r>
      <w:tr w:rsidR="00914828" w:rsidRPr="00747D4A" w14:paraId="591D99F2" w14:textId="77777777" w:rsidTr="00EA628A">
        <w:tc>
          <w:tcPr>
            <w:tcW w:w="562" w:type="dxa"/>
            <w:vAlign w:val="center"/>
          </w:tcPr>
          <w:p w14:paraId="2B544DFA" w14:textId="60E81D84" w:rsidR="00914828" w:rsidRPr="00747D4A" w:rsidRDefault="00914828" w:rsidP="0091482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5C404011" w14:textId="43C13821" w:rsidR="00914828" w:rsidRPr="00747D4A" w:rsidRDefault="00914828" w:rsidP="0091482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Hacker (</w:t>
            </w:r>
            <w:proofErr w:type="spellStart"/>
            <w:r w:rsidRPr="00747D4A">
              <w:rPr>
                <w:rFonts w:ascii="Arial" w:hAnsi="Arial" w:cs="Arial"/>
                <w:color w:val="auto"/>
                <w:sz w:val="12"/>
                <w:szCs w:val="12"/>
              </w:rPr>
              <w:t>Disp</w:t>
            </w:r>
            <w:proofErr w:type="spellEnd"/>
            <w:r w:rsidRPr="00747D4A">
              <w:rPr>
                <w:rFonts w:ascii="Arial" w:hAnsi="Arial" w:cs="Arial"/>
                <w:color w:val="auto"/>
                <w:sz w:val="12"/>
                <w:szCs w:val="12"/>
              </w:rPr>
              <w:t>. De Piratage)</w:t>
            </w:r>
          </w:p>
        </w:tc>
        <w:tc>
          <w:tcPr>
            <w:tcW w:w="641" w:type="dxa"/>
            <w:vAlign w:val="center"/>
          </w:tcPr>
          <w:p w14:paraId="27E6BA9F" w14:textId="688A771A" w:rsidR="00914828" w:rsidRPr="00747D4A" w:rsidRDefault="00914828" w:rsidP="0091482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6</w:t>
            </w:r>
          </w:p>
        </w:tc>
        <w:tc>
          <w:tcPr>
            <w:tcW w:w="1969" w:type="dxa"/>
            <w:vAlign w:val="center"/>
          </w:tcPr>
          <w:p w14:paraId="5992358F" w14:textId="23081962" w:rsidR="00914828" w:rsidRPr="00747D4A" w:rsidRDefault="00914828" w:rsidP="0091482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Holo-projecteur</w:t>
            </w:r>
          </w:p>
        </w:tc>
      </w:tr>
    </w:tbl>
    <w:p w14:paraId="047511D6" w14:textId="77777777" w:rsidR="001A7D55" w:rsidRDefault="001A7D55" w:rsidP="00324AF3">
      <w:pPr>
        <w:pStyle w:val="Corpsdetexte"/>
        <w:spacing w:after="0" w:line="264" w:lineRule="auto"/>
        <w:ind w:right="0" w:firstLine="0"/>
        <w:rPr>
          <w:rFonts w:ascii="Arial" w:hAnsi="Arial" w:cs="Arial"/>
          <w:color w:val="auto"/>
        </w:rPr>
      </w:pPr>
    </w:p>
    <w:tbl>
      <w:tblPr>
        <w:tblStyle w:val="Grilledutableau"/>
        <w:tblW w:w="0" w:type="auto"/>
        <w:tblLook w:val="04A0" w:firstRow="1" w:lastRow="0" w:firstColumn="1" w:lastColumn="0" w:noHBand="0" w:noVBand="1"/>
      </w:tblPr>
      <w:tblGrid>
        <w:gridCol w:w="562"/>
        <w:gridCol w:w="1911"/>
        <w:gridCol w:w="641"/>
        <w:gridCol w:w="1969"/>
      </w:tblGrid>
      <w:tr w:rsidR="001A7D55" w:rsidRPr="00747D4A" w14:paraId="14D2BE79" w14:textId="77777777" w:rsidTr="001A7D55">
        <w:tc>
          <w:tcPr>
            <w:tcW w:w="5083" w:type="dxa"/>
            <w:gridSpan w:val="4"/>
            <w:shd w:val="clear" w:color="auto" w:fill="FF0000"/>
            <w:vAlign w:val="center"/>
          </w:tcPr>
          <w:p w14:paraId="2F7ACB37" w14:textId="4BAA3B64" w:rsidR="001A7D55" w:rsidRPr="00747D4A" w:rsidRDefault="001A7D55" w:rsidP="00324AF3">
            <w:pPr>
              <w:pStyle w:val="Corpsdetexte"/>
              <w:spacing w:before="40" w:after="40"/>
              <w:ind w:right="0" w:firstLine="0"/>
              <w:jc w:val="center"/>
              <w:rPr>
                <w:rFonts w:ascii="Arial" w:hAnsi="Arial" w:cs="Arial"/>
                <w:b/>
                <w:bCs/>
                <w:color w:val="auto"/>
                <w:sz w:val="12"/>
                <w:szCs w:val="12"/>
              </w:rPr>
            </w:pPr>
            <w:r>
              <w:rPr>
                <w:rFonts w:ascii="Arial" w:hAnsi="Arial" w:cs="Arial"/>
                <w:b/>
                <w:bCs/>
                <w:caps/>
                <w:color w:val="FFFFFF" w:themeColor="background1"/>
                <w:sz w:val="12"/>
                <w:szCs w:val="12"/>
              </w:rPr>
              <w:t>Nomades</w:t>
            </w:r>
          </w:p>
        </w:tc>
      </w:tr>
      <w:tr w:rsidR="001A7D55" w:rsidRPr="00747D4A" w14:paraId="3941D34B" w14:textId="77777777" w:rsidTr="00ED600A">
        <w:tc>
          <w:tcPr>
            <w:tcW w:w="5083" w:type="dxa"/>
            <w:gridSpan w:val="4"/>
            <w:shd w:val="clear" w:color="auto" w:fill="215868" w:themeFill="accent5" w:themeFillShade="80"/>
            <w:vAlign w:val="center"/>
          </w:tcPr>
          <w:p w14:paraId="73E1D1FD" w14:textId="77777777" w:rsidR="001A7D55" w:rsidRPr="00747D4A" w:rsidRDefault="001A7D55" w:rsidP="00324AF3">
            <w:pPr>
              <w:pStyle w:val="Corpsdetexte"/>
              <w:spacing w:before="40" w:after="40"/>
              <w:ind w:right="0" w:firstLine="0"/>
              <w:jc w:val="center"/>
              <w:rPr>
                <w:rFonts w:ascii="Arial" w:hAnsi="Arial" w:cs="Arial"/>
                <w:b/>
                <w:bCs/>
                <w:color w:val="auto"/>
                <w:sz w:val="12"/>
                <w:szCs w:val="12"/>
              </w:rPr>
            </w:pPr>
            <w:r w:rsidRPr="00747D4A">
              <w:rPr>
                <w:rFonts w:ascii="Arial" w:hAnsi="Arial" w:cs="Arial"/>
                <w:b/>
                <w:bCs/>
                <w:color w:val="FFFFFF" w:themeColor="background1"/>
                <w:sz w:val="12"/>
                <w:szCs w:val="12"/>
              </w:rPr>
              <w:t>Armes</w:t>
            </w:r>
          </w:p>
        </w:tc>
      </w:tr>
      <w:tr w:rsidR="001A7D55" w:rsidRPr="00747D4A" w14:paraId="5FA2F27E" w14:textId="77777777" w:rsidTr="00ED600A">
        <w:tc>
          <w:tcPr>
            <w:tcW w:w="562" w:type="dxa"/>
            <w:shd w:val="clear" w:color="auto" w:fill="215868" w:themeFill="accent5" w:themeFillShade="80"/>
            <w:vAlign w:val="center"/>
          </w:tcPr>
          <w:p w14:paraId="2D53ABCE" w14:textId="77777777" w:rsidR="001A7D55" w:rsidRPr="00747D4A" w:rsidRDefault="001A7D55"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7DF2C337" w14:textId="77777777" w:rsidR="001A7D55" w:rsidRPr="00747D4A" w:rsidRDefault="001A7D55"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Arme</w:t>
            </w:r>
          </w:p>
        </w:tc>
        <w:tc>
          <w:tcPr>
            <w:tcW w:w="641" w:type="dxa"/>
            <w:shd w:val="clear" w:color="auto" w:fill="215868" w:themeFill="accent5" w:themeFillShade="80"/>
            <w:vAlign w:val="center"/>
          </w:tcPr>
          <w:p w14:paraId="65381CD3" w14:textId="77777777" w:rsidR="001A7D55" w:rsidRPr="00747D4A" w:rsidRDefault="001A7D55"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34B6B0A1" w14:textId="77777777" w:rsidR="001A7D55" w:rsidRPr="00747D4A" w:rsidRDefault="001A7D55"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Arme</w:t>
            </w:r>
          </w:p>
        </w:tc>
      </w:tr>
      <w:tr w:rsidR="001A7D55" w:rsidRPr="00747D4A" w14:paraId="77E71192" w14:textId="77777777" w:rsidTr="00ED600A">
        <w:tc>
          <w:tcPr>
            <w:tcW w:w="562" w:type="dxa"/>
            <w:vAlign w:val="center"/>
          </w:tcPr>
          <w:p w14:paraId="093DBC18" w14:textId="2FE988B6" w:rsidR="001A7D55"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2065A2E9" w14:textId="6491D4D6" w:rsidR="001A7D55"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Arme CC AP</w:t>
            </w:r>
          </w:p>
        </w:tc>
        <w:tc>
          <w:tcPr>
            <w:tcW w:w="641" w:type="dxa"/>
            <w:vAlign w:val="center"/>
          </w:tcPr>
          <w:p w14:paraId="76279557" w14:textId="6A458026" w:rsidR="001A7D55"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69" w:type="dxa"/>
            <w:vAlign w:val="center"/>
          </w:tcPr>
          <w:p w14:paraId="67991C7F" w14:textId="6EF003C1" w:rsidR="001A7D55"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Lance-Flammes Lourd</w:t>
            </w:r>
          </w:p>
        </w:tc>
      </w:tr>
      <w:tr w:rsidR="001A7D55" w:rsidRPr="00747D4A" w14:paraId="0E7F1342" w14:textId="77777777" w:rsidTr="00ED600A">
        <w:tc>
          <w:tcPr>
            <w:tcW w:w="562" w:type="dxa"/>
            <w:vAlign w:val="center"/>
          </w:tcPr>
          <w:p w14:paraId="7699FB48" w14:textId="2D2E8D34" w:rsidR="001A7D55"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0C49F311" w14:textId="1D57A0A8" w:rsidR="001A7D55"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Arme CC EXP</w:t>
            </w:r>
          </w:p>
        </w:tc>
        <w:tc>
          <w:tcPr>
            <w:tcW w:w="641" w:type="dxa"/>
            <w:vAlign w:val="center"/>
          </w:tcPr>
          <w:p w14:paraId="0BFE9B09" w14:textId="075228F2" w:rsidR="001A7D55"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418E632A" w14:textId="759F1C05" w:rsidR="001A7D55"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d’Abordage</w:t>
            </w:r>
          </w:p>
        </w:tc>
      </w:tr>
      <w:tr w:rsidR="001A7D55" w:rsidRPr="00747D4A" w14:paraId="34867D31" w14:textId="77777777" w:rsidTr="00ED600A">
        <w:tc>
          <w:tcPr>
            <w:tcW w:w="562" w:type="dxa"/>
            <w:vAlign w:val="center"/>
          </w:tcPr>
          <w:p w14:paraId="3C128C04" w14:textId="6DEBCA9F" w:rsidR="001A7D55"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2E924268" w14:textId="78371DA7" w:rsidR="001A7D55"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Charges Creuses</w:t>
            </w:r>
          </w:p>
        </w:tc>
        <w:tc>
          <w:tcPr>
            <w:tcW w:w="641" w:type="dxa"/>
            <w:vAlign w:val="center"/>
          </w:tcPr>
          <w:p w14:paraId="3C0A582A" w14:textId="7E7F3DAC" w:rsidR="001A7D55"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73E50890" w14:textId="1680C5D5" w:rsidR="001A7D55"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 xml:space="preserve">Fusil de Précision </w:t>
            </w:r>
            <w:proofErr w:type="spellStart"/>
            <w:r>
              <w:rPr>
                <w:rFonts w:ascii="Arial" w:hAnsi="Arial" w:cs="Arial"/>
                <w:color w:val="auto"/>
                <w:sz w:val="12"/>
                <w:szCs w:val="12"/>
              </w:rPr>
              <w:t>Shock</w:t>
            </w:r>
            <w:proofErr w:type="spellEnd"/>
          </w:p>
        </w:tc>
      </w:tr>
      <w:tr w:rsidR="001A7D55" w:rsidRPr="00747D4A" w14:paraId="729E855D" w14:textId="77777777" w:rsidTr="00ED600A">
        <w:tc>
          <w:tcPr>
            <w:tcW w:w="562" w:type="dxa"/>
            <w:vAlign w:val="center"/>
          </w:tcPr>
          <w:p w14:paraId="267D8477" w14:textId="09C92196" w:rsidR="001A7D55"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384F7D88" w14:textId="496ACBC3" w:rsidR="001A7D55"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Etourdissant</w:t>
            </w:r>
          </w:p>
        </w:tc>
        <w:tc>
          <w:tcPr>
            <w:tcW w:w="641" w:type="dxa"/>
            <w:vAlign w:val="center"/>
          </w:tcPr>
          <w:p w14:paraId="5C8F9C00" w14:textId="726DDD1A" w:rsidR="001A7D55"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0C60A4CA" w14:textId="41CFAC4C" w:rsidR="001A7D55"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Mitrailleur</w:t>
            </w:r>
          </w:p>
        </w:tc>
      </w:tr>
      <w:tr w:rsidR="001A7D55" w:rsidRPr="00747D4A" w14:paraId="41C46A70" w14:textId="77777777" w:rsidTr="00ED600A">
        <w:tc>
          <w:tcPr>
            <w:tcW w:w="562" w:type="dxa"/>
            <w:vAlign w:val="center"/>
          </w:tcPr>
          <w:p w14:paraId="466F3287" w14:textId="6C526495" w:rsidR="001A7D55"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32F234B1" w14:textId="514645F9" w:rsidR="001A7D55" w:rsidRPr="00747D4A" w:rsidRDefault="001A7D55" w:rsidP="00324AF3">
            <w:pPr>
              <w:pStyle w:val="Corpsdetexte"/>
              <w:spacing w:before="40" w:after="40"/>
              <w:ind w:right="0" w:firstLine="0"/>
              <w:jc w:val="center"/>
              <w:rPr>
                <w:rFonts w:ascii="Arial" w:hAnsi="Arial" w:cs="Arial"/>
                <w:color w:val="auto"/>
                <w:sz w:val="12"/>
                <w:szCs w:val="12"/>
              </w:rPr>
            </w:pPr>
            <w:proofErr w:type="spellStart"/>
            <w:r>
              <w:rPr>
                <w:rFonts w:ascii="Arial" w:hAnsi="Arial" w:cs="Arial"/>
                <w:color w:val="auto"/>
                <w:sz w:val="12"/>
                <w:szCs w:val="12"/>
              </w:rPr>
              <w:t>Akrylat-Kanone</w:t>
            </w:r>
            <w:proofErr w:type="spellEnd"/>
          </w:p>
        </w:tc>
        <w:tc>
          <w:tcPr>
            <w:tcW w:w="641" w:type="dxa"/>
            <w:vAlign w:val="center"/>
          </w:tcPr>
          <w:p w14:paraId="10DC475D" w14:textId="75F9780B" w:rsidR="001A7D55"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6DAA8530" w14:textId="0F2B3DBD" w:rsidR="001A7D55"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MULTI</w:t>
            </w:r>
          </w:p>
        </w:tc>
      </w:tr>
      <w:tr w:rsidR="001A7D55" w:rsidRPr="00747D4A" w14:paraId="26AAEC0E" w14:textId="77777777" w:rsidTr="00ED600A">
        <w:tc>
          <w:tcPr>
            <w:tcW w:w="562" w:type="dxa"/>
            <w:vAlign w:val="center"/>
          </w:tcPr>
          <w:p w14:paraId="27342906" w14:textId="7D22A46A" w:rsidR="001A7D55"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171698F5" w14:textId="3BE30769" w:rsidR="001A7D55"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Chain Colt</w:t>
            </w:r>
          </w:p>
        </w:tc>
        <w:tc>
          <w:tcPr>
            <w:tcW w:w="641" w:type="dxa"/>
            <w:vAlign w:val="center"/>
          </w:tcPr>
          <w:p w14:paraId="58F6B74F" w14:textId="4836F91F" w:rsidR="001A7D55"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0BE33668" w14:textId="56954349" w:rsidR="001A7D55"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Lance-Roquettes Léger</w:t>
            </w:r>
          </w:p>
        </w:tc>
      </w:tr>
      <w:tr w:rsidR="001A7D55" w:rsidRPr="00747D4A" w14:paraId="35D53F1F" w14:textId="77777777" w:rsidTr="00ED600A">
        <w:tc>
          <w:tcPr>
            <w:tcW w:w="562" w:type="dxa"/>
            <w:vAlign w:val="center"/>
          </w:tcPr>
          <w:p w14:paraId="062E9860" w14:textId="350A742A" w:rsidR="001A7D55"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449852B2" w14:textId="078E889D" w:rsidR="001A7D55"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Grenades</w:t>
            </w:r>
          </w:p>
        </w:tc>
        <w:tc>
          <w:tcPr>
            <w:tcW w:w="641" w:type="dxa"/>
            <w:vAlign w:val="center"/>
          </w:tcPr>
          <w:p w14:paraId="22A95CDE" w14:textId="00000198" w:rsidR="001A7D55"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565C8132" w14:textId="1B7E67CD" w:rsidR="001A7D55"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Red Fury</w:t>
            </w:r>
          </w:p>
        </w:tc>
      </w:tr>
      <w:tr w:rsidR="001A7D55" w:rsidRPr="00747D4A" w14:paraId="3C460B73" w14:textId="77777777" w:rsidTr="00ED600A">
        <w:tc>
          <w:tcPr>
            <w:tcW w:w="562" w:type="dxa"/>
            <w:vAlign w:val="center"/>
          </w:tcPr>
          <w:p w14:paraId="50E34793" w14:textId="041A39A8" w:rsidR="001A7D55"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3A3DBEE6" w14:textId="42EFCA54" w:rsidR="001A7D55"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Cybermines</w:t>
            </w:r>
          </w:p>
        </w:tc>
        <w:tc>
          <w:tcPr>
            <w:tcW w:w="641" w:type="dxa"/>
            <w:vAlign w:val="center"/>
          </w:tcPr>
          <w:p w14:paraId="6DD157FE" w14:textId="7BC824C1" w:rsidR="001A7D55"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6</w:t>
            </w:r>
          </w:p>
        </w:tc>
        <w:tc>
          <w:tcPr>
            <w:tcW w:w="1969" w:type="dxa"/>
            <w:vAlign w:val="center"/>
          </w:tcPr>
          <w:p w14:paraId="13298E55" w14:textId="227F0FF3" w:rsidR="001A7D55"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de Sniper MULTI</w:t>
            </w:r>
          </w:p>
        </w:tc>
      </w:tr>
      <w:tr w:rsidR="001A7D55" w:rsidRPr="00747D4A" w14:paraId="3EDE70E4" w14:textId="77777777" w:rsidTr="00ED600A">
        <w:tc>
          <w:tcPr>
            <w:tcW w:w="562" w:type="dxa"/>
            <w:vAlign w:val="center"/>
          </w:tcPr>
          <w:p w14:paraId="663219EF" w14:textId="6D173A42" w:rsidR="001A7D55"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2B19D9E4" w14:textId="5320DF33" w:rsidR="001A7D55" w:rsidRPr="00747D4A" w:rsidRDefault="001A7D55" w:rsidP="00324AF3">
            <w:pPr>
              <w:pStyle w:val="Corpsdetexte"/>
              <w:spacing w:before="40" w:after="40"/>
              <w:ind w:right="0" w:firstLine="0"/>
              <w:jc w:val="center"/>
              <w:rPr>
                <w:rFonts w:ascii="Arial" w:hAnsi="Arial" w:cs="Arial"/>
                <w:color w:val="auto"/>
                <w:sz w:val="12"/>
                <w:szCs w:val="12"/>
              </w:rPr>
            </w:pPr>
            <w:proofErr w:type="spellStart"/>
            <w:r>
              <w:rPr>
                <w:rFonts w:ascii="Arial" w:hAnsi="Arial" w:cs="Arial"/>
                <w:color w:val="auto"/>
                <w:sz w:val="12"/>
                <w:szCs w:val="12"/>
              </w:rPr>
              <w:t>Panzerfaust</w:t>
            </w:r>
            <w:proofErr w:type="spellEnd"/>
          </w:p>
        </w:tc>
        <w:tc>
          <w:tcPr>
            <w:tcW w:w="641" w:type="dxa"/>
            <w:vAlign w:val="center"/>
          </w:tcPr>
          <w:p w14:paraId="19C8C12B" w14:textId="1B49C3D7" w:rsidR="001A7D55"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6</w:t>
            </w:r>
          </w:p>
        </w:tc>
        <w:tc>
          <w:tcPr>
            <w:tcW w:w="1969" w:type="dxa"/>
            <w:vAlign w:val="center"/>
          </w:tcPr>
          <w:p w14:paraId="45A75115" w14:textId="2B8AEBF9" w:rsidR="001A7D55"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Spitfire</w:t>
            </w:r>
          </w:p>
        </w:tc>
      </w:tr>
      <w:tr w:rsidR="001A7D55" w:rsidRPr="00747D4A" w14:paraId="4A0FEB94" w14:textId="77777777" w:rsidTr="00ED600A">
        <w:tc>
          <w:tcPr>
            <w:tcW w:w="562" w:type="dxa"/>
            <w:vAlign w:val="center"/>
          </w:tcPr>
          <w:p w14:paraId="769DA1A2" w14:textId="2F22EF5D" w:rsidR="001A7D55"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184EB6A5" w14:textId="78B22813" w:rsidR="001A7D55"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d’Assaut</w:t>
            </w:r>
          </w:p>
        </w:tc>
        <w:tc>
          <w:tcPr>
            <w:tcW w:w="641" w:type="dxa"/>
            <w:vAlign w:val="center"/>
          </w:tcPr>
          <w:p w14:paraId="1EC195E9" w14:textId="46E9648C" w:rsidR="001A7D55"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03A0C771" w14:textId="0D6AD0BA" w:rsidR="001A7D55" w:rsidRPr="00747D4A" w:rsidRDefault="001A7D55"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Mitrailleuse</w:t>
            </w:r>
          </w:p>
        </w:tc>
      </w:tr>
      <w:tr w:rsidR="001A7D55" w:rsidRPr="00747D4A" w14:paraId="6644F5B6" w14:textId="77777777" w:rsidTr="00ED600A">
        <w:tc>
          <w:tcPr>
            <w:tcW w:w="5083" w:type="dxa"/>
            <w:gridSpan w:val="4"/>
            <w:shd w:val="clear" w:color="auto" w:fill="215868" w:themeFill="accent5" w:themeFillShade="80"/>
            <w:vAlign w:val="center"/>
          </w:tcPr>
          <w:p w14:paraId="5FCD6913" w14:textId="77777777" w:rsidR="001A7D55" w:rsidRPr="00747D4A" w:rsidRDefault="001A7D55" w:rsidP="00324AF3">
            <w:pPr>
              <w:pStyle w:val="Corpsdetexte"/>
              <w:spacing w:before="40" w:after="40"/>
              <w:ind w:right="0" w:firstLine="0"/>
              <w:jc w:val="center"/>
              <w:rPr>
                <w:rFonts w:ascii="Arial" w:hAnsi="Arial" w:cs="Arial"/>
                <w:b/>
                <w:bCs/>
                <w:color w:val="auto"/>
                <w:sz w:val="12"/>
                <w:szCs w:val="12"/>
              </w:rPr>
            </w:pPr>
            <w:r w:rsidRPr="00747D4A">
              <w:rPr>
                <w:rFonts w:ascii="Arial" w:hAnsi="Arial" w:cs="Arial"/>
                <w:b/>
                <w:bCs/>
                <w:color w:val="FFFFFF" w:themeColor="background1"/>
                <w:sz w:val="12"/>
                <w:szCs w:val="12"/>
              </w:rPr>
              <w:t>Compétence</w:t>
            </w:r>
          </w:p>
        </w:tc>
      </w:tr>
      <w:tr w:rsidR="001A7D55" w:rsidRPr="00747D4A" w14:paraId="08BD0C52" w14:textId="77777777" w:rsidTr="00ED600A">
        <w:tc>
          <w:tcPr>
            <w:tcW w:w="562" w:type="dxa"/>
            <w:shd w:val="clear" w:color="auto" w:fill="215868" w:themeFill="accent5" w:themeFillShade="80"/>
            <w:vAlign w:val="center"/>
          </w:tcPr>
          <w:p w14:paraId="7E9331F6" w14:textId="77777777" w:rsidR="001A7D55" w:rsidRPr="00747D4A" w:rsidRDefault="001A7D55"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6FF0AB51" w14:textId="77777777" w:rsidR="001A7D55" w:rsidRPr="00747D4A" w:rsidRDefault="001A7D55"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c>
          <w:tcPr>
            <w:tcW w:w="641" w:type="dxa"/>
            <w:shd w:val="clear" w:color="auto" w:fill="215868" w:themeFill="accent5" w:themeFillShade="80"/>
            <w:vAlign w:val="center"/>
          </w:tcPr>
          <w:p w14:paraId="7EE9337D" w14:textId="77777777" w:rsidR="001A7D55" w:rsidRPr="00747D4A" w:rsidRDefault="001A7D55"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5369465C" w14:textId="77777777" w:rsidR="001A7D55" w:rsidRPr="00747D4A" w:rsidRDefault="001A7D55" w:rsidP="00324AF3">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r>
      <w:tr w:rsidR="00151D08" w:rsidRPr="00747D4A" w14:paraId="613EE435" w14:textId="77777777" w:rsidTr="00ED600A">
        <w:tc>
          <w:tcPr>
            <w:tcW w:w="562" w:type="dxa"/>
            <w:vAlign w:val="center"/>
          </w:tcPr>
          <w:p w14:paraId="578E518C" w14:textId="02C3301F"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09DB44B3" w14:textId="5758F684"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Arts Martiaux N3</w:t>
            </w:r>
          </w:p>
        </w:tc>
        <w:tc>
          <w:tcPr>
            <w:tcW w:w="641" w:type="dxa"/>
            <w:vAlign w:val="center"/>
          </w:tcPr>
          <w:p w14:paraId="3BE73C87" w14:textId="45A52422"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69" w:type="dxa"/>
            <w:vAlign w:val="center"/>
          </w:tcPr>
          <w:p w14:paraId="3109D50B" w14:textId="6B67F4A8"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Escalader Plus</w:t>
            </w:r>
          </w:p>
        </w:tc>
      </w:tr>
      <w:tr w:rsidR="00151D08" w:rsidRPr="00747D4A" w14:paraId="731FE5C8" w14:textId="77777777" w:rsidTr="00ED600A">
        <w:tc>
          <w:tcPr>
            <w:tcW w:w="562" w:type="dxa"/>
            <w:vAlign w:val="center"/>
          </w:tcPr>
          <w:p w14:paraId="44C59D98" w14:textId="17E39B99"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6C3BAFFA" w14:textId="79C0CFCA" w:rsidR="00151D08" w:rsidRPr="00747D4A" w:rsidRDefault="00151D08" w:rsidP="00151D08">
            <w:pPr>
              <w:pStyle w:val="Corpsdetexte"/>
              <w:spacing w:before="40" w:after="40"/>
              <w:ind w:right="0" w:firstLine="0"/>
              <w:jc w:val="center"/>
              <w:rPr>
                <w:rFonts w:ascii="Arial" w:hAnsi="Arial" w:cs="Arial"/>
                <w:color w:val="auto"/>
                <w:sz w:val="12"/>
                <w:szCs w:val="12"/>
              </w:rPr>
            </w:pPr>
            <w:proofErr w:type="spellStart"/>
            <w:r>
              <w:rPr>
                <w:rFonts w:ascii="Arial" w:hAnsi="Arial" w:cs="Arial"/>
                <w:color w:val="auto"/>
                <w:sz w:val="12"/>
                <w:szCs w:val="12"/>
              </w:rPr>
              <w:t>Bio-Immunité</w:t>
            </w:r>
            <w:proofErr w:type="spellEnd"/>
          </w:p>
        </w:tc>
        <w:tc>
          <w:tcPr>
            <w:tcW w:w="641" w:type="dxa"/>
            <w:vAlign w:val="center"/>
          </w:tcPr>
          <w:p w14:paraId="48DAE8E7" w14:textId="0E21B5BD"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1125D317" w14:textId="3E45CBEF"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Déploiement Avancé (+10 cm)</w:t>
            </w:r>
          </w:p>
        </w:tc>
      </w:tr>
      <w:tr w:rsidR="00151D08" w:rsidRPr="00747D4A" w14:paraId="4A505A3E" w14:textId="77777777" w:rsidTr="00ED600A">
        <w:tc>
          <w:tcPr>
            <w:tcW w:w="562" w:type="dxa"/>
            <w:vAlign w:val="center"/>
          </w:tcPr>
          <w:p w14:paraId="29BF0DFD" w14:textId="11D4FA2D"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21885EC8" w14:textId="5B6F8DB3"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Esquive (+3)</w:t>
            </w:r>
          </w:p>
        </w:tc>
        <w:tc>
          <w:tcPr>
            <w:tcW w:w="641" w:type="dxa"/>
            <w:vAlign w:val="center"/>
          </w:tcPr>
          <w:p w14:paraId="07A8D728" w14:textId="16AD531D"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7352CB5B" w14:textId="125A375C"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Ingénieur (</w:t>
            </w:r>
            <w:proofErr w:type="spellStart"/>
            <w:r>
              <w:rPr>
                <w:rFonts w:ascii="Arial" w:hAnsi="Arial" w:cs="Arial"/>
                <w:color w:val="auto"/>
                <w:sz w:val="12"/>
                <w:szCs w:val="12"/>
              </w:rPr>
              <w:t>Gizmokit</w:t>
            </w:r>
            <w:proofErr w:type="spellEnd"/>
            <w:r>
              <w:rPr>
                <w:rFonts w:ascii="Arial" w:hAnsi="Arial" w:cs="Arial"/>
                <w:color w:val="auto"/>
                <w:sz w:val="12"/>
                <w:szCs w:val="12"/>
              </w:rPr>
              <w:t>)</w:t>
            </w:r>
          </w:p>
        </w:tc>
      </w:tr>
      <w:tr w:rsidR="00151D08" w:rsidRPr="00747D4A" w14:paraId="3BBC2A0B" w14:textId="77777777" w:rsidTr="00ED600A">
        <w:tc>
          <w:tcPr>
            <w:tcW w:w="562" w:type="dxa"/>
            <w:vAlign w:val="center"/>
          </w:tcPr>
          <w:p w14:paraId="07A2E3DA" w14:textId="328E4FAA"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0F0BE82F" w14:textId="5E5168EA" w:rsidR="00151D08" w:rsidRPr="00BA6CCA" w:rsidRDefault="00151D08" w:rsidP="00151D08">
            <w:pPr>
              <w:pStyle w:val="Corpsdetexte"/>
              <w:spacing w:before="40" w:after="40"/>
              <w:ind w:right="0" w:firstLine="0"/>
              <w:jc w:val="center"/>
              <w:rPr>
                <w:rFonts w:ascii="Arial" w:hAnsi="Arial" w:cs="Arial"/>
                <w:color w:val="auto"/>
                <w:sz w:val="12"/>
                <w:szCs w:val="12"/>
              </w:rPr>
            </w:pPr>
            <w:proofErr w:type="spellStart"/>
            <w:r w:rsidRPr="00BA6CCA">
              <w:rPr>
                <w:rFonts w:ascii="Arial" w:hAnsi="Arial" w:cs="Arial"/>
                <w:color w:val="auto"/>
                <w:sz w:val="12"/>
                <w:szCs w:val="12"/>
              </w:rPr>
              <w:t>Médevac</w:t>
            </w:r>
            <w:proofErr w:type="spellEnd"/>
            <w:r w:rsidRPr="00BA6CCA">
              <w:rPr>
                <w:rFonts w:ascii="Arial" w:hAnsi="Arial" w:cs="Arial"/>
                <w:color w:val="auto"/>
                <w:sz w:val="12"/>
                <w:szCs w:val="12"/>
              </w:rPr>
              <w:t xml:space="preserve"> Plus : MOD +3 au Jet </w:t>
            </w:r>
            <w:proofErr w:type="spellStart"/>
            <w:r w:rsidRPr="00BA6CCA">
              <w:rPr>
                <w:rFonts w:ascii="Arial" w:hAnsi="Arial" w:cs="Arial"/>
                <w:color w:val="auto"/>
                <w:sz w:val="12"/>
                <w:szCs w:val="12"/>
              </w:rPr>
              <w:t>Medevac</w:t>
            </w:r>
            <w:proofErr w:type="spellEnd"/>
            <w:r w:rsidRPr="00BA6CCA">
              <w:rPr>
                <w:rFonts w:ascii="Arial" w:hAnsi="Arial" w:cs="Arial"/>
                <w:color w:val="auto"/>
                <w:sz w:val="12"/>
                <w:szCs w:val="12"/>
              </w:rPr>
              <w:t xml:space="preserve"> (toute catégorie)</w:t>
            </w:r>
          </w:p>
        </w:tc>
        <w:tc>
          <w:tcPr>
            <w:tcW w:w="641" w:type="dxa"/>
            <w:vAlign w:val="center"/>
          </w:tcPr>
          <w:p w14:paraId="56D6F936" w14:textId="2A0A8443" w:rsidR="00151D08" w:rsidRPr="00BA6CCA" w:rsidRDefault="00151D08" w:rsidP="00151D08">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5</w:t>
            </w:r>
          </w:p>
        </w:tc>
        <w:tc>
          <w:tcPr>
            <w:tcW w:w="1969" w:type="dxa"/>
            <w:vAlign w:val="center"/>
          </w:tcPr>
          <w:p w14:paraId="102377EB" w14:textId="7080CEE3"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Mimétisme (-3)</w:t>
            </w:r>
          </w:p>
        </w:tc>
      </w:tr>
      <w:tr w:rsidR="00151D08" w:rsidRPr="00747D4A" w14:paraId="7F32FDA8" w14:textId="77777777" w:rsidTr="00ED600A">
        <w:tc>
          <w:tcPr>
            <w:tcW w:w="562" w:type="dxa"/>
            <w:vAlign w:val="center"/>
          </w:tcPr>
          <w:p w14:paraId="3CA5C043" w14:textId="1892F2E5"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3DCDA321" w14:textId="7D342BC3" w:rsidR="00151D08" w:rsidRPr="00BA6CCA" w:rsidRDefault="00151D08" w:rsidP="00151D08">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 xml:space="preserve">Poseur de Mines (comprend 3 Mines </w:t>
            </w:r>
            <w:proofErr w:type="spellStart"/>
            <w:r w:rsidRPr="00BA6CCA">
              <w:rPr>
                <w:rFonts w:ascii="Arial" w:hAnsi="Arial" w:cs="Arial"/>
                <w:color w:val="auto"/>
                <w:sz w:val="12"/>
                <w:szCs w:val="12"/>
              </w:rPr>
              <w:t>Shock</w:t>
            </w:r>
            <w:proofErr w:type="spellEnd"/>
            <w:r w:rsidRPr="00BA6CCA">
              <w:rPr>
                <w:rFonts w:ascii="Arial" w:hAnsi="Arial" w:cs="Arial"/>
                <w:color w:val="auto"/>
                <w:sz w:val="12"/>
                <w:szCs w:val="12"/>
              </w:rPr>
              <w:t>)</w:t>
            </w:r>
          </w:p>
        </w:tc>
        <w:tc>
          <w:tcPr>
            <w:tcW w:w="641" w:type="dxa"/>
            <w:vAlign w:val="center"/>
          </w:tcPr>
          <w:p w14:paraId="14F80C32" w14:textId="188DBE6C" w:rsidR="00151D08" w:rsidRPr="00BA6CCA" w:rsidRDefault="00151D08" w:rsidP="00151D08">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5</w:t>
            </w:r>
          </w:p>
        </w:tc>
        <w:tc>
          <w:tcPr>
            <w:tcW w:w="1969" w:type="dxa"/>
            <w:vAlign w:val="center"/>
          </w:tcPr>
          <w:p w14:paraId="0AF8A086" w14:textId="10CEF4B4"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Méta-Chimie</w:t>
            </w:r>
          </w:p>
        </w:tc>
      </w:tr>
      <w:tr w:rsidR="00151D08" w:rsidRPr="00747D4A" w14:paraId="231B9464" w14:textId="77777777" w:rsidTr="00ED600A">
        <w:tc>
          <w:tcPr>
            <w:tcW w:w="562" w:type="dxa"/>
            <w:vAlign w:val="center"/>
          </w:tcPr>
          <w:p w14:paraId="623A1316" w14:textId="587CEF44"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68FB12F9" w14:textId="3F1AD886" w:rsidR="00151D08" w:rsidRPr="00BA6CCA" w:rsidRDefault="00151D08" w:rsidP="00151D08">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Terrain (Total)</w:t>
            </w:r>
          </w:p>
        </w:tc>
        <w:tc>
          <w:tcPr>
            <w:tcW w:w="641" w:type="dxa"/>
            <w:vAlign w:val="center"/>
          </w:tcPr>
          <w:p w14:paraId="0313CE73" w14:textId="6E8E4B18" w:rsidR="00151D08" w:rsidRPr="00BA6CCA" w:rsidRDefault="00151D08" w:rsidP="00151D08">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6</w:t>
            </w:r>
          </w:p>
        </w:tc>
        <w:tc>
          <w:tcPr>
            <w:tcW w:w="1969" w:type="dxa"/>
            <w:vAlign w:val="center"/>
          </w:tcPr>
          <w:p w14:paraId="29E3CC26" w14:textId="63E3D047"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Régénération</w:t>
            </w:r>
          </w:p>
        </w:tc>
      </w:tr>
      <w:tr w:rsidR="00151D08" w:rsidRPr="00747D4A" w14:paraId="36BBB9EC" w14:textId="77777777" w:rsidTr="00ED600A">
        <w:tc>
          <w:tcPr>
            <w:tcW w:w="562" w:type="dxa"/>
            <w:vAlign w:val="center"/>
          </w:tcPr>
          <w:p w14:paraId="74188EDA" w14:textId="1519BFE6"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6D2D28D2" w14:textId="3904E3CF" w:rsidR="00151D08" w:rsidRPr="00BA6CCA" w:rsidRDefault="00151D08" w:rsidP="00151D08">
            <w:pPr>
              <w:pStyle w:val="Corpsdetexte"/>
              <w:spacing w:before="40" w:after="40"/>
              <w:ind w:right="0" w:firstLine="0"/>
              <w:jc w:val="center"/>
              <w:rPr>
                <w:rFonts w:ascii="Arial" w:hAnsi="Arial" w:cs="Arial"/>
                <w:color w:val="auto"/>
                <w:sz w:val="12"/>
                <w:szCs w:val="12"/>
              </w:rPr>
            </w:pPr>
            <w:proofErr w:type="spellStart"/>
            <w:r w:rsidRPr="00BA6CCA">
              <w:rPr>
                <w:rFonts w:ascii="Arial" w:hAnsi="Arial" w:cs="Arial"/>
                <w:color w:val="auto"/>
                <w:sz w:val="12"/>
                <w:szCs w:val="12"/>
              </w:rPr>
              <w:t>Cubévac</w:t>
            </w:r>
            <w:proofErr w:type="spellEnd"/>
            <w:r w:rsidRPr="00BA6CCA">
              <w:rPr>
                <w:rFonts w:ascii="Arial" w:hAnsi="Arial" w:cs="Arial"/>
                <w:color w:val="auto"/>
                <w:sz w:val="12"/>
                <w:szCs w:val="12"/>
              </w:rPr>
              <w:t xml:space="preserve"> Plus : MOD +3 au Jet </w:t>
            </w:r>
            <w:proofErr w:type="spellStart"/>
            <w:r w:rsidRPr="00BA6CCA">
              <w:rPr>
                <w:rFonts w:ascii="Arial" w:hAnsi="Arial" w:cs="Arial"/>
                <w:color w:val="auto"/>
                <w:sz w:val="12"/>
                <w:szCs w:val="12"/>
              </w:rPr>
              <w:t>Cubévac</w:t>
            </w:r>
            <w:proofErr w:type="spellEnd"/>
            <w:r w:rsidRPr="00BA6CCA">
              <w:rPr>
                <w:rFonts w:ascii="Arial" w:hAnsi="Arial" w:cs="Arial"/>
                <w:color w:val="auto"/>
                <w:sz w:val="12"/>
                <w:szCs w:val="12"/>
              </w:rPr>
              <w:t xml:space="preserve"> (toute catégorie)</w:t>
            </w:r>
          </w:p>
        </w:tc>
        <w:tc>
          <w:tcPr>
            <w:tcW w:w="641" w:type="dxa"/>
            <w:vAlign w:val="center"/>
          </w:tcPr>
          <w:p w14:paraId="7883E238" w14:textId="35BA17AC" w:rsidR="00151D08" w:rsidRPr="00BA6CCA" w:rsidRDefault="00151D08" w:rsidP="00151D08">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8</w:t>
            </w:r>
          </w:p>
        </w:tc>
        <w:tc>
          <w:tcPr>
            <w:tcW w:w="1969" w:type="dxa"/>
            <w:vAlign w:val="center"/>
          </w:tcPr>
          <w:p w14:paraId="768A67C4" w14:textId="3F2B0032"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Chaîne de Commandement</w:t>
            </w:r>
          </w:p>
        </w:tc>
      </w:tr>
      <w:tr w:rsidR="00151D08" w:rsidRPr="00747D4A" w14:paraId="3B4A0F3D" w14:textId="77777777" w:rsidTr="00ED600A">
        <w:tc>
          <w:tcPr>
            <w:tcW w:w="562" w:type="dxa"/>
            <w:vAlign w:val="center"/>
          </w:tcPr>
          <w:p w14:paraId="5AD865FA" w14:textId="0E4B3D01"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3ACD2075" w14:textId="776FF5A6"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Médecin (médikit)</w:t>
            </w:r>
          </w:p>
        </w:tc>
        <w:tc>
          <w:tcPr>
            <w:tcW w:w="641" w:type="dxa"/>
            <w:vAlign w:val="center"/>
          </w:tcPr>
          <w:p w14:paraId="6A62ECE9" w14:textId="6FB3486A"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7027A0A0" w14:textId="4BEE0AEF"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Ignorer les Blessures</w:t>
            </w:r>
          </w:p>
        </w:tc>
      </w:tr>
      <w:tr w:rsidR="00151D08" w:rsidRPr="00747D4A" w14:paraId="10E62DFD" w14:textId="77777777" w:rsidTr="00ED600A">
        <w:tc>
          <w:tcPr>
            <w:tcW w:w="562" w:type="dxa"/>
            <w:vAlign w:val="center"/>
          </w:tcPr>
          <w:p w14:paraId="23376D68" w14:textId="40AB8DFF"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206CE4E2" w14:textId="10733BFE"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Super Saut</w:t>
            </w:r>
          </w:p>
        </w:tc>
        <w:tc>
          <w:tcPr>
            <w:tcW w:w="641" w:type="dxa"/>
            <w:vAlign w:val="center"/>
          </w:tcPr>
          <w:p w14:paraId="0C956B20" w14:textId="27908B46" w:rsidR="00151D08" w:rsidRPr="00747D4A" w:rsidRDefault="00151D08" w:rsidP="00151D08">
            <w:pPr>
              <w:pStyle w:val="Corpsdetexte"/>
              <w:spacing w:before="40" w:after="40"/>
              <w:ind w:right="0" w:firstLine="0"/>
              <w:jc w:val="center"/>
              <w:rPr>
                <w:rFonts w:ascii="Arial" w:hAnsi="Arial" w:cs="Arial"/>
                <w:color w:val="auto"/>
                <w:sz w:val="12"/>
                <w:szCs w:val="12"/>
              </w:rPr>
            </w:pPr>
          </w:p>
        </w:tc>
        <w:tc>
          <w:tcPr>
            <w:tcW w:w="1969" w:type="dxa"/>
            <w:vAlign w:val="center"/>
          </w:tcPr>
          <w:p w14:paraId="5B3B66DE" w14:textId="45855812" w:rsidR="00151D08" w:rsidRPr="00747D4A" w:rsidRDefault="00151D08" w:rsidP="00151D08">
            <w:pPr>
              <w:pStyle w:val="Corpsdetexte"/>
              <w:spacing w:before="40" w:after="40"/>
              <w:ind w:right="0" w:firstLine="0"/>
              <w:jc w:val="center"/>
              <w:rPr>
                <w:rFonts w:ascii="Arial" w:hAnsi="Arial" w:cs="Arial"/>
                <w:color w:val="auto"/>
                <w:sz w:val="12"/>
                <w:szCs w:val="12"/>
              </w:rPr>
            </w:pPr>
          </w:p>
        </w:tc>
      </w:tr>
      <w:tr w:rsidR="00151D08" w:rsidRPr="00747D4A" w14:paraId="492909D5" w14:textId="77777777" w:rsidTr="00ED600A">
        <w:tc>
          <w:tcPr>
            <w:tcW w:w="5083" w:type="dxa"/>
            <w:gridSpan w:val="4"/>
            <w:shd w:val="clear" w:color="auto" w:fill="215868" w:themeFill="accent5" w:themeFillShade="80"/>
            <w:vAlign w:val="center"/>
          </w:tcPr>
          <w:p w14:paraId="697F067E" w14:textId="77777777" w:rsidR="00151D08" w:rsidRPr="00747D4A" w:rsidRDefault="00151D08" w:rsidP="00151D0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Equipement</w:t>
            </w:r>
          </w:p>
        </w:tc>
      </w:tr>
      <w:tr w:rsidR="00151D08" w:rsidRPr="00747D4A" w14:paraId="6545E91F" w14:textId="77777777" w:rsidTr="00ED600A">
        <w:tc>
          <w:tcPr>
            <w:tcW w:w="562" w:type="dxa"/>
            <w:shd w:val="clear" w:color="auto" w:fill="215868" w:themeFill="accent5" w:themeFillShade="80"/>
            <w:vAlign w:val="center"/>
          </w:tcPr>
          <w:p w14:paraId="466B0619" w14:textId="77777777" w:rsidR="00151D08" w:rsidRPr="00747D4A" w:rsidRDefault="00151D08" w:rsidP="00151D0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12D5BF22" w14:textId="77777777" w:rsidR="00151D08" w:rsidRPr="00747D4A" w:rsidRDefault="00151D08" w:rsidP="00151D0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c>
          <w:tcPr>
            <w:tcW w:w="641" w:type="dxa"/>
            <w:shd w:val="clear" w:color="auto" w:fill="215868" w:themeFill="accent5" w:themeFillShade="80"/>
            <w:vAlign w:val="center"/>
          </w:tcPr>
          <w:p w14:paraId="2D122ADC" w14:textId="77777777" w:rsidR="00151D08" w:rsidRPr="00747D4A" w:rsidRDefault="00151D08" w:rsidP="00151D0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2D02F38B" w14:textId="77777777" w:rsidR="00151D08" w:rsidRPr="00747D4A" w:rsidRDefault="00151D08" w:rsidP="00151D0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r>
      <w:tr w:rsidR="00151D08" w:rsidRPr="00747D4A" w14:paraId="7CA2BADF" w14:textId="77777777" w:rsidTr="00ED600A">
        <w:tc>
          <w:tcPr>
            <w:tcW w:w="562" w:type="dxa"/>
            <w:vAlign w:val="center"/>
          </w:tcPr>
          <w:p w14:paraId="460D2AFE" w14:textId="347E7229"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02373F39" w14:textId="0E6654CF"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Répétiteur</w:t>
            </w:r>
          </w:p>
        </w:tc>
        <w:tc>
          <w:tcPr>
            <w:tcW w:w="641" w:type="dxa"/>
            <w:vAlign w:val="center"/>
          </w:tcPr>
          <w:p w14:paraId="1C81253B" w14:textId="08465130"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69" w:type="dxa"/>
            <w:vAlign w:val="center"/>
          </w:tcPr>
          <w:p w14:paraId="217E12C4" w14:textId="7D661AAF"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 xml:space="preserve">Viseur </w:t>
            </w:r>
            <w:proofErr w:type="spellStart"/>
            <w:r>
              <w:rPr>
                <w:rFonts w:ascii="Arial" w:hAnsi="Arial" w:cs="Arial"/>
                <w:color w:val="auto"/>
                <w:sz w:val="12"/>
                <w:szCs w:val="12"/>
              </w:rPr>
              <w:t>Multi-spectral</w:t>
            </w:r>
            <w:proofErr w:type="spellEnd"/>
            <w:r>
              <w:rPr>
                <w:rFonts w:ascii="Arial" w:hAnsi="Arial" w:cs="Arial"/>
                <w:color w:val="auto"/>
                <w:sz w:val="12"/>
                <w:szCs w:val="12"/>
              </w:rPr>
              <w:t xml:space="preserve"> N1</w:t>
            </w:r>
          </w:p>
        </w:tc>
      </w:tr>
      <w:tr w:rsidR="00151D08" w:rsidRPr="00747D4A" w14:paraId="53826D97" w14:textId="77777777" w:rsidTr="00ED600A">
        <w:tc>
          <w:tcPr>
            <w:tcW w:w="562" w:type="dxa"/>
            <w:vAlign w:val="center"/>
          </w:tcPr>
          <w:p w14:paraId="09E7FCC5" w14:textId="71EE6283"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23D8B981" w14:textId="2667764E"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Hacker (</w:t>
            </w:r>
            <w:proofErr w:type="spellStart"/>
            <w:r>
              <w:rPr>
                <w:rFonts w:ascii="Arial" w:hAnsi="Arial" w:cs="Arial"/>
                <w:color w:val="auto"/>
                <w:sz w:val="12"/>
                <w:szCs w:val="12"/>
              </w:rPr>
              <w:t>Disp</w:t>
            </w:r>
            <w:proofErr w:type="spellEnd"/>
            <w:r>
              <w:rPr>
                <w:rFonts w:ascii="Arial" w:hAnsi="Arial" w:cs="Arial"/>
                <w:color w:val="auto"/>
                <w:sz w:val="12"/>
                <w:szCs w:val="12"/>
              </w:rPr>
              <w:t>. De Piratage)</w:t>
            </w:r>
          </w:p>
        </w:tc>
        <w:tc>
          <w:tcPr>
            <w:tcW w:w="641" w:type="dxa"/>
            <w:vAlign w:val="center"/>
          </w:tcPr>
          <w:p w14:paraId="4C515C95" w14:textId="0CA5658C" w:rsidR="00151D08" w:rsidRPr="00747D4A" w:rsidRDefault="00151D08" w:rsidP="00151D08">
            <w:pPr>
              <w:pStyle w:val="Corpsdetexte"/>
              <w:spacing w:before="40" w:after="40"/>
              <w:ind w:right="0" w:firstLine="0"/>
              <w:jc w:val="center"/>
              <w:rPr>
                <w:rFonts w:ascii="Arial" w:hAnsi="Arial" w:cs="Arial"/>
                <w:color w:val="auto"/>
                <w:sz w:val="12"/>
                <w:szCs w:val="12"/>
              </w:rPr>
            </w:pPr>
          </w:p>
        </w:tc>
        <w:tc>
          <w:tcPr>
            <w:tcW w:w="1969" w:type="dxa"/>
            <w:vAlign w:val="center"/>
          </w:tcPr>
          <w:p w14:paraId="6859AE59" w14:textId="40356DCC" w:rsidR="00151D08" w:rsidRPr="00747D4A" w:rsidRDefault="00151D08" w:rsidP="00151D08">
            <w:pPr>
              <w:pStyle w:val="Corpsdetexte"/>
              <w:spacing w:before="40" w:after="40"/>
              <w:ind w:right="0" w:firstLine="0"/>
              <w:jc w:val="center"/>
              <w:rPr>
                <w:rFonts w:ascii="Arial" w:hAnsi="Arial" w:cs="Arial"/>
                <w:color w:val="auto"/>
                <w:sz w:val="12"/>
                <w:szCs w:val="12"/>
              </w:rPr>
            </w:pPr>
          </w:p>
        </w:tc>
      </w:tr>
    </w:tbl>
    <w:p w14:paraId="75A8CD54" w14:textId="77777777" w:rsidR="00E063C8" w:rsidRDefault="00E063C8" w:rsidP="00324AF3">
      <w:pPr>
        <w:pStyle w:val="Corpsdetexte"/>
        <w:spacing w:after="0" w:line="264" w:lineRule="auto"/>
        <w:ind w:right="0" w:firstLine="0"/>
        <w:rPr>
          <w:rFonts w:ascii="Arial" w:hAnsi="Arial" w:cs="Arial"/>
          <w:color w:val="auto"/>
        </w:rPr>
      </w:pPr>
    </w:p>
    <w:tbl>
      <w:tblPr>
        <w:tblStyle w:val="Grilledutableau"/>
        <w:tblW w:w="0" w:type="auto"/>
        <w:tblLook w:val="04A0" w:firstRow="1" w:lastRow="0" w:firstColumn="1" w:lastColumn="0" w:noHBand="0" w:noVBand="1"/>
      </w:tblPr>
      <w:tblGrid>
        <w:gridCol w:w="562"/>
        <w:gridCol w:w="1911"/>
        <w:gridCol w:w="641"/>
        <w:gridCol w:w="1969"/>
      </w:tblGrid>
      <w:tr w:rsidR="00324AF3" w:rsidRPr="00747D4A" w14:paraId="4A8FA06F" w14:textId="77777777" w:rsidTr="00324AF3">
        <w:tc>
          <w:tcPr>
            <w:tcW w:w="5083" w:type="dxa"/>
            <w:gridSpan w:val="4"/>
            <w:shd w:val="clear" w:color="auto" w:fill="7030A0"/>
            <w:vAlign w:val="center"/>
          </w:tcPr>
          <w:p w14:paraId="2E068100" w14:textId="448FED8B" w:rsidR="00324AF3" w:rsidRPr="00747D4A" w:rsidRDefault="00324AF3" w:rsidP="00ED600A">
            <w:pPr>
              <w:pStyle w:val="Corpsdetexte"/>
              <w:spacing w:before="40" w:after="40"/>
              <w:ind w:right="0" w:firstLine="0"/>
              <w:jc w:val="center"/>
              <w:rPr>
                <w:rFonts w:ascii="Arial" w:hAnsi="Arial" w:cs="Arial"/>
                <w:b/>
                <w:bCs/>
                <w:color w:val="auto"/>
                <w:sz w:val="12"/>
                <w:szCs w:val="12"/>
              </w:rPr>
            </w:pPr>
            <w:r>
              <w:rPr>
                <w:rFonts w:ascii="Arial" w:hAnsi="Arial" w:cs="Arial"/>
                <w:b/>
                <w:bCs/>
                <w:caps/>
                <w:color w:val="FFFFFF" w:themeColor="background1"/>
                <w:sz w:val="12"/>
                <w:szCs w:val="12"/>
              </w:rPr>
              <w:t>Armée combinée</w:t>
            </w:r>
          </w:p>
        </w:tc>
      </w:tr>
      <w:tr w:rsidR="00324AF3" w:rsidRPr="00747D4A" w14:paraId="4BD32960" w14:textId="77777777" w:rsidTr="00ED600A">
        <w:tc>
          <w:tcPr>
            <w:tcW w:w="5083" w:type="dxa"/>
            <w:gridSpan w:val="4"/>
            <w:shd w:val="clear" w:color="auto" w:fill="215868" w:themeFill="accent5" w:themeFillShade="80"/>
            <w:vAlign w:val="center"/>
          </w:tcPr>
          <w:p w14:paraId="030AAE73" w14:textId="77777777" w:rsidR="00324AF3" w:rsidRPr="00747D4A" w:rsidRDefault="00324AF3" w:rsidP="00ED600A">
            <w:pPr>
              <w:pStyle w:val="Corpsdetexte"/>
              <w:spacing w:before="40" w:after="40"/>
              <w:ind w:right="0" w:firstLine="0"/>
              <w:jc w:val="center"/>
              <w:rPr>
                <w:rFonts w:ascii="Arial" w:hAnsi="Arial" w:cs="Arial"/>
                <w:b/>
                <w:bCs/>
                <w:color w:val="auto"/>
                <w:sz w:val="12"/>
                <w:szCs w:val="12"/>
              </w:rPr>
            </w:pPr>
            <w:r w:rsidRPr="00747D4A">
              <w:rPr>
                <w:rFonts w:ascii="Arial" w:hAnsi="Arial" w:cs="Arial"/>
                <w:b/>
                <w:bCs/>
                <w:color w:val="FFFFFF" w:themeColor="background1"/>
                <w:sz w:val="12"/>
                <w:szCs w:val="12"/>
              </w:rPr>
              <w:t>Armes</w:t>
            </w:r>
          </w:p>
        </w:tc>
      </w:tr>
      <w:tr w:rsidR="00324AF3" w:rsidRPr="00747D4A" w14:paraId="63223D2D" w14:textId="77777777" w:rsidTr="00ED600A">
        <w:tc>
          <w:tcPr>
            <w:tcW w:w="562" w:type="dxa"/>
            <w:shd w:val="clear" w:color="auto" w:fill="215868" w:themeFill="accent5" w:themeFillShade="80"/>
            <w:vAlign w:val="center"/>
          </w:tcPr>
          <w:p w14:paraId="7EE7192C" w14:textId="77777777" w:rsidR="00324AF3" w:rsidRPr="00747D4A" w:rsidRDefault="00324AF3" w:rsidP="00ED600A">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02BDA0E7" w14:textId="77777777" w:rsidR="00324AF3" w:rsidRPr="00747D4A" w:rsidRDefault="00324AF3" w:rsidP="00ED600A">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Arme</w:t>
            </w:r>
          </w:p>
        </w:tc>
        <w:tc>
          <w:tcPr>
            <w:tcW w:w="641" w:type="dxa"/>
            <w:shd w:val="clear" w:color="auto" w:fill="215868" w:themeFill="accent5" w:themeFillShade="80"/>
            <w:vAlign w:val="center"/>
          </w:tcPr>
          <w:p w14:paraId="3FD27165" w14:textId="77777777" w:rsidR="00324AF3" w:rsidRPr="00747D4A" w:rsidRDefault="00324AF3" w:rsidP="00ED600A">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0755015F" w14:textId="77777777" w:rsidR="00324AF3" w:rsidRPr="00747D4A" w:rsidRDefault="00324AF3" w:rsidP="00ED600A">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Arme</w:t>
            </w:r>
          </w:p>
        </w:tc>
      </w:tr>
      <w:tr w:rsidR="00324AF3" w:rsidRPr="00747D4A" w14:paraId="3956C1D7" w14:textId="77777777" w:rsidTr="00ED600A">
        <w:tc>
          <w:tcPr>
            <w:tcW w:w="562" w:type="dxa"/>
            <w:vAlign w:val="center"/>
          </w:tcPr>
          <w:p w14:paraId="3391D2DF" w14:textId="5C27A2E4"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7C538196" w14:textId="4A0F055A"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Arme CC EXP</w:t>
            </w:r>
          </w:p>
        </w:tc>
        <w:tc>
          <w:tcPr>
            <w:tcW w:w="641" w:type="dxa"/>
            <w:vAlign w:val="center"/>
          </w:tcPr>
          <w:p w14:paraId="2A9F49C2" w14:textId="79EB7FAA"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3BDD7177" w14:textId="413CB438"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 xml:space="preserve">Fusil de Précision </w:t>
            </w:r>
            <w:proofErr w:type="spellStart"/>
            <w:r>
              <w:rPr>
                <w:rFonts w:ascii="Arial" w:hAnsi="Arial" w:cs="Arial"/>
                <w:color w:val="auto"/>
                <w:sz w:val="12"/>
                <w:szCs w:val="12"/>
              </w:rPr>
              <w:t>Shock</w:t>
            </w:r>
            <w:proofErr w:type="spellEnd"/>
          </w:p>
        </w:tc>
      </w:tr>
      <w:tr w:rsidR="00324AF3" w:rsidRPr="00747D4A" w14:paraId="51C36977" w14:textId="77777777" w:rsidTr="00ED600A">
        <w:tc>
          <w:tcPr>
            <w:tcW w:w="562" w:type="dxa"/>
            <w:vAlign w:val="center"/>
          </w:tcPr>
          <w:p w14:paraId="50572641" w14:textId="77A0EA0E"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3A635A97" w14:textId="7526F018"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Charges Creuses</w:t>
            </w:r>
          </w:p>
        </w:tc>
        <w:tc>
          <w:tcPr>
            <w:tcW w:w="641" w:type="dxa"/>
            <w:vAlign w:val="center"/>
          </w:tcPr>
          <w:p w14:paraId="10971791" w14:textId="5A8D8B93"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0F6FDECF" w14:textId="0712021A"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Mitrailleur</w:t>
            </w:r>
          </w:p>
        </w:tc>
      </w:tr>
      <w:tr w:rsidR="00324AF3" w:rsidRPr="00747D4A" w14:paraId="08DD49B2" w14:textId="77777777" w:rsidTr="00ED600A">
        <w:tc>
          <w:tcPr>
            <w:tcW w:w="562" w:type="dxa"/>
            <w:vAlign w:val="center"/>
          </w:tcPr>
          <w:p w14:paraId="50B1D1E5" w14:textId="73400422"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50CE2BF6" w14:textId="2963C510"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Etourdissant</w:t>
            </w:r>
          </w:p>
        </w:tc>
        <w:tc>
          <w:tcPr>
            <w:tcW w:w="641" w:type="dxa"/>
            <w:vAlign w:val="center"/>
          </w:tcPr>
          <w:p w14:paraId="10795A2E" w14:textId="0330791F"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1A855A13" w14:textId="7D0799A2"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 xml:space="preserve">Fusil à Pompe </w:t>
            </w:r>
            <w:proofErr w:type="spellStart"/>
            <w:r>
              <w:rPr>
                <w:rFonts w:ascii="Arial" w:hAnsi="Arial" w:cs="Arial"/>
                <w:color w:val="auto"/>
                <w:sz w:val="12"/>
                <w:szCs w:val="12"/>
              </w:rPr>
              <w:t>Vulkan</w:t>
            </w:r>
            <w:proofErr w:type="spellEnd"/>
          </w:p>
        </w:tc>
      </w:tr>
      <w:tr w:rsidR="00324AF3" w:rsidRPr="00747D4A" w14:paraId="473D67AE" w14:textId="77777777" w:rsidTr="00ED600A">
        <w:tc>
          <w:tcPr>
            <w:tcW w:w="562" w:type="dxa"/>
            <w:vAlign w:val="center"/>
          </w:tcPr>
          <w:p w14:paraId="2C60ED62" w14:textId="75A35142"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1D7F9987" w14:textId="505D4516"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Lourd AP</w:t>
            </w:r>
          </w:p>
        </w:tc>
        <w:tc>
          <w:tcPr>
            <w:tcW w:w="641" w:type="dxa"/>
            <w:vAlign w:val="center"/>
          </w:tcPr>
          <w:p w14:paraId="43318A1D" w14:textId="68096BB2"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5E8C4B9B" w14:textId="4FF5A246"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MULTI</w:t>
            </w:r>
          </w:p>
        </w:tc>
      </w:tr>
      <w:tr w:rsidR="00324AF3" w:rsidRPr="00747D4A" w14:paraId="017973A1" w14:textId="77777777" w:rsidTr="00ED600A">
        <w:tc>
          <w:tcPr>
            <w:tcW w:w="562" w:type="dxa"/>
            <w:vAlign w:val="center"/>
          </w:tcPr>
          <w:p w14:paraId="19BF470B" w14:textId="15713742"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5A1539C0" w14:textId="133EFF2E"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Arme CC Monofilament</w:t>
            </w:r>
          </w:p>
        </w:tc>
        <w:tc>
          <w:tcPr>
            <w:tcW w:w="641" w:type="dxa"/>
            <w:vAlign w:val="center"/>
          </w:tcPr>
          <w:p w14:paraId="7B5562E6" w14:textId="52AC2A87"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15BFFDD4" w14:textId="01AE5A50"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Lance-Roquettes Léger</w:t>
            </w:r>
          </w:p>
        </w:tc>
      </w:tr>
      <w:tr w:rsidR="00324AF3" w:rsidRPr="00747D4A" w14:paraId="2FDB7C3B" w14:textId="77777777" w:rsidTr="00ED600A">
        <w:tc>
          <w:tcPr>
            <w:tcW w:w="562" w:type="dxa"/>
            <w:vAlign w:val="center"/>
          </w:tcPr>
          <w:p w14:paraId="2B559126" w14:textId="44559A1E"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0CAE3859" w14:textId="1A463C51"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Grenades</w:t>
            </w:r>
          </w:p>
        </w:tc>
        <w:tc>
          <w:tcPr>
            <w:tcW w:w="641" w:type="dxa"/>
            <w:vAlign w:val="center"/>
          </w:tcPr>
          <w:p w14:paraId="12B46FA3" w14:textId="31E86E1C"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2F2B6C03" w14:textId="21985378"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Mk12</w:t>
            </w:r>
          </w:p>
        </w:tc>
      </w:tr>
      <w:tr w:rsidR="00324AF3" w:rsidRPr="00747D4A" w14:paraId="7438A4A2" w14:textId="77777777" w:rsidTr="00ED600A">
        <w:tc>
          <w:tcPr>
            <w:tcW w:w="562" w:type="dxa"/>
            <w:vAlign w:val="center"/>
          </w:tcPr>
          <w:p w14:paraId="1239AA0E" w14:textId="230657C7"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493DA946" w14:textId="2E19EC63"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Nanopulseur</w:t>
            </w:r>
          </w:p>
        </w:tc>
        <w:tc>
          <w:tcPr>
            <w:tcW w:w="641" w:type="dxa"/>
            <w:vAlign w:val="center"/>
          </w:tcPr>
          <w:p w14:paraId="5D93BDE1" w14:textId="3CD505AF"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07E84200" w14:textId="24DB8A78"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Red Fury</w:t>
            </w:r>
          </w:p>
        </w:tc>
      </w:tr>
      <w:tr w:rsidR="00324AF3" w:rsidRPr="00747D4A" w14:paraId="19034FFE" w14:textId="77777777" w:rsidTr="00ED600A">
        <w:tc>
          <w:tcPr>
            <w:tcW w:w="562" w:type="dxa"/>
            <w:vAlign w:val="center"/>
          </w:tcPr>
          <w:p w14:paraId="3C10C241" w14:textId="3361A722"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69F90490" w14:textId="29A322FF" w:rsidR="00324AF3" w:rsidRPr="00747D4A" w:rsidRDefault="00324AF3" w:rsidP="00ED600A">
            <w:pPr>
              <w:pStyle w:val="Corpsdetexte"/>
              <w:spacing w:before="40" w:after="40"/>
              <w:ind w:right="0" w:firstLine="0"/>
              <w:jc w:val="center"/>
              <w:rPr>
                <w:rFonts w:ascii="Arial" w:hAnsi="Arial" w:cs="Arial"/>
                <w:color w:val="auto"/>
                <w:sz w:val="12"/>
                <w:szCs w:val="12"/>
              </w:rPr>
            </w:pPr>
            <w:proofErr w:type="spellStart"/>
            <w:r>
              <w:rPr>
                <w:rFonts w:ascii="Arial" w:hAnsi="Arial" w:cs="Arial"/>
                <w:color w:val="auto"/>
                <w:sz w:val="12"/>
                <w:szCs w:val="12"/>
              </w:rPr>
              <w:t>Pulzar</w:t>
            </w:r>
            <w:proofErr w:type="spellEnd"/>
          </w:p>
        </w:tc>
        <w:tc>
          <w:tcPr>
            <w:tcW w:w="641" w:type="dxa"/>
            <w:vAlign w:val="center"/>
          </w:tcPr>
          <w:p w14:paraId="1130F70F" w14:textId="4C757F94"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6</w:t>
            </w:r>
          </w:p>
        </w:tc>
        <w:tc>
          <w:tcPr>
            <w:tcW w:w="1969" w:type="dxa"/>
            <w:vAlign w:val="center"/>
          </w:tcPr>
          <w:p w14:paraId="1E82BFC3" w14:textId="48486DCB"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de Sniper K1</w:t>
            </w:r>
          </w:p>
        </w:tc>
      </w:tr>
      <w:tr w:rsidR="00324AF3" w:rsidRPr="00747D4A" w14:paraId="79523926" w14:textId="77777777" w:rsidTr="00ED600A">
        <w:tc>
          <w:tcPr>
            <w:tcW w:w="562" w:type="dxa"/>
            <w:vAlign w:val="center"/>
          </w:tcPr>
          <w:p w14:paraId="2F2086EF" w14:textId="45622FD4"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11" w:type="dxa"/>
            <w:vAlign w:val="center"/>
          </w:tcPr>
          <w:p w14:paraId="0DE5597E" w14:textId="41DD428D"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Carabine Plasma</w:t>
            </w:r>
          </w:p>
        </w:tc>
        <w:tc>
          <w:tcPr>
            <w:tcW w:w="641" w:type="dxa"/>
            <w:vAlign w:val="center"/>
          </w:tcPr>
          <w:p w14:paraId="32A6E202" w14:textId="06469CE0"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6</w:t>
            </w:r>
          </w:p>
        </w:tc>
        <w:tc>
          <w:tcPr>
            <w:tcW w:w="1969" w:type="dxa"/>
            <w:vAlign w:val="center"/>
          </w:tcPr>
          <w:p w14:paraId="47393926" w14:textId="53EBE802"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de Sniper MULTI</w:t>
            </w:r>
          </w:p>
        </w:tc>
      </w:tr>
      <w:tr w:rsidR="00324AF3" w:rsidRPr="00747D4A" w14:paraId="29C77786" w14:textId="77777777" w:rsidTr="00ED600A">
        <w:tc>
          <w:tcPr>
            <w:tcW w:w="562" w:type="dxa"/>
            <w:vAlign w:val="center"/>
          </w:tcPr>
          <w:p w14:paraId="6267588B" w14:textId="62D1BD3E"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11" w:type="dxa"/>
            <w:vAlign w:val="center"/>
          </w:tcPr>
          <w:p w14:paraId="31BCC282" w14:textId="04C34F42"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d’Abordage</w:t>
            </w:r>
          </w:p>
        </w:tc>
        <w:tc>
          <w:tcPr>
            <w:tcW w:w="641" w:type="dxa"/>
            <w:vAlign w:val="center"/>
          </w:tcPr>
          <w:p w14:paraId="317ED24A" w14:textId="5DFCF798"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6</w:t>
            </w:r>
          </w:p>
        </w:tc>
        <w:tc>
          <w:tcPr>
            <w:tcW w:w="1969" w:type="dxa"/>
            <w:vAlign w:val="center"/>
          </w:tcPr>
          <w:p w14:paraId="69562B49" w14:textId="38B5AFF0"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Plasma</w:t>
            </w:r>
          </w:p>
        </w:tc>
      </w:tr>
      <w:tr w:rsidR="00324AF3" w:rsidRPr="00747D4A" w14:paraId="1572412B" w14:textId="77777777" w:rsidTr="00ED600A">
        <w:tc>
          <w:tcPr>
            <w:tcW w:w="562" w:type="dxa"/>
            <w:vAlign w:val="center"/>
          </w:tcPr>
          <w:p w14:paraId="6738317C" w14:textId="2355DC93"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11" w:type="dxa"/>
            <w:vAlign w:val="center"/>
          </w:tcPr>
          <w:p w14:paraId="71CF43E7" w14:textId="571B6FD3"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Breaker Combi</w:t>
            </w:r>
          </w:p>
        </w:tc>
        <w:tc>
          <w:tcPr>
            <w:tcW w:w="641" w:type="dxa"/>
            <w:vAlign w:val="center"/>
          </w:tcPr>
          <w:p w14:paraId="376CEE4D" w14:textId="4CB3613A"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6</w:t>
            </w:r>
          </w:p>
        </w:tc>
        <w:tc>
          <w:tcPr>
            <w:tcW w:w="1969" w:type="dxa"/>
            <w:vAlign w:val="center"/>
          </w:tcPr>
          <w:p w14:paraId="68FEE3B3" w14:textId="71EDE196"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Spitfire</w:t>
            </w:r>
          </w:p>
        </w:tc>
      </w:tr>
      <w:tr w:rsidR="00324AF3" w:rsidRPr="00747D4A" w14:paraId="5EEEF01B" w14:textId="77777777" w:rsidTr="00ED600A">
        <w:tc>
          <w:tcPr>
            <w:tcW w:w="562" w:type="dxa"/>
            <w:vAlign w:val="center"/>
          </w:tcPr>
          <w:p w14:paraId="5D7541E4" w14:textId="2FFBC035"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11" w:type="dxa"/>
            <w:vAlign w:val="center"/>
          </w:tcPr>
          <w:p w14:paraId="766DAF14" w14:textId="27864A8A"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Combi K1</w:t>
            </w:r>
          </w:p>
        </w:tc>
        <w:tc>
          <w:tcPr>
            <w:tcW w:w="641" w:type="dxa"/>
            <w:vAlign w:val="center"/>
          </w:tcPr>
          <w:p w14:paraId="68E277A4" w14:textId="5347D86D"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5314C5A3" w14:textId="33624617"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Mitrailleuse</w:t>
            </w:r>
          </w:p>
        </w:tc>
      </w:tr>
      <w:tr w:rsidR="00324AF3" w:rsidRPr="00747D4A" w14:paraId="2DCF5F72" w14:textId="77777777" w:rsidTr="00ED600A">
        <w:tc>
          <w:tcPr>
            <w:tcW w:w="5083" w:type="dxa"/>
            <w:gridSpan w:val="4"/>
            <w:shd w:val="clear" w:color="auto" w:fill="215868" w:themeFill="accent5" w:themeFillShade="80"/>
            <w:vAlign w:val="center"/>
          </w:tcPr>
          <w:p w14:paraId="644107A6" w14:textId="77777777" w:rsidR="00324AF3" w:rsidRPr="00747D4A" w:rsidRDefault="00324AF3" w:rsidP="00ED600A">
            <w:pPr>
              <w:pStyle w:val="Corpsdetexte"/>
              <w:spacing w:before="40" w:after="40"/>
              <w:ind w:right="0" w:firstLine="0"/>
              <w:jc w:val="center"/>
              <w:rPr>
                <w:rFonts w:ascii="Arial" w:hAnsi="Arial" w:cs="Arial"/>
                <w:b/>
                <w:bCs/>
                <w:color w:val="auto"/>
                <w:sz w:val="12"/>
                <w:szCs w:val="12"/>
              </w:rPr>
            </w:pPr>
            <w:r w:rsidRPr="00747D4A">
              <w:rPr>
                <w:rFonts w:ascii="Arial" w:hAnsi="Arial" w:cs="Arial"/>
                <w:b/>
                <w:bCs/>
                <w:color w:val="FFFFFF" w:themeColor="background1"/>
                <w:sz w:val="12"/>
                <w:szCs w:val="12"/>
              </w:rPr>
              <w:t>Compétence</w:t>
            </w:r>
          </w:p>
        </w:tc>
      </w:tr>
      <w:tr w:rsidR="00324AF3" w:rsidRPr="00747D4A" w14:paraId="2561E06C" w14:textId="77777777" w:rsidTr="00ED600A">
        <w:tc>
          <w:tcPr>
            <w:tcW w:w="562" w:type="dxa"/>
            <w:shd w:val="clear" w:color="auto" w:fill="215868" w:themeFill="accent5" w:themeFillShade="80"/>
            <w:vAlign w:val="center"/>
          </w:tcPr>
          <w:p w14:paraId="078D60B9" w14:textId="77777777" w:rsidR="00324AF3" w:rsidRPr="00747D4A" w:rsidRDefault="00324AF3" w:rsidP="00ED600A">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55C4578C" w14:textId="77777777" w:rsidR="00324AF3" w:rsidRPr="00747D4A" w:rsidRDefault="00324AF3" w:rsidP="00ED600A">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c>
          <w:tcPr>
            <w:tcW w:w="641" w:type="dxa"/>
            <w:shd w:val="clear" w:color="auto" w:fill="215868" w:themeFill="accent5" w:themeFillShade="80"/>
            <w:vAlign w:val="center"/>
          </w:tcPr>
          <w:p w14:paraId="685F747E" w14:textId="77777777" w:rsidR="00324AF3" w:rsidRPr="00747D4A" w:rsidRDefault="00324AF3" w:rsidP="00ED600A">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3104EF6C" w14:textId="77777777" w:rsidR="00324AF3" w:rsidRPr="00747D4A" w:rsidRDefault="00324AF3" w:rsidP="00ED600A">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r>
      <w:tr w:rsidR="00324AF3" w:rsidRPr="00747D4A" w14:paraId="25AD8EE9" w14:textId="77777777" w:rsidTr="00ED600A">
        <w:tc>
          <w:tcPr>
            <w:tcW w:w="562" w:type="dxa"/>
            <w:vAlign w:val="center"/>
          </w:tcPr>
          <w:p w14:paraId="36EB4F13" w14:textId="2C5641D2"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7C455C72" w14:textId="7B12A788"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Arts Martiaux N3</w:t>
            </w:r>
          </w:p>
        </w:tc>
        <w:tc>
          <w:tcPr>
            <w:tcW w:w="641" w:type="dxa"/>
            <w:vAlign w:val="center"/>
          </w:tcPr>
          <w:p w14:paraId="0BF88BBC" w14:textId="71F16E54"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59156AC3" w14:textId="7AF7EF35"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Ingénieur</w:t>
            </w:r>
            <w:r w:rsidR="00151D08">
              <w:rPr>
                <w:rFonts w:ascii="Arial" w:hAnsi="Arial" w:cs="Arial"/>
                <w:color w:val="auto"/>
                <w:sz w:val="12"/>
                <w:szCs w:val="12"/>
              </w:rPr>
              <w:t xml:space="preserve"> (</w:t>
            </w:r>
            <w:proofErr w:type="spellStart"/>
            <w:r w:rsidR="00151D08">
              <w:rPr>
                <w:rFonts w:ascii="Arial" w:hAnsi="Arial" w:cs="Arial"/>
                <w:color w:val="auto"/>
                <w:sz w:val="12"/>
                <w:szCs w:val="12"/>
              </w:rPr>
              <w:t>Gizmokit</w:t>
            </w:r>
            <w:proofErr w:type="spellEnd"/>
            <w:r w:rsidR="00151D08">
              <w:rPr>
                <w:rFonts w:ascii="Arial" w:hAnsi="Arial" w:cs="Arial"/>
                <w:color w:val="auto"/>
                <w:sz w:val="12"/>
                <w:szCs w:val="12"/>
              </w:rPr>
              <w:t>)</w:t>
            </w:r>
          </w:p>
        </w:tc>
      </w:tr>
      <w:tr w:rsidR="00324AF3" w:rsidRPr="00747D4A" w14:paraId="2DC0424C" w14:textId="77777777" w:rsidTr="00ED600A">
        <w:tc>
          <w:tcPr>
            <w:tcW w:w="562" w:type="dxa"/>
            <w:vAlign w:val="center"/>
          </w:tcPr>
          <w:p w14:paraId="0E5052D8" w14:textId="0A895C9D"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3A86E5E9" w14:textId="3AFA9407" w:rsidR="00324AF3" w:rsidRPr="00747D4A" w:rsidRDefault="00324AF3" w:rsidP="00ED600A">
            <w:pPr>
              <w:pStyle w:val="Corpsdetexte"/>
              <w:spacing w:before="40" w:after="40"/>
              <w:ind w:right="0" w:firstLine="0"/>
              <w:jc w:val="center"/>
              <w:rPr>
                <w:rFonts w:ascii="Arial" w:hAnsi="Arial" w:cs="Arial"/>
                <w:color w:val="auto"/>
                <w:sz w:val="12"/>
                <w:szCs w:val="12"/>
              </w:rPr>
            </w:pPr>
            <w:proofErr w:type="spellStart"/>
            <w:r>
              <w:rPr>
                <w:rFonts w:ascii="Arial" w:hAnsi="Arial" w:cs="Arial"/>
                <w:color w:val="auto"/>
                <w:sz w:val="12"/>
                <w:szCs w:val="12"/>
              </w:rPr>
              <w:t>Bio-Immunité</w:t>
            </w:r>
            <w:proofErr w:type="spellEnd"/>
          </w:p>
        </w:tc>
        <w:tc>
          <w:tcPr>
            <w:tcW w:w="641" w:type="dxa"/>
            <w:vAlign w:val="center"/>
          </w:tcPr>
          <w:p w14:paraId="642EF362" w14:textId="562290D7"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783BEB56" w14:textId="5FB3E135"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Super Saut + Escalader Plus</w:t>
            </w:r>
          </w:p>
        </w:tc>
      </w:tr>
      <w:tr w:rsidR="00324AF3" w:rsidRPr="00747D4A" w14:paraId="7A75823F" w14:textId="77777777" w:rsidTr="00ED600A">
        <w:tc>
          <w:tcPr>
            <w:tcW w:w="562" w:type="dxa"/>
            <w:vAlign w:val="center"/>
          </w:tcPr>
          <w:p w14:paraId="43BC216B" w14:textId="52B2A3D0"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235AEE79" w14:textId="04E0AEB9" w:rsidR="00324AF3" w:rsidRPr="00BA6CCA" w:rsidRDefault="00151D08" w:rsidP="00ED600A">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Esquive (+3)</w:t>
            </w:r>
          </w:p>
        </w:tc>
        <w:tc>
          <w:tcPr>
            <w:tcW w:w="641" w:type="dxa"/>
            <w:vAlign w:val="center"/>
          </w:tcPr>
          <w:p w14:paraId="727B614F" w14:textId="071B598E"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02510D3D" w14:textId="770229CC" w:rsidR="00324AF3" w:rsidRPr="00747D4A" w:rsidRDefault="00324AF3"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Vétéran</w:t>
            </w:r>
          </w:p>
        </w:tc>
      </w:tr>
      <w:tr w:rsidR="00324AF3" w:rsidRPr="00747D4A" w14:paraId="6F52E065" w14:textId="77777777" w:rsidTr="00ED600A">
        <w:tc>
          <w:tcPr>
            <w:tcW w:w="562" w:type="dxa"/>
            <w:vAlign w:val="center"/>
          </w:tcPr>
          <w:p w14:paraId="0912A7B9" w14:textId="2A4345EB" w:rsidR="00324AF3"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2BB91FED" w14:textId="2581E9F1" w:rsidR="00324AF3" w:rsidRPr="00BA6CCA" w:rsidRDefault="00324AF3" w:rsidP="00324AF3">
            <w:pPr>
              <w:pStyle w:val="Corpsdetexte"/>
              <w:spacing w:before="40" w:after="40"/>
              <w:ind w:right="0" w:firstLine="0"/>
              <w:jc w:val="center"/>
              <w:rPr>
                <w:rFonts w:ascii="Arial" w:hAnsi="Arial" w:cs="Arial"/>
                <w:color w:val="auto"/>
                <w:sz w:val="12"/>
                <w:szCs w:val="12"/>
              </w:rPr>
            </w:pPr>
            <w:proofErr w:type="spellStart"/>
            <w:r w:rsidRPr="00BA6CCA">
              <w:rPr>
                <w:rFonts w:ascii="Arial" w:hAnsi="Arial" w:cs="Arial"/>
                <w:color w:val="auto"/>
                <w:sz w:val="12"/>
                <w:szCs w:val="12"/>
              </w:rPr>
              <w:t>Médevac</w:t>
            </w:r>
            <w:proofErr w:type="spellEnd"/>
            <w:r w:rsidRPr="00BA6CCA">
              <w:rPr>
                <w:rFonts w:ascii="Arial" w:hAnsi="Arial" w:cs="Arial"/>
                <w:color w:val="auto"/>
                <w:sz w:val="12"/>
                <w:szCs w:val="12"/>
              </w:rPr>
              <w:t xml:space="preserve"> Plus : MOD +3 au Jet </w:t>
            </w:r>
            <w:proofErr w:type="spellStart"/>
            <w:r w:rsidRPr="00BA6CCA">
              <w:rPr>
                <w:rFonts w:ascii="Arial" w:hAnsi="Arial" w:cs="Arial"/>
                <w:color w:val="auto"/>
                <w:sz w:val="12"/>
                <w:szCs w:val="12"/>
              </w:rPr>
              <w:t>Medevac</w:t>
            </w:r>
            <w:proofErr w:type="spellEnd"/>
            <w:r w:rsidRPr="00BA6CCA">
              <w:rPr>
                <w:rFonts w:ascii="Arial" w:hAnsi="Arial" w:cs="Arial"/>
                <w:color w:val="auto"/>
                <w:sz w:val="12"/>
                <w:szCs w:val="12"/>
              </w:rPr>
              <w:t xml:space="preserve"> (toute catégorie)</w:t>
            </w:r>
          </w:p>
        </w:tc>
        <w:tc>
          <w:tcPr>
            <w:tcW w:w="641" w:type="dxa"/>
            <w:vAlign w:val="center"/>
          </w:tcPr>
          <w:p w14:paraId="780A9804" w14:textId="3F476112" w:rsidR="00324AF3"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4976D840" w14:textId="00355498" w:rsidR="00324AF3"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Mimétisme</w:t>
            </w:r>
            <w:r w:rsidR="00151D08">
              <w:rPr>
                <w:rFonts w:ascii="Arial" w:hAnsi="Arial" w:cs="Arial"/>
                <w:color w:val="auto"/>
                <w:sz w:val="12"/>
                <w:szCs w:val="12"/>
              </w:rPr>
              <w:t xml:space="preserve"> (-3)</w:t>
            </w:r>
          </w:p>
        </w:tc>
      </w:tr>
      <w:tr w:rsidR="00324AF3" w:rsidRPr="00747D4A" w14:paraId="4D2EF2A1" w14:textId="77777777" w:rsidTr="00ED600A">
        <w:tc>
          <w:tcPr>
            <w:tcW w:w="562" w:type="dxa"/>
            <w:vAlign w:val="center"/>
          </w:tcPr>
          <w:p w14:paraId="59777807" w14:textId="71DE1CAA" w:rsidR="00324AF3"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57448FC4" w14:textId="1B5126C1" w:rsidR="00324AF3" w:rsidRPr="00BA6CCA" w:rsidRDefault="00324AF3" w:rsidP="00324AF3">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 xml:space="preserve">Poseur de Mines (comprend 3 Mines </w:t>
            </w:r>
            <w:proofErr w:type="spellStart"/>
            <w:r w:rsidR="00151D08" w:rsidRPr="00BA6CCA">
              <w:rPr>
                <w:rFonts w:ascii="Arial" w:hAnsi="Arial" w:cs="Arial"/>
                <w:color w:val="auto"/>
                <w:sz w:val="12"/>
                <w:szCs w:val="12"/>
              </w:rPr>
              <w:t>Shock</w:t>
            </w:r>
            <w:proofErr w:type="spellEnd"/>
            <w:r w:rsidRPr="00BA6CCA">
              <w:rPr>
                <w:rFonts w:ascii="Arial" w:hAnsi="Arial" w:cs="Arial"/>
                <w:color w:val="auto"/>
                <w:sz w:val="12"/>
                <w:szCs w:val="12"/>
              </w:rPr>
              <w:t>)</w:t>
            </w:r>
          </w:p>
        </w:tc>
        <w:tc>
          <w:tcPr>
            <w:tcW w:w="641" w:type="dxa"/>
            <w:vAlign w:val="center"/>
          </w:tcPr>
          <w:p w14:paraId="7C4C2944" w14:textId="3063CA21" w:rsidR="00324AF3"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10D81875" w14:textId="50433109" w:rsidR="00324AF3"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Morpho-Scan</w:t>
            </w:r>
          </w:p>
        </w:tc>
      </w:tr>
      <w:tr w:rsidR="00324AF3" w:rsidRPr="00747D4A" w14:paraId="4569740F" w14:textId="77777777" w:rsidTr="00ED600A">
        <w:tc>
          <w:tcPr>
            <w:tcW w:w="562" w:type="dxa"/>
            <w:vAlign w:val="center"/>
          </w:tcPr>
          <w:p w14:paraId="1D1EF830" w14:textId="0427EBAF" w:rsidR="00324AF3" w:rsidRPr="00747D4A" w:rsidRDefault="00324AF3"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4823F9EA" w14:textId="6B350DAD" w:rsidR="00324AF3" w:rsidRPr="00BA6CCA" w:rsidRDefault="00324AF3" w:rsidP="00324AF3">
            <w:pPr>
              <w:pStyle w:val="Corpsdetexte"/>
              <w:spacing w:before="40" w:after="40"/>
              <w:ind w:right="0" w:firstLine="0"/>
              <w:jc w:val="center"/>
              <w:rPr>
                <w:rFonts w:ascii="Arial" w:hAnsi="Arial" w:cs="Arial"/>
                <w:color w:val="auto"/>
                <w:sz w:val="12"/>
                <w:szCs w:val="12"/>
              </w:rPr>
            </w:pPr>
            <w:proofErr w:type="spellStart"/>
            <w:r w:rsidRPr="00BA6CCA">
              <w:rPr>
                <w:rFonts w:ascii="Arial" w:hAnsi="Arial" w:cs="Arial"/>
                <w:color w:val="auto"/>
                <w:sz w:val="12"/>
                <w:szCs w:val="12"/>
              </w:rPr>
              <w:t>Cubévac</w:t>
            </w:r>
            <w:proofErr w:type="spellEnd"/>
            <w:r w:rsidRPr="00BA6CCA">
              <w:rPr>
                <w:rFonts w:ascii="Arial" w:hAnsi="Arial" w:cs="Arial"/>
                <w:color w:val="auto"/>
                <w:sz w:val="12"/>
                <w:szCs w:val="12"/>
              </w:rPr>
              <w:t xml:space="preserve"> Plus : MOD +3 au Jet </w:t>
            </w:r>
            <w:proofErr w:type="spellStart"/>
            <w:r w:rsidRPr="00BA6CCA">
              <w:rPr>
                <w:rFonts w:ascii="Arial" w:hAnsi="Arial" w:cs="Arial"/>
                <w:color w:val="auto"/>
                <w:sz w:val="12"/>
                <w:szCs w:val="12"/>
              </w:rPr>
              <w:t>Cubévac</w:t>
            </w:r>
            <w:proofErr w:type="spellEnd"/>
            <w:r w:rsidRPr="00BA6CCA">
              <w:rPr>
                <w:rFonts w:ascii="Arial" w:hAnsi="Arial" w:cs="Arial"/>
                <w:color w:val="auto"/>
                <w:sz w:val="12"/>
                <w:szCs w:val="12"/>
              </w:rPr>
              <w:t xml:space="preserve"> (toute catégorie)</w:t>
            </w:r>
          </w:p>
        </w:tc>
        <w:tc>
          <w:tcPr>
            <w:tcW w:w="641" w:type="dxa"/>
            <w:vAlign w:val="center"/>
          </w:tcPr>
          <w:p w14:paraId="273773DB" w14:textId="780E1A9E" w:rsidR="00324AF3" w:rsidRPr="00747D4A" w:rsidRDefault="00151D08"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6</w:t>
            </w:r>
          </w:p>
        </w:tc>
        <w:tc>
          <w:tcPr>
            <w:tcW w:w="1969" w:type="dxa"/>
            <w:vAlign w:val="center"/>
          </w:tcPr>
          <w:p w14:paraId="156456FA" w14:textId="2EEFD9D6" w:rsidR="00324AF3" w:rsidRPr="00747D4A" w:rsidRDefault="00151D08" w:rsidP="00324AF3">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Régénération</w:t>
            </w:r>
          </w:p>
        </w:tc>
      </w:tr>
      <w:tr w:rsidR="00151D08" w:rsidRPr="00747D4A" w14:paraId="7B752F74" w14:textId="77777777" w:rsidTr="00ED600A">
        <w:tc>
          <w:tcPr>
            <w:tcW w:w="562" w:type="dxa"/>
            <w:vAlign w:val="center"/>
          </w:tcPr>
          <w:p w14:paraId="799648F9" w14:textId="06B667F1"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157A7D62" w14:textId="1EBE447F" w:rsidR="00151D08" w:rsidRPr="00747D4A" w:rsidRDefault="00151D08" w:rsidP="00151D0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Médecin</w:t>
            </w:r>
            <w:r>
              <w:rPr>
                <w:rFonts w:ascii="Arial" w:hAnsi="Arial" w:cs="Arial"/>
                <w:color w:val="auto"/>
                <w:sz w:val="12"/>
                <w:szCs w:val="12"/>
              </w:rPr>
              <w:t xml:space="preserve"> </w:t>
            </w:r>
            <w:r w:rsidRPr="00747D4A">
              <w:rPr>
                <w:rFonts w:ascii="Arial" w:hAnsi="Arial" w:cs="Arial"/>
                <w:color w:val="auto"/>
                <w:sz w:val="12"/>
                <w:szCs w:val="12"/>
              </w:rPr>
              <w:t>(Médikit)</w:t>
            </w:r>
          </w:p>
        </w:tc>
        <w:tc>
          <w:tcPr>
            <w:tcW w:w="641" w:type="dxa"/>
            <w:vAlign w:val="center"/>
          </w:tcPr>
          <w:p w14:paraId="1728D512" w14:textId="72F969F0"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1482DD6C" w14:textId="267B9808"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Chaîne de Commandement</w:t>
            </w:r>
          </w:p>
        </w:tc>
      </w:tr>
      <w:tr w:rsidR="00151D08" w:rsidRPr="00747D4A" w14:paraId="44A1E5A3" w14:textId="77777777" w:rsidTr="00ED600A">
        <w:tc>
          <w:tcPr>
            <w:tcW w:w="562" w:type="dxa"/>
            <w:vAlign w:val="center"/>
          </w:tcPr>
          <w:p w14:paraId="59AA7052" w14:textId="6F3B84BE"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11" w:type="dxa"/>
            <w:vAlign w:val="center"/>
          </w:tcPr>
          <w:p w14:paraId="7AA3EB4D" w14:textId="4B0F47C8"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Déploiement Avancé (+10 cm)</w:t>
            </w:r>
          </w:p>
        </w:tc>
        <w:tc>
          <w:tcPr>
            <w:tcW w:w="641" w:type="dxa"/>
            <w:vAlign w:val="center"/>
          </w:tcPr>
          <w:p w14:paraId="7D86F04A" w14:textId="3F355F8B"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3CBD48E2" w14:textId="7D9F2A23"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Sapeur</w:t>
            </w:r>
          </w:p>
        </w:tc>
      </w:tr>
      <w:tr w:rsidR="00151D08" w:rsidRPr="00747D4A" w14:paraId="37C0AB39" w14:textId="77777777" w:rsidTr="00ED600A">
        <w:tc>
          <w:tcPr>
            <w:tcW w:w="5083" w:type="dxa"/>
            <w:gridSpan w:val="4"/>
            <w:shd w:val="clear" w:color="auto" w:fill="215868" w:themeFill="accent5" w:themeFillShade="80"/>
            <w:vAlign w:val="center"/>
          </w:tcPr>
          <w:p w14:paraId="53F6A264" w14:textId="77777777" w:rsidR="00151D08" w:rsidRPr="00747D4A" w:rsidRDefault="00151D08" w:rsidP="00151D0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Equipement</w:t>
            </w:r>
          </w:p>
        </w:tc>
      </w:tr>
      <w:tr w:rsidR="00151D08" w:rsidRPr="00747D4A" w14:paraId="6841CAE0" w14:textId="77777777" w:rsidTr="00ED600A">
        <w:tc>
          <w:tcPr>
            <w:tcW w:w="562" w:type="dxa"/>
            <w:shd w:val="clear" w:color="auto" w:fill="215868" w:themeFill="accent5" w:themeFillShade="80"/>
            <w:vAlign w:val="center"/>
          </w:tcPr>
          <w:p w14:paraId="75757BD3" w14:textId="77777777" w:rsidR="00151D08" w:rsidRPr="00747D4A" w:rsidRDefault="00151D08" w:rsidP="00151D0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371C50DA" w14:textId="77777777" w:rsidR="00151D08" w:rsidRPr="00747D4A" w:rsidRDefault="00151D08" w:rsidP="00151D0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c>
          <w:tcPr>
            <w:tcW w:w="641" w:type="dxa"/>
            <w:shd w:val="clear" w:color="auto" w:fill="215868" w:themeFill="accent5" w:themeFillShade="80"/>
            <w:vAlign w:val="center"/>
          </w:tcPr>
          <w:p w14:paraId="54569722" w14:textId="77777777" w:rsidR="00151D08" w:rsidRPr="00747D4A" w:rsidRDefault="00151D08" w:rsidP="00151D0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18F0C853" w14:textId="77777777" w:rsidR="00151D08" w:rsidRPr="00747D4A" w:rsidRDefault="00151D08" w:rsidP="00151D0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r>
      <w:tr w:rsidR="00151D08" w:rsidRPr="00747D4A" w14:paraId="283F17FE" w14:textId="77777777" w:rsidTr="00ED600A">
        <w:tc>
          <w:tcPr>
            <w:tcW w:w="562" w:type="dxa"/>
            <w:vAlign w:val="center"/>
          </w:tcPr>
          <w:p w14:paraId="3F10F274" w14:textId="47C4E346"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08322862" w14:textId="52A874F7"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Holo-masque</w:t>
            </w:r>
          </w:p>
        </w:tc>
        <w:tc>
          <w:tcPr>
            <w:tcW w:w="641" w:type="dxa"/>
            <w:vAlign w:val="center"/>
          </w:tcPr>
          <w:p w14:paraId="0743DBB9" w14:textId="290C42BF"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69" w:type="dxa"/>
            <w:vAlign w:val="center"/>
          </w:tcPr>
          <w:p w14:paraId="5150EA73" w14:textId="566961C4"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 xml:space="preserve">Viseur </w:t>
            </w:r>
            <w:proofErr w:type="spellStart"/>
            <w:r>
              <w:rPr>
                <w:rFonts w:ascii="Arial" w:hAnsi="Arial" w:cs="Arial"/>
                <w:color w:val="auto"/>
                <w:sz w:val="12"/>
                <w:szCs w:val="12"/>
              </w:rPr>
              <w:t>Multi-Spectral</w:t>
            </w:r>
            <w:proofErr w:type="spellEnd"/>
            <w:r>
              <w:rPr>
                <w:rFonts w:ascii="Arial" w:hAnsi="Arial" w:cs="Arial"/>
                <w:color w:val="auto"/>
                <w:sz w:val="12"/>
                <w:szCs w:val="12"/>
              </w:rPr>
              <w:t xml:space="preserve"> N1</w:t>
            </w:r>
          </w:p>
        </w:tc>
      </w:tr>
      <w:tr w:rsidR="00151D08" w:rsidRPr="00747D4A" w14:paraId="0A8028D0" w14:textId="77777777" w:rsidTr="00ED600A">
        <w:tc>
          <w:tcPr>
            <w:tcW w:w="562" w:type="dxa"/>
            <w:vAlign w:val="center"/>
          </w:tcPr>
          <w:p w14:paraId="1788396D" w14:textId="7B4A2301"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600FCF61" w14:textId="239C1414"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Hacker (</w:t>
            </w:r>
            <w:proofErr w:type="spellStart"/>
            <w:r>
              <w:rPr>
                <w:rFonts w:ascii="Arial" w:hAnsi="Arial" w:cs="Arial"/>
                <w:color w:val="auto"/>
                <w:sz w:val="12"/>
                <w:szCs w:val="12"/>
              </w:rPr>
              <w:t>Disp</w:t>
            </w:r>
            <w:proofErr w:type="spellEnd"/>
            <w:r>
              <w:rPr>
                <w:rFonts w:ascii="Arial" w:hAnsi="Arial" w:cs="Arial"/>
                <w:color w:val="auto"/>
                <w:sz w:val="12"/>
                <w:szCs w:val="12"/>
              </w:rPr>
              <w:t>. De Piratage)</w:t>
            </w:r>
          </w:p>
        </w:tc>
        <w:tc>
          <w:tcPr>
            <w:tcW w:w="641" w:type="dxa"/>
            <w:vAlign w:val="center"/>
          </w:tcPr>
          <w:p w14:paraId="5993B2B3" w14:textId="7571066A"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7</w:t>
            </w:r>
          </w:p>
        </w:tc>
        <w:tc>
          <w:tcPr>
            <w:tcW w:w="1969" w:type="dxa"/>
            <w:vAlign w:val="center"/>
          </w:tcPr>
          <w:p w14:paraId="123B5D8A" w14:textId="279C99C2"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Nano-écran</w:t>
            </w:r>
          </w:p>
        </w:tc>
      </w:tr>
    </w:tbl>
    <w:p w14:paraId="311692A8" w14:textId="77777777" w:rsidR="00A12FD9" w:rsidRDefault="00A12FD9" w:rsidP="00324AF3">
      <w:pPr>
        <w:pStyle w:val="Corpsdetexte"/>
        <w:spacing w:after="0" w:line="264" w:lineRule="auto"/>
        <w:ind w:right="0" w:firstLine="0"/>
        <w:rPr>
          <w:rFonts w:ascii="Arial" w:hAnsi="Arial" w:cs="Arial"/>
          <w:color w:val="auto"/>
        </w:rPr>
      </w:pPr>
    </w:p>
    <w:tbl>
      <w:tblPr>
        <w:tblStyle w:val="Grilledutableau"/>
        <w:tblW w:w="0" w:type="auto"/>
        <w:tblLook w:val="04A0" w:firstRow="1" w:lastRow="0" w:firstColumn="1" w:lastColumn="0" w:noHBand="0" w:noVBand="1"/>
      </w:tblPr>
      <w:tblGrid>
        <w:gridCol w:w="562"/>
        <w:gridCol w:w="1911"/>
        <w:gridCol w:w="641"/>
        <w:gridCol w:w="1969"/>
      </w:tblGrid>
      <w:tr w:rsidR="00324AF3" w:rsidRPr="00747D4A" w14:paraId="0BB0A87C" w14:textId="77777777" w:rsidTr="00324AF3">
        <w:tc>
          <w:tcPr>
            <w:tcW w:w="5083" w:type="dxa"/>
            <w:gridSpan w:val="4"/>
            <w:shd w:val="clear" w:color="auto" w:fill="000000" w:themeFill="text1"/>
            <w:vAlign w:val="center"/>
          </w:tcPr>
          <w:p w14:paraId="7375DD1D" w14:textId="3C6F457F" w:rsidR="00324AF3" w:rsidRPr="00747D4A" w:rsidRDefault="00324AF3" w:rsidP="00ED600A">
            <w:pPr>
              <w:pStyle w:val="Corpsdetexte"/>
              <w:spacing w:before="40" w:after="40"/>
              <w:ind w:right="0" w:firstLine="0"/>
              <w:jc w:val="center"/>
              <w:rPr>
                <w:rFonts w:ascii="Arial" w:hAnsi="Arial" w:cs="Arial"/>
                <w:b/>
                <w:bCs/>
                <w:color w:val="auto"/>
                <w:sz w:val="12"/>
                <w:szCs w:val="12"/>
              </w:rPr>
            </w:pPr>
            <w:r>
              <w:rPr>
                <w:rFonts w:ascii="Arial" w:hAnsi="Arial" w:cs="Arial"/>
                <w:b/>
                <w:bCs/>
                <w:caps/>
                <w:color w:val="FFFFFF" w:themeColor="background1"/>
                <w:sz w:val="12"/>
                <w:szCs w:val="12"/>
              </w:rPr>
              <w:t>ALEPH</w:t>
            </w:r>
          </w:p>
        </w:tc>
      </w:tr>
      <w:tr w:rsidR="00324AF3" w:rsidRPr="00747D4A" w14:paraId="0EDB1479" w14:textId="77777777" w:rsidTr="00ED600A">
        <w:tc>
          <w:tcPr>
            <w:tcW w:w="5083" w:type="dxa"/>
            <w:gridSpan w:val="4"/>
            <w:shd w:val="clear" w:color="auto" w:fill="215868" w:themeFill="accent5" w:themeFillShade="80"/>
            <w:vAlign w:val="center"/>
          </w:tcPr>
          <w:p w14:paraId="133C6428" w14:textId="77777777" w:rsidR="00324AF3" w:rsidRPr="00747D4A" w:rsidRDefault="00324AF3" w:rsidP="00ED600A">
            <w:pPr>
              <w:pStyle w:val="Corpsdetexte"/>
              <w:spacing w:before="40" w:after="40"/>
              <w:ind w:right="0" w:firstLine="0"/>
              <w:jc w:val="center"/>
              <w:rPr>
                <w:rFonts w:ascii="Arial" w:hAnsi="Arial" w:cs="Arial"/>
                <w:b/>
                <w:bCs/>
                <w:color w:val="auto"/>
                <w:sz w:val="12"/>
                <w:szCs w:val="12"/>
              </w:rPr>
            </w:pPr>
            <w:r w:rsidRPr="00747D4A">
              <w:rPr>
                <w:rFonts w:ascii="Arial" w:hAnsi="Arial" w:cs="Arial"/>
                <w:b/>
                <w:bCs/>
                <w:color w:val="FFFFFF" w:themeColor="background1"/>
                <w:sz w:val="12"/>
                <w:szCs w:val="12"/>
              </w:rPr>
              <w:t>Armes</w:t>
            </w:r>
          </w:p>
        </w:tc>
      </w:tr>
      <w:tr w:rsidR="00324AF3" w:rsidRPr="00747D4A" w14:paraId="22FE6DCD" w14:textId="77777777" w:rsidTr="00ED600A">
        <w:tc>
          <w:tcPr>
            <w:tcW w:w="562" w:type="dxa"/>
            <w:shd w:val="clear" w:color="auto" w:fill="215868" w:themeFill="accent5" w:themeFillShade="80"/>
            <w:vAlign w:val="center"/>
          </w:tcPr>
          <w:p w14:paraId="05AD1371" w14:textId="77777777" w:rsidR="00324AF3" w:rsidRPr="00747D4A" w:rsidRDefault="00324AF3" w:rsidP="00ED600A">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5BCF9357" w14:textId="77777777" w:rsidR="00324AF3" w:rsidRPr="00747D4A" w:rsidRDefault="00324AF3" w:rsidP="00ED600A">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Arme</w:t>
            </w:r>
          </w:p>
        </w:tc>
        <w:tc>
          <w:tcPr>
            <w:tcW w:w="641" w:type="dxa"/>
            <w:shd w:val="clear" w:color="auto" w:fill="215868" w:themeFill="accent5" w:themeFillShade="80"/>
            <w:vAlign w:val="center"/>
          </w:tcPr>
          <w:p w14:paraId="455460C6" w14:textId="77777777" w:rsidR="00324AF3" w:rsidRPr="00747D4A" w:rsidRDefault="00324AF3" w:rsidP="00ED600A">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5111628C" w14:textId="77777777" w:rsidR="00324AF3" w:rsidRPr="00747D4A" w:rsidRDefault="00324AF3" w:rsidP="00ED600A">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Arme</w:t>
            </w:r>
          </w:p>
        </w:tc>
      </w:tr>
      <w:tr w:rsidR="00324AF3" w:rsidRPr="00747D4A" w14:paraId="6812C1D7" w14:textId="77777777" w:rsidTr="00ED600A">
        <w:tc>
          <w:tcPr>
            <w:tcW w:w="562" w:type="dxa"/>
            <w:vAlign w:val="center"/>
          </w:tcPr>
          <w:p w14:paraId="15C71C41" w14:textId="1B1373C9" w:rsidR="00324AF3" w:rsidRPr="00747D4A" w:rsidRDefault="000D77C0"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1293A7BB" w14:textId="2E46051A" w:rsidR="00324AF3" w:rsidRPr="00747D4A" w:rsidRDefault="000D77C0"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Arme CC AP</w:t>
            </w:r>
          </w:p>
        </w:tc>
        <w:tc>
          <w:tcPr>
            <w:tcW w:w="641" w:type="dxa"/>
            <w:vAlign w:val="center"/>
          </w:tcPr>
          <w:p w14:paraId="45967AAA" w14:textId="3978BEB1" w:rsidR="00324AF3" w:rsidRPr="00747D4A" w:rsidRDefault="000D77C0"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38EC9B68" w14:textId="417384B2" w:rsidR="00324AF3" w:rsidRPr="00747D4A" w:rsidRDefault="000D77C0"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 xml:space="preserve">Fusil de Précision </w:t>
            </w:r>
            <w:proofErr w:type="spellStart"/>
            <w:r>
              <w:rPr>
                <w:rFonts w:ascii="Arial" w:hAnsi="Arial" w:cs="Arial"/>
                <w:color w:val="auto"/>
                <w:sz w:val="12"/>
                <w:szCs w:val="12"/>
              </w:rPr>
              <w:t>Shock</w:t>
            </w:r>
            <w:proofErr w:type="spellEnd"/>
          </w:p>
        </w:tc>
      </w:tr>
      <w:tr w:rsidR="00324AF3" w:rsidRPr="00747D4A" w14:paraId="12F26F2F" w14:textId="77777777" w:rsidTr="00ED600A">
        <w:tc>
          <w:tcPr>
            <w:tcW w:w="562" w:type="dxa"/>
            <w:vAlign w:val="center"/>
          </w:tcPr>
          <w:p w14:paraId="32A345E0" w14:textId="3BCFECA1" w:rsidR="00324AF3" w:rsidRPr="00747D4A" w:rsidRDefault="000D77C0"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3CBC6403" w14:textId="50FC079B" w:rsidR="00324AF3" w:rsidRPr="00747D4A" w:rsidRDefault="000D77C0"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Arme CC EXP</w:t>
            </w:r>
          </w:p>
        </w:tc>
        <w:tc>
          <w:tcPr>
            <w:tcW w:w="641" w:type="dxa"/>
            <w:vAlign w:val="center"/>
          </w:tcPr>
          <w:p w14:paraId="2255A56D" w14:textId="683850EF" w:rsidR="00324AF3" w:rsidRPr="00747D4A" w:rsidRDefault="000D77C0"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4AB8145F" w14:textId="34BA0C9C" w:rsidR="00324AF3" w:rsidRPr="00747D4A" w:rsidRDefault="000D77C0"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Mitrailleur</w:t>
            </w:r>
          </w:p>
        </w:tc>
      </w:tr>
      <w:tr w:rsidR="00324AF3" w:rsidRPr="00747D4A" w14:paraId="3292C435" w14:textId="77777777" w:rsidTr="00ED600A">
        <w:tc>
          <w:tcPr>
            <w:tcW w:w="562" w:type="dxa"/>
            <w:vAlign w:val="center"/>
          </w:tcPr>
          <w:p w14:paraId="79A01C69" w14:textId="32B5B79A" w:rsidR="00324AF3" w:rsidRPr="00747D4A" w:rsidRDefault="000D77C0"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0E6EED25" w14:textId="47AA25DE" w:rsidR="00324AF3" w:rsidRPr="00747D4A" w:rsidRDefault="000D77C0"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Charges Creuses</w:t>
            </w:r>
          </w:p>
        </w:tc>
        <w:tc>
          <w:tcPr>
            <w:tcW w:w="641" w:type="dxa"/>
            <w:vAlign w:val="center"/>
          </w:tcPr>
          <w:p w14:paraId="508C67CD" w14:textId="5385C959" w:rsidR="00324AF3" w:rsidRPr="00747D4A" w:rsidRDefault="000D77C0"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357708A0" w14:textId="12878503" w:rsidR="00324AF3" w:rsidRPr="00747D4A" w:rsidRDefault="000D77C0"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Feuerbach</w:t>
            </w:r>
          </w:p>
        </w:tc>
      </w:tr>
      <w:tr w:rsidR="00324AF3" w:rsidRPr="00747D4A" w14:paraId="06101C63" w14:textId="77777777" w:rsidTr="00ED600A">
        <w:tc>
          <w:tcPr>
            <w:tcW w:w="562" w:type="dxa"/>
            <w:vAlign w:val="center"/>
          </w:tcPr>
          <w:p w14:paraId="437DF62D" w14:textId="005163FE" w:rsidR="00324AF3" w:rsidRPr="00747D4A" w:rsidRDefault="000D77C0"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5259FCC8" w14:textId="1C96659A" w:rsidR="00324AF3" w:rsidRPr="00747D4A" w:rsidRDefault="000D77C0"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Breaker</w:t>
            </w:r>
          </w:p>
        </w:tc>
        <w:tc>
          <w:tcPr>
            <w:tcW w:w="641" w:type="dxa"/>
            <w:vAlign w:val="center"/>
          </w:tcPr>
          <w:p w14:paraId="614355BA" w14:textId="4C00FDCF" w:rsidR="00324AF3" w:rsidRPr="00747D4A" w:rsidRDefault="000D77C0"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6F3CAEF0" w14:textId="26358BF5" w:rsidR="00324AF3" w:rsidRPr="00747D4A" w:rsidRDefault="000D77C0"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MULTI</w:t>
            </w:r>
          </w:p>
        </w:tc>
      </w:tr>
      <w:tr w:rsidR="00324AF3" w:rsidRPr="00747D4A" w14:paraId="66F616D2" w14:textId="77777777" w:rsidTr="00ED600A">
        <w:tc>
          <w:tcPr>
            <w:tcW w:w="562" w:type="dxa"/>
            <w:vAlign w:val="center"/>
          </w:tcPr>
          <w:p w14:paraId="331DA45C" w14:textId="4D75C0F8" w:rsidR="00324AF3" w:rsidRPr="00747D4A" w:rsidRDefault="000D77C0"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13371F36" w14:textId="6C4E382D" w:rsidR="00324AF3" w:rsidRPr="00747D4A" w:rsidRDefault="000D77C0"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Etourdissant</w:t>
            </w:r>
          </w:p>
        </w:tc>
        <w:tc>
          <w:tcPr>
            <w:tcW w:w="641" w:type="dxa"/>
            <w:vAlign w:val="center"/>
          </w:tcPr>
          <w:p w14:paraId="44B52086" w14:textId="5D15D60C" w:rsidR="00324AF3" w:rsidRPr="00747D4A" w:rsidRDefault="000D77C0"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73ADA093" w14:textId="77F36640" w:rsidR="00324AF3" w:rsidRPr="00747D4A" w:rsidRDefault="000D77C0" w:rsidP="00ED600A">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Lance-Roquettes Léger</w:t>
            </w:r>
          </w:p>
        </w:tc>
      </w:tr>
      <w:tr w:rsidR="00151D08" w:rsidRPr="00747D4A" w14:paraId="67D79FB2" w14:textId="77777777" w:rsidTr="00ED600A">
        <w:tc>
          <w:tcPr>
            <w:tcW w:w="562" w:type="dxa"/>
            <w:vAlign w:val="center"/>
          </w:tcPr>
          <w:p w14:paraId="09D65407" w14:textId="2DDEE13B"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7E624CEF" w14:textId="5A736428" w:rsidR="00151D08" w:rsidRPr="00747D4A" w:rsidRDefault="00151D08" w:rsidP="00151D08">
            <w:pPr>
              <w:pStyle w:val="Corpsdetexte"/>
              <w:spacing w:before="40" w:after="40"/>
              <w:ind w:right="0" w:firstLine="0"/>
              <w:jc w:val="center"/>
              <w:rPr>
                <w:rFonts w:ascii="Arial" w:hAnsi="Arial" w:cs="Arial"/>
                <w:color w:val="auto"/>
                <w:sz w:val="12"/>
                <w:szCs w:val="12"/>
              </w:rPr>
            </w:pPr>
            <w:proofErr w:type="spellStart"/>
            <w:r>
              <w:rPr>
                <w:rFonts w:ascii="Arial" w:hAnsi="Arial" w:cs="Arial"/>
                <w:color w:val="auto"/>
                <w:sz w:val="12"/>
                <w:szCs w:val="12"/>
              </w:rPr>
              <w:t>Contender</w:t>
            </w:r>
            <w:proofErr w:type="spellEnd"/>
          </w:p>
        </w:tc>
        <w:tc>
          <w:tcPr>
            <w:tcW w:w="641" w:type="dxa"/>
            <w:vAlign w:val="center"/>
          </w:tcPr>
          <w:p w14:paraId="1C2E561A" w14:textId="29C1811F"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38A9DEDD" w14:textId="572256B1"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Red Fury</w:t>
            </w:r>
          </w:p>
        </w:tc>
      </w:tr>
      <w:tr w:rsidR="00151D08" w:rsidRPr="00747D4A" w14:paraId="623C55AA" w14:textId="77777777" w:rsidTr="00ED600A">
        <w:tc>
          <w:tcPr>
            <w:tcW w:w="562" w:type="dxa"/>
            <w:vAlign w:val="center"/>
          </w:tcPr>
          <w:p w14:paraId="56166094" w14:textId="17D63690"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338403B4" w14:textId="0FF7F899"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d’Assaut</w:t>
            </w:r>
          </w:p>
        </w:tc>
        <w:tc>
          <w:tcPr>
            <w:tcW w:w="641" w:type="dxa"/>
            <w:vAlign w:val="center"/>
          </w:tcPr>
          <w:p w14:paraId="6A8EE67B" w14:textId="7F835847"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072CF193" w14:textId="60708D6C"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de Sniper K1</w:t>
            </w:r>
          </w:p>
        </w:tc>
      </w:tr>
      <w:tr w:rsidR="00151D08" w:rsidRPr="00747D4A" w14:paraId="1961D318" w14:textId="77777777" w:rsidTr="00ED600A">
        <w:tc>
          <w:tcPr>
            <w:tcW w:w="562" w:type="dxa"/>
            <w:vAlign w:val="center"/>
          </w:tcPr>
          <w:p w14:paraId="3FAF3C9D" w14:textId="3708C798"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11" w:type="dxa"/>
            <w:vAlign w:val="center"/>
          </w:tcPr>
          <w:p w14:paraId="40B5356B" w14:textId="66DDED08"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d’Abordage</w:t>
            </w:r>
          </w:p>
        </w:tc>
        <w:tc>
          <w:tcPr>
            <w:tcW w:w="641" w:type="dxa"/>
            <w:vAlign w:val="center"/>
          </w:tcPr>
          <w:p w14:paraId="02CF104F" w14:textId="4A2A18AA"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6</w:t>
            </w:r>
          </w:p>
        </w:tc>
        <w:tc>
          <w:tcPr>
            <w:tcW w:w="1969" w:type="dxa"/>
            <w:vAlign w:val="center"/>
          </w:tcPr>
          <w:p w14:paraId="5CB15048" w14:textId="6B9DCB1F"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de Sniper MULTI</w:t>
            </w:r>
          </w:p>
        </w:tc>
      </w:tr>
      <w:tr w:rsidR="00151D08" w:rsidRPr="00747D4A" w14:paraId="03FF5847" w14:textId="77777777" w:rsidTr="00ED600A">
        <w:tc>
          <w:tcPr>
            <w:tcW w:w="562" w:type="dxa"/>
            <w:vAlign w:val="center"/>
          </w:tcPr>
          <w:p w14:paraId="58EC10A4" w14:textId="6ADB2B70"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11" w:type="dxa"/>
            <w:vAlign w:val="center"/>
          </w:tcPr>
          <w:p w14:paraId="73474402" w14:textId="751E583A"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Breaker Combi</w:t>
            </w:r>
          </w:p>
        </w:tc>
        <w:tc>
          <w:tcPr>
            <w:tcW w:w="641" w:type="dxa"/>
            <w:vAlign w:val="center"/>
          </w:tcPr>
          <w:p w14:paraId="1008F82A" w14:textId="2962B0EC"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6</w:t>
            </w:r>
          </w:p>
        </w:tc>
        <w:tc>
          <w:tcPr>
            <w:tcW w:w="1969" w:type="dxa"/>
            <w:vAlign w:val="center"/>
          </w:tcPr>
          <w:p w14:paraId="43252B6A" w14:textId="0261C317"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Spitfire</w:t>
            </w:r>
          </w:p>
        </w:tc>
      </w:tr>
      <w:tr w:rsidR="00151D08" w:rsidRPr="00747D4A" w14:paraId="2EF62B3D" w14:textId="77777777" w:rsidTr="00ED600A">
        <w:tc>
          <w:tcPr>
            <w:tcW w:w="562" w:type="dxa"/>
            <w:vAlign w:val="center"/>
          </w:tcPr>
          <w:p w14:paraId="75EA5C4E" w14:textId="1912FED7" w:rsidR="00151D08" w:rsidRPr="00747D4A" w:rsidRDefault="00151D08" w:rsidP="00151D08">
            <w:pPr>
              <w:pStyle w:val="Corpsdetexte"/>
              <w:spacing w:before="40" w:after="40"/>
              <w:ind w:right="0" w:firstLine="0"/>
              <w:jc w:val="center"/>
              <w:rPr>
                <w:rFonts w:ascii="Arial" w:hAnsi="Arial" w:cs="Arial"/>
                <w:color w:val="auto"/>
                <w:sz w:val="12"/>
                <w:szCs w:val="12"/>
              </w:rPr>
            </w:pPr>
          </w:p>
        </w:tc>
        <w:tc>
          <w:tcPr>
            <w:tcW w:w="1911" w:type="dxa"/>
            <w:vAlign w:val="center"/>
          </w:tcPr>
          <w:p w14:paraId="3AE4053C" w14:textId="24562D42" w:rsidR="00151D08" w:rsidRPr="00747D4A" w:rsidRDefault="00151D08" w:rsidP="00151D08">
            <w:pPr>
              <w:pStyle w:val="Corpsdetexte"/>
              <w:spacing w:before="40" w:after="40"/>
              <w:ind w:right="0" w:firstLine="0"/>
              <w:jc w:val="center"/>
              <w:rPr>
                <w:rFonts w:ascii="Arial" w:hAnsi="Arial" w:cs="Arial"/>
                <w:color w:val="auto"/>
                <w:sz w:val="12"/>
                <w:szCs w:val="12"/>
              </w:rPr>
            </w:pPr>
          </w:p>
        </w:tc>
        <w:tc>
          <w:tcPr>
            <w:tcW w:w="641" w:type="dxa"/>
            <w:vAlign w:val="center"/>
          </w:tcPr>
          <w:p w14:paraId="58A9B406" w14:textId="4E8A4415"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016C333C" w14:textId="1524EA6A"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Mitrailleuse (HMG)</w:t>
            </w:r>
          </w:p>
        </w:tc>
      </w:tr>
      <w:tr w:rsidR="00151D08" w:rsidRPr="00747D4A" w14:paraId="5925C342" w14:textId="77777777" w:rsidTr="00ED600A">
        <w:tc>
          <w:tcPr>
            <w:tcW w:w="5083" w:type="dxa"/>
            <w:gridSpan w:val="4"/>
            <w:shd w:val="clear" w:color="auto" w:fill="215868" w:themeFill="accent5" w:themeFillShade="80"/>
            <w:vAlign w:val="center"/>
          </w:tcPr>
          <w:p w14:paraId="6FE256B8" w14:textId="77777777" w:rsidR="00151D08" w:rsidRPr="00747D4A" w:rsidRDefault="00151D08" w:rsidP="00151D08">
            <w:pPr>
              <w:pStyle w:val="Corpsdetexte"/>
              <w:spacing w:before="40" w:after="40"/>
              <w:ind w:right="0" w:firstLine="0"/>
              <w:jc w:val="center"/>
              <w:rPr>
                <w:rFonts w:ascii="Arial" w:hAnsi="Arial" w:cs="Arial"/>
                <w:b/>
                <w:bCs/>
                <w:color w:val="auto"/>
                <w:sz w:val="12"/>
                <w:szCs w:val="12"/>
              </w:rPr>
            </w:pPr>
            <w:r w:rsidRPr="00747D4A">
              <w:rPr>
                <w:rFonts w:ascii="Arial" w:hAnsi="Arial" w:cs="Arial"/>
                <w:b/>
                <w:bCs/>
                <w:color w:val="FFFFFF" w:themeColor="background1"/>
                <w:sz w:val="12"/>
                <w:szCs w:val="12"/>
              </w:rPr>
              <w:t>Compétence</w:t>
            </w:r>
          </w:p>
        </w:tc>
      </w:tr>
      <w:tr w:rsidR="00151D08" w:rsidRPr="00747D4A" w14:paraId="4A2C0DB3" w14:textId="77777777" w:rsidTr="00ED600A">
        <w:tc>
          <w:tcPr>
            <w:tcW w:w="562" w:type="dxa"/>
            <w:shd w:val="clear" w:color="auto" w:fill="215868" w:themeFill="accent5" w:themeFillShade="80"/>
            <w:vAlign w:val="center"/>
          </w:tcPr>
          <w:p w14:paraId="18C0A2E8" w14:textId="77777777" w:rsidR="00151D08" w:rsidRPr="00747D4A" w:rsidRDefault="00151D08" w:rsidP="00151D0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31364F49" w14:textId="77777777" w:rsidR="00151D08" w:rsidRPr="00747D4A" w:rsidRDefault="00151D08" w:rsidP="00151D0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c>
          <w:tcPr>
            <w:tcW w:w="641" w:type="dxa"/>
            <w:shd w:val="clear" w:color="auto" w:fill="215868" w:themeFill="accent5" w:themeFillShade="80"/>
            <w:vAlign w:val="center"/>
          </w:tcPr>
          <w:p w14:paraId="0B8C756B" w14:textId="77777777" w:rsidR="00151D08" w:rsidRPr="00747D4A" w:rsidRDefault="00151D08" w:rsidP="00151D0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268151CE" w14:textId="77777777" w:rsidR="00151D08" w:rsidRPr="00747D4A" w:rsidRDefault="00151D08" w:rsidP="00151D0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r>
      <w:tr w:rsidR="00151D08" w:rsidRPr="00747D4A" w14:paraId="7CA8401A" w14:textId="77777777" w:rsidTr="00ED600A">
        <w:tc>
          <w:tcPr>
            <w:tcW w:w="562" w:type="dxa"/>
            <w:vAlign w:val="center"/>
          </w:tcPr>
          <w:p w14:paraId="171658E8" w14:textId="49CDF391"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4F5D7DB1" w14:textId="4D6D115C" w:rsidR="00151D08" w:rsidRPr="00747D4A" w:rsidRDefault="00151D08" w:rsidP="00151D08">
            <w:pPr>
              <w:pStyle w:val="Corpsdetexte"/>
              <w:spacing w:before="40" w:after="40"/>
              <w:ind w:right="0" w:firstLine="0"/>
              <w:jc w:val="center"/>
              <w:rPr>
                <w:rFonts w:ascii="Arial" w:hAnsi="Arial" w:cs="Arial"/>
                <w:color w:val="auto"/>
                <w:sz w:val="12"/>
                <w:szCs w:val="12"/>
              </w:rPr>
            </w:pPr>
            <w:proofErr w:type="spellStart"/>
            <w:r>
              <w:rPr>
                <w:rFonts w:ascii="Arial" w:hAnsi="Arial" w:cs="Arial"/>
                <w:color w:val="auto"/>
                <w:sz w:val="12"/>
                <w:szCs w:val="12"/>
              </w:rPr>
              <w:t>Bio-Immunité</w:t>
            </w:r>
            <w:proofErr w:type="spellEnd"/>
          </w:p>
        </w:tc>
        <w:tc>
          <w:tcPr>
            <w:tcW w:w="641" w:type="dxa"/>
            <w:vAlign w:val="center"/>
          </w:tcPr>
          <w:p w14:paraId="50ABDF18" w14:textId="63032FA1"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6C9A75DB" w14:textId="0C4730B2"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Vétéran</w:t>
            </w:r>
          </w:p>
        </w:tc>
      </w:tr>
      <w:tr w:rsidR="00151D08" w:rsidRPr="00747D4A" w14:paraId="4A98B2C5" w14:textId="77777777" w:rsidTr="00ED600A">
        <w:tc>
          <w:tcPr>
            <w:tcW w:w="562" w:type="dxa"/>
            <w:vAlign w:val="center"/>
          </w:tcPr>
          <w:p w14:paraId="5DB014DD" w14:textId="7D05D78A" w:rsidR="00151D08" w:rsidRPr="00BA6CCA" w:rsidRDefault="00151D08" w:rsidP="00151D08">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2</w:t>
            </w:r>
          </w:p>
        </w:tc>
        <w:tc>
          <w:tcPr>
            <w:tcW w:w="1911" w:type="dxa"/>
            <w:vAlign w:val="center"/>
          </w:tcPr>
          <w:p w14:paraId="471D4005" w14:textId="4721FDE5" w:rsidR="00151D08" w:rsidRPr="00BA6CCA" w:rsidRDefault="00151D08" w:rsidP="00151D08">
            <w:pPr>
              <w:pStyle w:val="Corpsdetexte"/>
              <w:spacing w:before="40" w:after="40"/>
              <w:ind w:right="0" w:firstLine="0"/>
              <w:jc w:val="center"/>
              <w:rPr>
                <w:rFonts w:ascii="Arial" w:hAnsi="Arial" w:cs="Arial"/>
                <w:color w:val="auto"/>
                <w:sz w:val="12"/>
                <w:szCs w:val="12"/>
              </w:rPr>
            </w:pPr>
            <w:proofErr w:type="spellStart"/>
            <w:r w:rsidRPr="00BA6CCA">
              <w:rPr>
                <w:rFonts w:ascii="Arial" w:hAnsi="Arial" w:cs="Arial"/>
                <w:color w:val="auto"/>
                <w:sz w:val="12"/>
                <w:szCs w:val="12"/>
              </w:rPr>
              <w:t>Médevac</w:t>
            </w:r>
            <w:proofErr w:type="spellEnd"/>
            <w:r w:rsidRPr="00BA6CCA">
              <w:rPr>
                <w:rFonts w:ascii="Arial" w:hAnsi="Arial" w:cs="Arial"/>
                <w:color w:val="auto"/>
                <w:sz w:val="12"/>
                <w:szCs w:val="12"/>
              </w:rPr>
              <w:t xml:space="preserve"> Plus : MOD +3 au Jet </w:t>
            </w:r>
            <w:proofErr w:type="spellStart"/>
            <w:r w:rsidRPr="00BA6CCA">
              <w:rPr>
                <w:rFonts w:ascii="Arial" w:hAnsi="Arial" w:cs="Arial"/>
                <w:color w:val="auto"/>
                <w:sz w:val="12"/>
                <w:szCs w:val="12"/>
              </w:rPr>
              <w:t>Medevac</w:t>
            </w:r>
            <w:proofErr w:type="spellEnd"/>
            <w:r w:rsidRPr="00BA6CCA">
              <w:rPr>
                <w:rFonts w:ascii="Arial" w:hAnsi="Arial" w:cs="Arial"/>
                <w:color w:val="auto"/>
                <w:sz w:val="12"/>
                <w:szCs w:val="12"/>
              </w:rPr>
              <w:t xml:space="preserve"> (toute catégorie)</w:t>
            </w:r>
          </w:p>
        </w:tc>
        <w:tc>
          <w:tcPr>
            <w:tcW w:w="641" w:type="dxa"/>
            <w:vAlign w:val="center"/>
          </w:tcPr>
          <w:p w14:paraId="482DE292" w14:textId="2223E426" w:rsidR="00151D08" w:rsidRPr="00BA6CCA" w:rsidRDefault="00151D08" w:rsidP="00151D08">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5</w:t>
            </w:r>
          </w:p>
        </w:tc>
        <w:tc>
          <w:tcPr>
            <w:tcW w:w="1969" w:type="dxa"/>
            <w:vAlign w:val="center"/>
          </w:tcPr>
          <w:p w14:paraId="2359E451" w14:textId="55F44438"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Mimétisme (-3)</w:t>
            </w:r>
          </w:p>
        </w:tc>
      </w:tr>
      <w:tr w:rsidR="00151D08" w:rsidRPr="00747D4A" w14:paraId="0C27420A" w14:textId="77777777" w:rsidTr="00ED600A">
        <w:tc>
          <w:tcPr>
            <w:tcW w:w="562" w:type="dxa"/>
            <w:vAlign w:val="center"/>
          </w:tcPr>
          <w:p w14:paraId="5F0F0402" w14:textId="642ACF7A"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5E19B5C3" w14:textId="227B818E" w:rsidR="00151D08" w:rsidRPr="00747D4A" w:rsidRDefault="00151D08" w:rsidP="00151D08">
            <w:pPr>
              <w:pStyle w:val="Corpsdetexte"/>
              <w:spacing w:before="40" w:after="40"/>
              <w:ind w:right="0" w:firstLine="0"/>
              <w:jc w:val="center"/>
              <w:rPr>
                <w:rFonts w:ascii="Arial" w:hAnsi="Arial" w:cs="Arial"/>
                <w:color w:val="auto"/>
                <w:sz w:val="12"/>
                <w:szCs w:val="12"/>
              </w:rPr>
            </w:pPr>
            <w:r w:rsidRPr="00747D4A">
              <w:rPr>
                <w:rFonts w:ascii="Arial" w:hAnsi="Arial" w:cs="Arial"/>
                <w:color w:val="auto"/>
                <w:sz w:val="12"/>
                <w:szCs w:val="12"/>
              </w:rPr>
              <w:t xml:space="preserve">Poseur de Mines (comprend 3 Mines </w:t>
            </w:r>
            <w:proofErr w:type="spellStart"/>
            <w:r>
              <w:rPr>
                <w:rFonts w:ascii="Arial" w:hAnsi="Arial" w:cs="Arial"/>
                <w:color w:val="auto"/>
                <w:sz w:val="12"/>
                <w:szCs w:val="12"/>
              </w:rPr>
              <w:t>Shock</w:t>
            </w:r>
            <w:proofErr w:type="spellEnd"/>
            <w:r w:rsidRPr="00747D4A">
              <w:rPr>
                <w:rFonts w:ascii="Arial" w:hAnsi="Arial" w:cs="Arial"/>
                <w:color w:val="auto"/>
                <w:sz w:val="12"/>
                <w:szCs w:val="12"/>
              </w:rPr>
              <w:t>)</w:t>
            </w:r>
          </w:p>
        </w:tc>
        <w:tc>
          <w:tcPr>
            <w:tcW w:w="641" w:type="dxa"/>
            <w:vAlign w:val="center"/>
          </w:tcPr>
          <w:p w14:paraId="1B5EEF68" w14:textId="16E9FDF3"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24131C09" w14:textId="29C01272"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Tir Précis</w:t>
            </w:r>
          </w:p>
        </w:tc>
      </w:tr>
      <w:tr w:rsidR="00151D08" w:rsidRPr="00747D4A" w14:paraId="0DB22A3B" w14:textId="77777777" w:rsidTr="00ED600A">
        <w:tc>
          <w:tcPr>
            <w:tcW w:w="562" w:type="dxa"/>
            <w:vAlign w:val="center"/>
          </w:tcPr>
          <w:p w14:paraId="591D3905" w14:textId="59666F62"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51216848" w14:textId="1B84F918"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Esquive (+3)</w:t>
            </w:r>
          </w:p>
        </w:tc>
        <w:tc>
          <w:tcPr>
            <w:tcW w:w="641" w:type="dxa"/>
            <w:vAlign w:val="center"/>
          </w:tcPr>
          <w:p w14:paraId="09AA687A" w14:textId="4890579C"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6</w:t>
            </w:r>
          </w:p>
        </w:tc>
        <w:tc>
          <w:tcPr>
            <w:tcW w:w="1969" w:type="dxa"/>
            <w:vAlign w:val="center"/>
          </w:tcPr>
          <w:p w14:paraId="6976CD62" w14:textId="746233CB"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Régénération</w:t>
            </w:r>
          </w:p>
        </w:tc>
      </w:tr>
      <w:tr w:rsidR="00151D08" w:rsidRPr="00747D4A" w14:paraId="4ADDFAF0" w14:textId="77777777" w:rsidTr="00ED600A">
        <w:tc>
          <w:tcPr>
            <w:tcW w:w="562" w:type="dxa"/>
            <w:vAlign w:val="center"/>
          </w:tcPr>
          <w:p w14:paraId="070AD60E" w14:textId="6557227C"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45C2888A" w14:textId="5AD2E9C7"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Médecin (médikit)</w:t>
            </w:r>
          </w:p>
        </w:tc>
        <w:tc>
          <w:tcPr>
            <w:tcW w:w="641" w:type="dxa"/>
            <w:vAlign w:val="center"/>
          </w:tcPr>
          <w:p w14:paraId="52FCEB7A" w14:textId="26CE1DC5"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7</w:t>
            </w:r>
          </w:p>
        </w:tc>
        <w:tc>
          <w:tcPr>
            <w:tcW w:w="1969" w:type="dxa"/>
            <w:vAlign w:val="center"/>
          </w:tcPr>
          <w:p w14:paraId="4BE27CE3" w14:textId="114CB314"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Mimétisme (-6)</w:t>
            </w:r>
          </w:p>
        </w:tc>
      </w:tr>
      <w:tr w:rsidR="00151D08" w:rsidRPr="00747D4A" w14:paraId="7C96EC2F" w14:textId="77777777" w:rsidTr="00ED600A">
        <w:tc>
          <w:tcPr>
            <w:tcW w:w="562" w:type="dxa"/>
            <w:vAlign w:val="center"/>
          </w:tcPr>
          <w:p w14:paraId="40F0A74C" w14:textId="685F655C"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6B4EEDD7" w14:textId="2EC0741B"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Escalader Plus</w:t>
            </w:r>
          </w:p>
        </w:tc>
        <w:tc>
          <w:tcPr>
            <w:tcW w:w="641" w:type="dxa"/>
            <w:vAlign w:val="center"/>
          </w:tcPr>
          <w:p w14:paraId="4E074C23" w14:textId="791315B1"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0900BE73" w14:textId="6C342075"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Chaîne de Commandement</w:t>
            </w:r>
          </w:p>
        </w:tc>
      </w:tr>
      <w:tr w:rsidR="00151D08" w:rsidRPr="00747D4A" w14:paraId="0F5D6EB5" w14:textId="77777777" w:rsidTr="00ED600A">
        <w:tc>
          <w:tcPr>
            <w:tcW w:w="562" w:type="dxa"/>
            <w:vAlign w:val="center"/>
          </w:tcPr>
          <w:p w14:paraId="44EFBFEF" w14:textId="2833090D"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3CA30D37" w14:textId="48EEF803"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Super Saut</w:t>
            </w:r>
          </w:p>
        </w:tc>
        <w:tc>
          <w:tcPr>
            <w:tcW w:w="641" w:type="dxa"/>
            <w:vAlign w:val="center"/>
          </w:tcPr>
          <w:p w14:paraId="563EC534" w14:textId="4959565B"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41204E02" w14:textId="0352B847"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Saut de Combat</w:t>
            </w:r>
          </w:p>
        </w:tc>
      </w:tr>
      <w:tr w:rsidR="00151D08" w:rsidRPr="00747D4A" w14:paraId="680D496C" w14:textId="77777777" w:rsidTr="00ED600A">
        <w:tc>
          <w:tcPr>
            <w:tcW w:w="562" w:type="dxa"/>
            <w:vAlign w:val="center"/>
          </w:tcPr>
          <w:p w14:paraId="0E6CD047" w14:textId="12AD5F16"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7F7EE1F2" w14:textId="20259A39"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Déploiement Avancé (+10 cm)</w:t>
            </w:r>
          </w:p>
        </w:tc>
        <w:tc>
          <w:tcPr>
            <w:tcW w:w="641" w:type="dxa"/>
            <w:vAlign w:val="center"/>
          </w:tcPr>
          <w:p w14:paraId="41AEFCEC" w14:textId="35992629"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7129B4E3" w14:textId="4F59B02F"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Contre-espionnage</w:t>
            </w:r>
          </w:p>
        </w:tc>
      </w:tr>
      <w:tr w:rsidR="00151D08" w:rsidRPr="00747D4A" w14:paraId="388C2211" w14:textId="77777777" w:rsidTr="00ED600A">
        <w:tc>
          <w:tcPr>
            <w:tcW w:w="562" w:type="dxa"/>
            <w:vAlign w:val="center"/>
          </w:tcPr>
          <w:p w14:paraId="60C68FDF" w14:textId="24C18527"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11" w:type="dxa"/>
            <w:vAlign w:val="center"/>
          </w:tcPr>
          <w:p w14:paraId="3C8A3D79" w14:textId="2F1DFE70"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Ingénieur (</w:t>
            </w:r>
            <w:proofErr w:type="spellStart"/>
            <w:r>
              <w:rPr>
                <w:rFonts w:ascii="Arial" w:hAnsi="Arial" w:cs="Arial"/>
                <w:color w:val="auto"/>
                <w:sz w:val="12"/>
                <w:szCs w:val="12"/>
              </w:rPr>
              <w:t>Gizmokit</w:t>
            </w:r>
            <w:proofErr w:type="spellEnd"/>
            <w:r>
              <w:rPr>
                <w:rFonts w:ascii="Arial" w:hAnsi="Arial" w:cs="Arial"/>
                <w:color w:val="auto"/>
                <w:sz w:val="12"/>
                <w:szCs w:val="12"/>
              </w:rPr>
              <w:t>)</w:t>
            </w:r>
          </w:p>
        </w:tc>
        <w:tc>
          <w:tcPr>
            <w:tcW w:w="641" w:type="dxa"/>
            <w:vAlign w:val="center"/>
          </w:tcPr>
          <w:p w14:paraId="1E650E2C" w14:textId="37FC81DE"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25DD5ED7" w14:textId="050A4516"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Sapeur</w:t>
            </w:r>
          </w:p>
        </w:tc>
      </w:tr>
      <w:tr w:rsidR="00151D08" w:rsidRPr="00747D4A" w14:paraId="70775BCE" w14:textId="77777777" w:rsidTr="00ED600A">
        <w:tc>
          <w:tcPr>
            <w:tcW w:w="5083" w:type="dxa"/>
            <w:gridSpan w:val="4"/>
            <w:shd w:val="clear" w:color="auto" w:fill="215868" w:themeFill="accent5" w:themeFillShade="80"/>
            <w:vAlign w:val="center"/>
          </w:tcPr>
          <w:p w14:paraId="7303B659" w14:textId="77777777" w:rsidR="00151D08" w:rsidRPr="00747D4A" w:rsidRDefault="00151D08" w:rsidP="00151D0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Equipement</w:t>
            </w:r>
          </w:p>
        </w:tc>
      </w:tr>
      <w:tr w:rsidR="00151D08" w:rsidRPr="00747D4A" w14:paraId="69C05C48" w14:textId="77777777" w:rsidTr="00ED600A">
        <w:tc>
          <w:tcPr>
            <w:tcW w:w="562" w:type="dxa"/>
            <w:shd w:val="clear" w:color="auto" w:fill="215868" w:themeFill="accent5" w:themeFillShade="80"/>
            <w:vAlign w:val="center"/>
          </w:tcPr>
          <w:p w14:paraId="2E09E832" w14:textId="77777777" w:rsidR="00151D08" w:rsidRPr="00747D4A" w:rsidRDefault="00151D08" w:rsidP="00151D0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4D1D9177" w14:textId="77777777" w:rsidR="00151D08" w:rsidRPr="00747D4A" w:rsidRDefault="00151D08" w:rsidP="00151D0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c>
          <w:tcPr>
            <w:tcW w:w="641" w:type="dxa"/>
            <w:shd w:val="clear" w:color="auto" w:fill="215868" w:themeFill="accent5" w:themeFillShade="80"/>
            <w:vAlign w:val="center"/>
          </w:tcPr>
          <w:p w14:paraId="02627121" w14:textId="77777777" w:rsidR="00151D08" w:rsidRPr="00747D4A" w:rsidRDefault="00151D08" w:rsidP="00151D0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159AABE0" w14:textId="77777777" w:rsidR="00151D08" w:rsidRPr="00747D4A" w:rsidRDefault="00151D08" w:rsidP="00151D08">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r>
      <w:tr w:rsidR="00151D08" w:rsidRPr="00747D4A" w14:paraId="28825E8F" w14:textId="77777777" w:rsidTr="00ED600A">
        <w:tc>
          <w:tcPr>
            <w:tcW w:w="562" w:type="dxa"/>
            <w:vAlign w:val="center"/>
          </w:tcPr>
          <w:p w14:paraId="13A137EF" w14:textId="6D0EF830"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2AEB9661" w14:textId="5F3AEA47"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Hacker (</w:t>
            </w:r>
            <w:proofErr w:type="spellStart"/>
            <w:r>
              <w:rPr>
                <w:rFonts w:ascii="Arial" w:hAnsi="Arial" w:cs="Arial"/>
                <w:color w:val="auto"/>
                <w:sz w:val="12"/>
                <w:szCs w:val="12"/>
              </w:rPr>
              <w:t>Disp</w:t>
            </w:r>
            <w:proofErr w:type="spellEnd"/>
            <w:r>
              <w:rPr>
                <w:rFonts w:ascii="Arial" w:hAnsi="Arial" w:cs="Arial"/>
                <w:color w:val="auto"/>
                <w:sz w:val="12"/>
                <w:szCs w:val="12"/>
              </w:rPr>
              <w:t>. De Piratage)</w:t>
            </w:r>
          </w:p>
        </w:tc>
        <w:tc>
          <w:tcPr>
            <w:tcW w:w="641" w:type="dxa"/>
            <w:vAlign w:val="center"/>
          </w:tcPr>
          <w:p w14:paraId="2AF4D6D0" w14:textId="219D7F6B"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69" w:type="dxa"/>
            <w:vAlign w:val="center"/>
          </w:tcPr>
          <w:p w14:paraId="0DE1BFA9" w14:textId="322DEB30" w:rsidR="00151D08" w:rsidRPr="00747D4A" w:rsidRDefault="00151D08" w:rsidP="00151D08">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 xml:space="preserve">Viseur </w:t>
            </w:r>
            <w:proofErr w:type="spellStart"/>
            <w:r>
              <w:rPr>
                <w:rFonts w:ascii="Arial" w:hAnsi="Arial" w:cs="Arial"/>
                <w:color w:val="auto"/>
                <w:sz w:val="12"/>
                <w:szCs w:val="12"/>
              </w:rPr>
              <w:t>Multi-spectral</w:t>
            </w:r>
            <w:proofErr w:type="spellEnd"/>
            <w:r>
              <w:rPr>
                <w:rFonts w:ascii="Arial" w:hAnsi="Arial" w:cs="Arial"/>
                <w:color w:val="auto"/>
                <w:sz w:val="12"/>
                <w:szCs w:val="12"/>
              </w:rPr>
              <w:t xml:space="preserve"> N1</w:t>
            </w:r>
          </w:p>
        </w:tc>
      </w:tr>
    </w:tbl>
    <w:p w14:paraId="762207EA" w14:textId="77777777" w:rsidR="00FB3821" w:rsidRDefault="00FB3821" w:rsidP="00151D08">
      <w:pPr>
        <w:pStyle w:val="Corpsdetexte"/>
        <w:spacing w:after="0" w:line="264" w:lineRule="auto"/>
        <w:ind w:right="0" w:firstLine="0"/>
        <w:rPr>
          <w:rFonts w:ascii="Arial" w:hAnsi="Arial" w:cs="Arial"/>
          <w:color w:val="auto"/>
        </w:rPr>
      </w:pPr>
    </w:p>
    <w:tbl>
      <w:tblPr>
        <w:tblStyle w:val="Grilledutableau"/>
        <w:tblW w:w="0" w:type="auto"/>
        <w:tblLook w:val="04A0" w:firstRow="1" w:lastRow="0" w:firstColumn="1" w:lastColumn="0" w:noHBand="0" w:noVBand="1"/>
      </w:tblPr>
      <w:tblGrid>
        <w:gridCol w:w="562"/>
        <w:gridCol w:w="1911"/>
        <w:gridCol w:w="641"/>
        <w:gridCol w:w="1969"/>
      </w:tblGrid>
      <w:tr w:rsidR="00FA2827" w:rsidRPr="00747D4A" w14:paraId="266EAFF2" w14:textId="77777777" w:rsidTr="00FA2827">
        <w:tc>
          <w:tcPr>
            <w:tcW w:w="5083" w:type="dxa"/>
            <w:gridSpan w:val="4"/>
            <w:shd w:val="clear" w:color="auto" w:fill="FFC000"/>
            <w:vAlign w:val="center"/>
          </w:tcPr>
          <w:p w14:paraId="6879DF0C" w14:textId="2E1B8950" w:rsidR="00FA2827" w:rsidRPr="00747D4A" w:rsidRDefault="00FA2827" w:rsidP="00C8042C">
            <w:pPr>
              <w:pStyle w:val="Corpsdetexte"/>
              <w:spacing w:before="40" w:after="40"/>
              <w:ind w:right="0" w:firstLine="0"/>
              <w:jc w:val="center"/>
              <w:rPr>
                <w:rFonts w:ascii="Arial" w:hAnsi="Arial" w:cs="Arial"/>
                <w:b/>
                <w:bCs/>
                <w:color w:val="auto"/>
                <w:sz w:val="12"/>
                <w:szCs w:val="12"/>
              </w:rPr>
            </w:pPr>
            <w:r>
              <w:rPr>
                <w:rFonts w:ascii="Arial" w:hAnsi="Arial" w:cs="Arial"/>
                <w:b/>
                <w:bCs/>
                <w:caps/>
                <w:color w:val="auto"/>
                <w:sz w:val="12"/>
                <w:szCs w:val="12"/>
              </w:rPr>
              <w:t>Tohaa</w:t>
            </w:r>
          </w:p>
        </w:tc>
      </w:tr>
      <w:tr w:rsidR="00FA2827" w:rsidRPr="00747D4A" w14:paraId="36704714" w14:textId="77777777" w:rsidTr="00C8042C">
        <w:tc>
          <w:tcPr>
            <w:tcW w:w="5083" w:type="dxa"/>
            <w:gridSpan w:val="4"/>
            <w:shd w:val="clear" w:color="auto" w:fill="215868" w:themeFill="accent5" w:themeFillShade="80"/>
            <w:vAlign w:val="center"/>
          </w:tcPr>
          <w:p w14:paraId="7F608F8E" w14:textId="77777777" w:rsidR="00FA2827" w:rsidRPr="00747D4A" w:rsidRDefault="00FA2827" w:rsidP="00C8042C">
            <w:pPr>
              <w:pStyle w:val="Corpsdetexte"/>
              <w:spacing w:before="40" w:after="40"/>
              <w:ind w:right="0" w:firstLine="0"/>
              <w:jc w:val="center"/>
              <w:rPr>
                <w:rFonts w:ascii="Arial" w:hAnsi="Arial" w:cs="Arial"/>
                <w:b/>
                <w:bCs/>
                <w:color w:val="auto"/>
                <w:sz w:val="12"/>
                <w:szCs w:val="12"/>
              </w:rPr>
            </w:pPr>
            <w:r w:rsidRPr="00747D4A">
              <w:rPr>
                <w:rFonts w:ascii="Arial" w:hAnsi="Arial" w:cs="Arial"/>
                <w:b/>
                <w:bCs/>
                <w:color w:val="FFFFFF" w:themeColor="background1"/>
                <w:sz w:val="12"/>
                <w:szCs w:val="12"/>
              </w:rPr>
              <w:t>Armes</w:t>
            </w:r>
          </w:p>
        </w:tc>
      </w:tr>
      <w:tr w:rsidR="00FA2827" w:rsidRPr="00747D4A" w14:paraId="55DE6E09" w14:textId="77777777" w:rsidTr="00C8042C">
        <w:tc>
          <w:tcPr>
            <w:tcW w:w="562" w:type="dxa"/>
            <w:shd w:val="clear" w:color="auto" w:fill="215868" w:themeFill="accent5" w:themeFillShade="80"/>
            <w:vAlign w:val="center"/>
          </w:tcPr>
          <w:p w14:paraId="0C6393EC" w14:textId="77777777" w:rsidR="00FA2827" w:rsidRPr="00747D4A" w:rsidRDefault="00FA2827" w:rsidP="00C8042C">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632E8D6A" w14:textId="77777777" w:rsidR="00FA2827" w:rsidRPr="00747D4A" w:rsidRDefault="00FA2827" w:rsidP="00C8042C">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Arme</w:t>
            </w:r>
          </w:p>
        </w:tc>
        <w:tc>
          <w:tcPr>
            <w:tcW w:w="641" w:type="dxa"/>
            <w:shd w:val="clear" w:color="auto" w:fill="215868" w:themeFill="accent5" w:themeFillShade="80"/>
            <w:vAlign w:val="center"/>
          </w:tcPr>
          <w:p w14:paraId="0BF3FCB1" w14:textId="77777777" w:rsidR="00FA2827" w:rsidRPr="00747D4A" w:rsidRDefault="00FA2827" w:rsidP="00C8042C">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2A31DC55" w14:textId="77777777" w:rsidR="00FA2827" w:rsidRPr="00747D4A" w:rsidRDefault="00FA2827" w:rsidP="00C8042C">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Arme</w:t>
            </w:r>
          </w:p>
        </w:tc>
      </w:tr>
      <w:tr w:rsidR="00FA2827" w:rsidRPr="00747D4A" w14:paraId="4729F72C" w14:textId="77777777" w:rsidTr="00C8042C">
        <w:tc>
          <w:tcPr>
            <w:tcW w:w="562" w:type="dxa"/>
            <w:vAlign w:val="center"/>
          </w:tcPr>
          <w:p w14:paraId="51304235" w14:textId="36DC84FF"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4368DD85" w14:textId="65295D92"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Arme CC Virale</w:t>
            </w:r>
          </w:p>
        </w:tc>
        <w:tc>
          <w:tcPr>
            <w:tcW w:w="641" w:type="dxa"/>
            <w:vAlign w:val="center"/>
          </w:tcPr>
          <w:p w14:paraId="2907113B" w14:textId="685DC57A"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0F2CDD14" w14:textId="1B41109C"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 xml:space="preserve">Fusil de Précision </w:t>
            </w:r>
            <w:proofErr w:type="spellStart"/>
            <w:r>
              <w:rPr>
                <w:rFonts w:ascii="Arial" w:hAnsi="Arial" w:cs="Arial"/>
                <w:color w:val="auto"/>
                <w:sz w:val="12"/>
                <w:szCs w:val="12"/>
              </w:rPr>
              <w:t>Shock</w:t>
            </w:r>
            <w:proofErr w:type="spellEnd"/>
          </w:p>
        </w:tc>
      </w:tr>
      <w:tr w:rsidR="00FA2827" w:rsidRPr="00747D4A" w14:paraId="2CE27A7B" w14:textId="77777777" w:rsidTr="00C8042C">
        <w:tc>
          <w:tcPr>
            <w:tcW w:w="562" w:type="dxa"/>
            <w:vAlign w:val="center"/>
          </w:tcPr>
          <w:p w14:paraId="2FFC2196" w14:textId="6D980E82"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76A13FB8" w14:textId="1A80968E"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Charges Creuses</w:t>
            </w:r>
          </w:p>
        </w:tc>
        <w:tc>
          <w:tcPr>
            <w:tcW w:w="641" w:type="dxa"/>
            <w:vAlign w:val="center"/>
          </w:tcPr>
          <w:p w14:paraId="231679F2" w14:textId="706DD7DF"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3050F562" w14:textId="4A2960F4"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Mitrailleur</w:t>
            </w:r>
          </w:p>
        </w:tc>
      </w:tr>
      <w:tr w:rsidR="00FA2827" w:rsidRPr="00747D4A" w14:paraId="5579708C" w14:textId="77777777" w:rsidTr="00C8042C">
        <w:tc>
          <w:tcPr>
            <w:tcW w:w="562" w:type="dxa"/>
            <w:vAlign w:val="center"/>
          </w:tcPr>
          <w:p w14:paraId="07819E46" w14:textId="7D717B19"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12A191E3" w14:textId="360F18D5"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Etourdissant</w:t>
            </w:r>
          </w:p>
        </w:tc>
        <w:tc>
          <w:tcPr>
            <w:tcW w:w="641" w:type="dxa"/>
            <w:vAlign w:val="center"/>
          </w:tcPr>
          <w:p w14:paraId="5B667C9E" w14:textId="40FF7E32"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05C79A5C" w14:textId="68D03567"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Combi Breaker</w:t>
            </w:r>
          </w:p>
        </w:tc>
      </w:tr>
      <w:tr w:rsidR="00FA2827" w:rsidRPr="00747D4A" w14:paraId="2B5647E1" w14:textId="77777777" w:rsidTr="00C8042C">
        <w:tc>
          <w:tcPr>
            <w:tcW w:w="562" w:type="dxa"/>
            <w:vAlign w:val="center"/>
          </w:tcPr>
          <w:p w14:paraId="2EDF7C62" w14:textId="44E7042D"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4EB3870E" w14:textId="15BF9F78"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Lance-Adhésif</w:t>
            </w:r>
          </w:p>
        </w:tc>
        <w:tc>
          <w:tcPr>
            <w:tcW w:w="641" w:type="dxa"/>
            <w:vAlign w:val="center"/>
          </w:tcPr>
          <w:p w14:paraId="5850FA8D" w14:textId="232646C2"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35A8E497" w14:textId="71C481D7"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Combi Viral</w:t>
            </w:r>
          </w:p>
        </w:tc>
      </w:tr>
      <w:tr w:rsidR="00FA2827" w:rsidRPr="00747D4A" w14:paraId="50AFBF4F" w14:textId="77777777" w:rsidTr="00C8042C">
        <w:tc>
          <w:tcPr>
            <w:tcW w:w="562" w:type="dxa"/>
            <w:vAlign w:val="center"/>
          </w:tcPr>
          <w:p w14:paraId="2810401B" w14:textId="2020F016"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12781C96" w14:textId="083305CC"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Nanopulseur</w:t>
            </w:r>
          </w:p>
        </w:tc>
        <w:tc>
          <w:tcPr>
            <w:tcW w:w="641" w:type="dxa"/>
            <w:vAlign w:val="center"/>
          </w:tcPr>
          <w:p w14:paraId="24ED52A0" w14:textId="0E754CFB"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3F879D71" w14:textId="065C5A05"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de Sniper</w:t>
            </w:r>
          </w:p>
        </w:tc>
      </w:tr>
      <w:tr w:rsidR="00FA2827" w:rsidRPr="00747D4A" w14:paraId="19E3B080" w14:textId="77777777" w:rsidTr="00C8042C">
        <w:tc>
          <w:tcPr>
            <w:tcW w:w="562" w:type="dxa"/>
            <w:vAlign w:val="center"/>
          </w:tcPr>
          <w:p w14:paraId="014B0994" w14:textId="2AA751A3"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36BB1802" w14:textId="001AF741"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Viral</w:t>
            </w:r>
          </w:p>
        </w:tc>
        <w:tc>
          <w:tcPr>
            <w:tcW w:w="641" w:type="dxa"/>
            <w:vAlign w:val="center"/>
          </w:tcPr>
          <w:p w14:paraId="4294C2C5" w14:textId="4516FE1E"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6000CDCA" w14:textId="2BD8E8EB"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Lance-Roquettes Léger</w:t>
            </w:r>
          </w:p>
        </w:tc>
      </w:tr>
      <w:tr w:rsidR="00FA2827" w:rsidRPr="00747D4A" w14:paraId="0A046B8A" w14:textId="77777777" w:rsidTr="00C8042C">
        <w:tc>
          <w:tcPr>
            <w:tcW w:w="562" w:type="dxa"/>
            <w:vAlign w:val="center"/>
          </w:tcPr>
          <w:p w14:paraId="4EF6EA7A" w14:textId="058C6140"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lastRenderedPageBreak/>
              <w:t>3</w:t>
            </w:r>
          </w:p>
        </w:tc>
        <w:tc>
          <w:tcPr>
            <w:tcW w:w="1911" w:type="dxa"/>
            <w:vAlign w:val="center"/>
          </w:tcPr>
          <w:p w14:paraId="718E2B33" w14:textId="399C63E3" w:rsidR="00FA2827" w:rsidRPr="00747D4A" w:rsidRDefault="00FA2827" w:rsidP="00C8042C">
            <w:pPr>
              <w:pStyle w:val="Corpsdetexte"/>
              <w:spacing w:before="40" w:after="40"/>
              <w:ind w:right="0" w:firstLine="0"/>
              <w:jc w:val="center"/>
              <w:rPr>
                <w:rFonts w:ascii="Arial" w:hAnsi="Arial" w:cs="Arial"/>
                <w:color w:val="auto"/>
                <w:sz w:val="12"/>
                <w:szCs w:val="12"/>
              </w:rPr>
            </w:pPr>
            <w:proofErr w:type="spellStart"/>
            <w:r>
              <w:rPr>
                <w:rFonts w:ascii="Arial" w:hAnsi="Arial" w:cs="Arial"/>
                <w:color w:val="auto"/>
                <w:sz w:val="12"/>
                <w:szCs w:val="12"/>
              </w:rPr>
              <w:t>Flammenspeer</w:t>
            </w:r>
            <w:proofErr w:type="spellEnd"/>
          </w:p>
        </w:tc>
        <w:tc>
          <w:tcPr>
            <w:tcW w:w="641" w:type="dxa"/>
            <w:vAlign w:val="center"/>
          </w:tcPr>
          <w:p w14:paraId="761C3E68" w14:textId="1E1FA2F0"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349317CA" w14:textId="1581C59D"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Red Fury</w:t>
            </w:r>
          </w:p>
        </w:tc>
      </w:tr>
      <w:tr w:rsidR="00FA2827" w:rsidRPr="00747D4A" w14:paraId="0AB5BE1E" w14:textId="77777777" w:rsidTr="00C8042C">
        <w:tc>
          <w:tcPr>
            <w:tcW w:w="562" w:type="dxa"/>
            <w:vAlign w:val="center"/>
          </w:tcPr>
          <w:p w14:paraId="669E47BA" w14:textId="757B8EC4"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6132860E" w14:textId="2FAF261F" w:rsidR="00FA2827" w:rsidRPr="00747D4A" w:rsidRDefault="00FA2827" w:rsidP="00C8042C">
            <w:pPr>
              <w:pStyle w:val="Corpsdetexte"/>
              <w:spacing w:before="40" w:after="40"/>
              <w:ind w:right="0" w:firstLine="0"/>
              <w:jc w:val="center"/>
              <w:rPr>
                <w:rFonts w:ascii="Arial" w:hAnsi="Arial" w:cs="Arial"/>
                <w:color w:val="auto"/>
                <w:sz w:val="12"/>
                <w:szCs w:val="12"/>
              </w:rPr>
            </w:pPr>
            <w:proofErr w:type="spellStart"/>
            <w:r>
              <w:rPr>
                <w:rFonts w:ascii="Arial" w:hAnsi="Arial" w:cs="Arial"/>
                <w:color w:val="auto"/>
                <w:sz w:val="12"/>
                <w:szCs w:val="12"/>
              </w:rPr>
              <w:t>Pulzar</w:t>
            </w:r>
            <w:proofErr w:type="spellEnd"/>
          </w:p>
        </w:tc>
        <w:tc>
          <w:tcPr>
            <w:tcW w:w="641" w:type="dxa"/>
            <w:vAlign w:val="center"/>
          </w:tcPr>
          <w:p w14:paraId="6A4DBEF8" w14:textId="24992B7E"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6</w:t>
            </w:r>
          </w:p>
        </w:tc>
        <w:tc>
          <w:tcPr>
            <w:tcW w:w="1969" w:type="dxa"/>
            <w:vAlign w:val="center"/>
          </w:tcPr>
          <w:p w14:paraId="43A421E9" w14:textId="2F2F339D" w:rsidR="00FA2827" w:rsidRPr="00747D4A" w:rsidRDefault="00FA2827" w:rsidP="00C8042C">
            <w:pPr>
              <w:pStyle w:val="Corpsdetexte"/>
              <w:spacing w:before="40" w:after="40"/>
              <w:ind w:right="0" w:firstLine="0"/>
              <w:jc w:val="center"/>
              <w:rPr>
                <w:rFonts w:ascii="Arial" w:hAnsi="Arial" w:cs="Arial"/>
                <w:color w:val="auto"/>
                <w:sz w:val="12"/>
                <w:szCs w:val="12"/>
              </w:rPr>
            </w:pPr>
            <w:proofErr w:type="spellStart"/>
            <w:r>
              <w:rPr>
                <w:rFonts w:ascii="Arial" w:hAnsi="Arial" w:cs="Arial"/>
                <w:color w:val="auto"/>
                <w:sz w:val="12"/>
                <w:szCs w:val="12"/>
              </w:rPr>
              <w:t>Phero</w:t>
            </w:r>
            <w:proofErr w:type="spellEnd"/>
            <w:r>
              <w:rPr>
                <w:rFonts w:ascii="Arial" w:hAnsi="Arial" w:cs="Arial"/>
                <w:color w:val="auto"/>
                <w:sz w:val="12"/>
                <w:szCs w:val="12"/>
              </w:rPr>
              <w:t>-booster</w:t>
            </w:r>
          </w:p>
        </w:tc>
      </w:tr>
      <w:tr w:rsidR="00FA2827" w:rsidRPr="00747D4A" w14:paraId="06056204" w14:textId="77777777" w:rsidTr="00C8042C">
        <w:tc>
          <w:tcPr>
            <w:tcW w:w="562" w:type="dxa"/>
            <w:vAlign w:val="center"/>
          </w:tcPr>
          <w:p w14:paraId="794B2989" w14:textId="6FF3A54A"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11" w:type="dxa"/>
            <w:vAlign w:val="center"/>
          </w:tcPr>
          <w:p w14:paraId="53856627" w14:textId="6854B306"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 xml:space="preserve">Fusil </w:t>
            </w:r>
            <w:r w:rsidR="00FB3821">
              <w:rPr>
                <w:rFonts w:ascii="Arial" w:hAnsi="Arial" w:cs="Arial"/>
                <w:color w:val="auto"/>
                <w:sz w:val="12"/>
                <w:szCs w:val="12"/>
              </w:rPr>
              <w:t>d’Abordage</w:t>
            </w:r>
          </w:p>
        </w:tc>
        <w:tc>
          <w:tcPr>
            <w:tcW w:w="641" w:type="dxa"/>
            <w:vAlign w:val="center"/>
          </w:tcPr>
          <w:p w14:paraId="3FACC9E6" w14:textId="3EBA8317"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6</w:t>
            </w:r>
          </w:p>
        </w:tc>
        <w:tc>
          <w:tcPr>
            <w:tcW w:w="1969" w:type="dxa"/>
            <w:vAlign w:val="center"/>
          </w:tcPr>
          <w:p w14:paraId="62CA4D53" w14:textId="44457E57"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Spitfire</w:t>
            </w:r>
          </w:p>
        </w:tc>
      </w:tr>
      <w:tr w:rsidR="00FA2827" w:rsidRPr="00747D4A" w14:paraId="6971B56B" w14:textId="77777777" w:rsidTr="00C8042C">
        <w:tc>
          <w:tcPr>
            <w:tcW w:w="562" w:type="dxa"/>
            <w:vAlign w:val="center"/>
          </w:tcPr>
          <w:p w14:paraId="178DE668" w14:textId="7119083B"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11" w:type="dxa"/>
            <w:vAlign w:val="center"/>
          </w:tcPr>
          <w:p w14:paraId="39CCEB0A" w14:textId="6BB65699"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Lance-Flammes Lourd</w:t>
            </w:r>
          </w:p>
        </w:tc>
        <w:tc>
          <w:tcPr>
            <w:tcW w:w="641" w:type="dxa"/>
            <w:vAlign w:val="center"/>
          </w:tcPr>
          <w:p w14:paraId="0561AE83" w14:textId="1443E226"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0F707CD5" w14:textId="747C9217" w:rsidR="00FA2827" w:rsidRPr="00747D4A" w:rsidRDefault="00FA2827" w:rsidP="00C8042C">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Mitrailleuse</w:t>
            </w:r>
            <w:r w:rsidR="00FB3821">
              <w:rPr>
                <w:rFonts w:ascii="Arial" w:hAnsi="Arial" w:cs="Arial"/>
                <w:color w:val="auto"/>
                <w:sz w:val="12"/>
                <w:szCs w:val="12"/>
              </w:rPr>
              <w:t xml:space="preserve"> (HMG)</w:t>
            </w:r>
          </w:p>
        </w:tc>
      </w:tr>
      <w:tr w:rsidR="00FA2827" w:rsidRPr="00747D4A" w14:paraId="0864B469" w14:textId="77777777" w:rsidTr="00C8042C">
        <w:tc>
          <w:tcPr>
            <w:tcW w:w="5083" w:type="dxa"/>
            <w:gridSpan w:val="4"/>
            <w:shd w:val="clear" w:color="auto" w:fill="215868" w:themeFill="accent5" w:themeFillShade="80"/>
            <w:vAlign w:val="center"/>
          </w:tcPr>
          <w:p w14:paraId="4A49B2FF" w14:textId="77777777" w:rsidR="00FA2827" w:rsidRPr="00747D4A" w:rsidRDefault="00FA2827" w:rsidP="00C8042C">
            <w:pPr>
              <w:pStyle w:val="Corpsdetexte"/>
              <w:spacing w:before="40" w:after="40"/>
              <w:ind w:right="0" w:firstLine="0"/>
              <w:jc w:val="center"/>
              <w:rPr>
                <w:rFonts w:ascii="Arial" w:hAnsi="Arial" w:cs="Arial"/>
                <w:b/>
                <w:bCs/>
                <w:color w:val="auto"/>
                <w:sz w:val="12"/>
                <w:szCs w:val="12"/>
              </w:rPr>
            </w:pPr>
            <w:r w:rsidRPr="00747D4A">
              <w:rPr>
                <w:rFonts w:ascii="Arial" w:hAnsi="Arial" w:cs="Arial"/>
                <w:b/>
                <w:bCs/>
                <w:color w:val="FFFFFF" w:themeColor="background1"/>
                <w:sz w:val="12"/>
                <w:szCs w:val="12"/>
              </w:rPr>
              <w:t>Compétence</w:t>
            </w:r>
          </w:p>
        </w:tc>
      </w:tr>
      <w:tr w:rsidR="00FA2827" w:rsidRPr="00747D4A" w14:paraId="6C1F0487" w14:textId="77777777" w:rsidTr="00C8042C">
        <w:tc>
          <w:tcPr>
            <w:tcW w:w="562" w:type="dxa"/>
            <w:shd w:val="clear" w:color="auto" w:fill="215868" w:themeFill="accent5" w:themeFillShade="80"/>
            <w:vAlign w:val="center"/>
          </w:tcPr>
          <w:p w14:paraId="1A69D678" w14:textId="77777777" w:rsidR="00FA2827" w:rsidRPr="00747D4A" w:rsidRDefault="00FA2827" w:rsidP="00C8042C">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69558784" w14:textId="77777777" w:rsidR="00FA2827" w:rsidRPr="00747D4A" w:rsidRDefault="00FA2827" w:rsidP="00C8042C">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c>
          <w:tcPr>
            <w:tcW w:w="641" w:type="dxa"/>
            <w:shd w:val="clear" w:color="auto" w:fill="215868" w:themeFill="accent5" w:themeFillShade="80"/>
            <w:vAlign w:val="center"/>
          </w:tcPr>
          <w:p w14:paraId="113CCF90" w14:textId="77777777" w:rsidR="00FA2827" w:rsidRPr="00747D4A" w:rsidRDefault="00FA2827" w:rsidP="00C8042C">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64F37D69" w14:textId="77777777" w:rsidR="00FA2827" w:rsidRPr="00747D4A" w:rsidRDefault="00FA2827" w:rsidP="00C8042C">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r>
      <w:tr w:rsidR="00FB3821" w:rsidRPr="00747D4A" w14:paraId="606CD544" w14:textId="77777777" w:rsidTr="00C8042C">
        <w:tc>
          <w:tcPr>
            <w:tcW w:w="562" w:type="dxa"/>
            <w:vAlign w:val="center"/>
          </w:tcPr>
          <w:p w14:paraId="7CFD91A5" w14:textId="0B4788A6"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26C968A5" w14:textId="5B12D4F5" w:rsidR="00FB3821" w:rsidRPr="00747D4A" w:rsidRDefault="00FB3821" w:rsidP="00FB3821">
            <w:pPr>
              <w:pStyle w:val="Corpsdetexte"/>
              <w:spacing w:before="40" w:after="40"/>
              <w:ind w:right="0" w:firstLine="0"/>
              <w:jc w:val="center"/>
              <w:rPr>
                <w:rFonts w:ascii="Arial" w:hAnsi="Arial" w:cs="Arial"/>
                <w:color w:val="auto"/>
                <w:sz w:val="12"/>
                <w:szCs w:val="12"/>
              </w:rPr>
            </w:pPr>
            <w:proofErr w:type="spellStart"/>
            <w:r>
              <w:rPr>
                <w:rFonts w:ascii="Arial" w:hAnsi="Arial" w:cs="Arial"/>
                <w:color w:val="auto"/>
                <w:sz w:val="12"/>
                <w:szCs w:val="12"/>
              </w:rPr>
              <w:t>Bio-Immunité</w:t>
            </w:r>
            <w:proofErr w:type="spellEnd"/>
          </w:p>
        </w:tc>
        <w:tc>
          <w:tcPr>
            <w:tcW w:w="641" w:type="dxa"/>
            <w:vAlign w:val="center"/>
          </w:tcPr>
          <w:p w14:paraId="17C0459B" w14:textId="2F1E3E08"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463AFF9C" w14:textId="363E7812"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Déploiement Avancé (+10 cm)</w:t>
            </w:r>
          </w:p>
        </w:tc>
      </w:tr>
      <w:tr w:rsidR="00FB3821" w:rsidRPr="00747D4A" w14:paraId="4AEA7B93" w14:textId="77777777" w:rsidTr="00C8042C">
        <w:tc>
          <w:tcPr>
            <w:tcW w:w="562" w:type="dxa"/>
            <w:vAlign w:val="center"/>
          </w:tcPr>
          <w:p w14:paraId="4A3E8A7D" w14:textId="52520EA9"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5C53AFC1" w14:textId="359A8D91"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Esquive (+3)</w:t>
            </w:r>
          </w:p>
        </w:tc>
        <w:tc>
          <w:tcPr>
            <w:tcW w:w="641" w:type="dxa"/>
            <w:vAlign w:val="center"/>
          </w:tcPr>
          <w:p w14:paraId="118A70DC" w14:textId="1591291A"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07185110" w14:textId="7CE286C2"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Ingénieur (</w:t>
            </w:r>
            <w:proofErr w:type="spellStart"/>
            <w:r>
              <w:rPr>
                <w:rFonts w:ascii="Arial" w:hAnsi="Arial" w:cs="Arial"/>
                <w:color w:val="auto"/>
                <w:sz w:val="12"/>
                <w:szCs w:val="12"/>
              </w:rPr>
              <w:t>Gizmokit</w:t>
            </w:r>
            <w:proofErr w:type="spellEnd"/>
            <w:r>
              <w:rPr>
                <w:rFonts w:ascii="Arial" w:hAnsi="Arial" w:cs="Arial"/>
                <w:color w:val="auto"/>
                <w:sz w:val="12"/>
                <w:szCs w:val="12"/>
              </w:rPr>
              <w:t>)</w:t>
            </w:r>
          </w:p>
        </w:tc>
      </w:tr>
      <w:tr w:rsidR="00FB3821" w:rsidRPr="00747D4A" w14:paraId="12453FE5" w14:textId="77777777" w:rsidTr="00C8042C">
        <w:tc>
          <w:tcPr>
            <w:tcW w:w="562" w:type="dxa"/>
            <w:vAlign w:val="center"/>
          </w:tcPr>
          <w:p w14:paraId="2093890D" w14:textId="4E9E215A"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2</w:t>
            </w:r>
          </w:p>
        </w:tc>
        <w:tc>
          <w:tcPr>
            <w:tcW w:w="1911" w:type="dxa"/>
            <w:vAlign w:val="center"/>
          </w:tcPr>
          <w:p w14:paraId="56FD789C" w14:textId="5382E935" w:rsidR="00FB3821" w:rsidRPr="00BA6CCA" w:rsidRDefault="00FB3821" w:rsidP="00FB3821">
            <w:pPr>
              <w:pStyle w:val="Corpsdetexte"/>
              <w:spacing w:before="40" w:after="40"/>
              <w:ind w:right="0" w:firstLine="0"/>
              <w:jc w:val="center"/>
              <w:rPr>
                <w:rFonts w:ascii="Arial" w:hAnsi="Arial" w:cs="Arial"/>
                <w:color w:val="auto"/>
                <w:sz w:val="12"/>
                <w:szCs w:val="12"/>
              </w:rPr>
            </w:pPr>
            <w:proofErr w:type="spellStart"/>
            <w:r w:rsidRPr="00BA6CCA">
              <w:rPr>
                <w:rFonts w:ascii="Arial" w:hAnsi="Arial" w:cs="Arial"/>
                <w:color w:val="auto"/>
                <w:sz w:val="12"/>
                <w:szCs w:val="12"/>
              </w:rPr>
              <w:t>Médevac</w:t>
            </w:r>
            <w:proofErr w:type="spellEnd"/>
            <w:r w:rsidRPr="00BA6CCA">
              <w:rPr>
                <w:rFonts w:ascii="Arial" w:hAnsi="Arial" w:cs="Arial"/>
                <w:color w:val="auto"/>
                <w:sz w:val="12"/>
                <w:szCs w:val="12"/>
              </w:rPr>
              <w:t xml:space="preserve"> Plus : MOD +3 au Jet </w:t>
            </w:r>
            <w:proofErr w:type="spellStart"/>
            <w:r w:rsidRPr="00BA6CCA">
              <w:rPr>
                <w:rFonts w:ascii="Arial" w:hAnsi="Arial" w:cs="Arial"/>
                <w:color w:val="auto"/>
                <w:sz w:val="12"/>
                <w:szCs w:val="12"/>
              </w:rPr>
              <w:t>Medevac</w:t>
            </w:r>
            <w:proofErr w:type="spellEnd"/>
            <w:r w:rsidRPr="00BA6CCA">
              <w:rPr>
                <w:rFonts w:ascii="Arial" w:hAnsi="Arial" w:cs="Arial"/>
                <w:color w:val="auto"/>
                <w:sz w:val="12"/>
                <w:szCs w:val="12"/>
              </w:rPr>
              <w:t xml:space="preserve"> (toute catégorie)</w:t>
            </w:r>
          </w:p>
        </w:tc>
        <w:tc>
          <w:tcPr>
            <w:tcW w:w="641" w:type="dxa"/>
            <w:vAlign w:val="center"/>
          </w:tcPr>
          <w:p w14:paraId="5508DE0D" w14:textId="1958C926"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4</w:t>
            </w:r>
          </w:p>
        </w:tc>
        <w:tc>
          <w:tcPr>
            <w:tcW w:w="1969" w:type="dxa"/>
            <w:vAlign w:val="center"/>
          </w:tcPr>
          <w:p w14:paraId="503B6958" w14:textId="7E297644"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Vétéran</w:t>
            </w:r>
          </w:p>
        </w:tc>
      </w:tr>
      <w:tr w:rsidR="00FB3821" w:rsidRPr="00747D4A" w14:paraId="708DE562" w14:textId="77777777" w:rsidTr="00C8042C">
        <w:tc>
          <w:tcPr>
            <w:tcW w:w="562" w:type="dxa"/>
            <w:vAlign w:val="center"/>
          </w:tcPr>
          <w:p w14:paraId="05B0EF63" w14:textId="2372599B"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2</w:t>
            </w:r>
          </w:p>
        </w:tc>
        <w:tc>
          <w:tcPr>
            <w:tcW w:w="1911" w:type="dxa"/>
            <w:vAlign w:val="center"/>
          </w:tcPr>
          <w:p w14:paraId="6FDC6F78" w14:textId="4EDEC189"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 xml:space="preserve">Poseur de Mines (comprend 3 Mines </w:t>
            </w:r>
            <w:proofErr w:type="spellStart"/>
            <w:r w:rsidRPr="00BA6CCA">
              <w:rPr>
                <w:rFonts w:ascii="Arial" w:hAnsi="Arial" w:cs="Arial"/>
                <w:color w:val="auto"/>
                <w:sz w:val="12"/>
                <w:szCs w:val="12"/>
              </w:rPr>
              <w:t>Shock</w:t>
            </w:r>
            <w:proofErr w:type="spellEnd"/>
            <w:r w:rsidRPr="00BA6CCA">
              <w:rPr>
                <w:rFonts w:ascii="Arial" w:hAnsi="Arial" w:cs="Arial"/>
                <w:color w:val="auto"/>
                <w:sz w:val="12"/>
                <w:szCs w:val="12"/>
              </w:rPr>
              <w:t>)</w:t>
            </w:r>
          </w:p>
        </w:tc>
        <w:tc>
          <w:tcPr>
            <w:tcW w:w="641" w:type="dxa"/>
            <w:vAlign w:val="center"/>
          </w:tcPr>
          <w:p w14:paraId="76AD4BDF" w14:textId="17AB0924"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5</w:t>
            </w:r>
          </w:p>
        </w:tc>
        <w:tc>
          <w:tcPr>
            <w:tcW w:w="1969" w:type="dxa"/>
            <w:vAlign w:val="center"/>
          </w:tcPr>
          <w:p w14:paraId="71449ED2" w14:textId="178A5610"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Mimétisme (-3)</w:t>
            </w:r>
          </w:p>
        </w:tc>
      </w:tr>
      <w:tr w:rsidR="00FB3821" w:rsidRPr="00747D4A" w14:paraId="0668AA9F" w14:textId="77777777" w:rsidTr="00C8042C">
        <w:tc>
          <w:tcPr>
            <w:tcW w:w="562" w:type="dxa"/>
            <w:vAlign w:val="center"/>
          </w:tcPr>
          <w:p w14:paraId="0EA5CDA0" w14:textId="310958BD"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3</w:t>
            </w:r>
          </w:p>
        </w:tc>
        <w:tc>
          <w:tcPr>
            <w:tcW w:w="1911" w:type="dxa"/>
            <w:vAlign w:val="center"/>
          </w:tcPr>
          <w:p w14:paraId="09CE31B2" w14:textId="0ACE0F52" w:rsidR="00FB3821" w:rsidRPr="00BA6CCA" w:rsidRDefault="00FB3821" w:rsidP="00FB3821">
            <w:pPr>
              <w:pStyle w:val="Corpsdetexte"/>
              <w:spacing w:before="40" w:after="40"/>
              <w:ind w:right="0" w:firstLine="0"/>
              <w:jc w:val="center"/>
              <w:rPr>
                <w:rFonts w:ascii="Arial" w:hAnsi="Arial" w:cs="Arial"/>
                <w:color w:val="auto"/>
                <w:sz w:val="12"/>
                <w:szCs w:val="12"/>
              </w:rPr>
            </w:pPr>
            <w:proofErr w:type="spellStart"/>
            <w:r w:rsidRPr="00BA6CCA">
              <w:rPr>
                <w:rFonts w:ascii="Arial" w:hAnsi="Arial" w:cs="Arial"/>
                <w:color w:val="auto"/>
                <w:sz w:val="12"/>
                <w:szCs w:val="12"/>
              </w:rPr>
              <w:t>Cubévac</w:t>
            </w:r>
            <w:proofErr w:type="spellEnd"/>
            <w:r w:rsidRPr="00BA6CCA">
              <w:rPr>
                <w:rFonts w:ascii="Arial" w:hAnsi="Arial" w:cs="Arial"/>
                <w:color w:val="auto"/>
                <w:sz w:val="12"/>
                <w:szCs w:val="12"/>
              </w:rPr>
              <w:t xml:space="preserve"> Plus : MOD +3 au Jet </w:t>
            </w:r>
            <w:proofErr w:type="spellStart"/>
            <w:r w:rsidRPr="00BA6CCA">
              <w:rPr>
                <w:rFonts w:ascii="Arial" w:hAnsi="Arial" w:cs="Arial"/>
                <w:color w:val="auto"/>
                <w:sz w:val="12"/>
                <w:szCs w:val="12"/>
              </w:rPr>
              <w:t>Cubévac</w:t>
            </w:r>
            <w:proofErr w:type="spellEnd"/>
            <w:r w:rsidRPr="00BA6CCA">
              <w:rPr>
                <w:rFonts w:ascii="Arial" w:hAnsi="Arial" w:cs="Arial"/>
                <w:color w:val="auto"/>
                <w:sz w:val="12"/>
                <w:szCs w:val="12"/>
              </w:rPr>
              <w:t xml:space="preserve"> (toute catégorie)</w:t>
            </w:r>
          </w:p>
        </w:tc>
        <w:tc>
          <w:tcPr>
            <w:tcW w:w="641" w:type="dxa"/>
            <w:vAlign w:val="center"/>
          </w:tcPr>
          <w:p w14:paraId="4655207A" w14:textId="31146F31"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6</w:t>
            </w:r>
          </w:p>
        </w:tc>
        <w:tc>
          <w:tcPr>
            <w:tcW w:w="1969" w:type="dxa"/>
            <w:vAlign w:val="center"/>
          </w:tcPr>
          <w:p w14:paraId="4ACBC59B" w14:textId="48D59545"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Régénération</w:t>
            </w:r>
          </w:p>
        </w:tc>
      </w:tr>
      <w:tr w:rsidR="00FB3821" w:rsidRPr="00747D4A" w14:paraId="0D0EA924" w14:textId="77777777" w:rsidTr="00C8042C">
        <w:tc>
          <w:tcPr>
            <w:tcW w:w="562" w:type="dxa"/>
            <w:vAlign w:val="center"/>
          </w:tcPr>
          <w:p w14:paraId="78664B08" w14:textId="71E4EE3F"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075977BB" w14:textId="7694CB83"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Médecin (Médikit)</w:t>
            </w:r>
          </w:p>
        </w:tc>
        <w:tc>
          <w:tcPr>
            <w:tcW w:w="641" w:type="dxa"/>
            <w:vAlign w:val="center"/>
          </w:tcPr>
          <w:p w14:paraId="0E53044C" w14:textId="5E30969E"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21D89667" w14:textId="56E72222"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Chaîne de Commandement</w:t>
            </w:r>
          </w:p>
        </w:tc>
      </w:tr>
      <w:tr w:rsidR="00FB3821" w:rsidRPr="00747D4A" w14:paraId="4EA5D4B7" w14:textId="77777777" w:rsidTr="00C8042C">
        <w:tc>
          <w:tcPr>
            <w:tcW w:w="562" w:type="dxa"/>
            <w:vAlign w:val="center"/>
          </w:tcPr>
          <w:p w14:paraId="067B74A4" w14:textId="45505EB2"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493671A6" w14:textId="374DA11D"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Escalader Plus</w:t>
            </w:r>
          </w:p>
        </w:tc>
        <w:tc>
          <w:tcPr>
            <w:tcW w:w="641" w:type="dxa"/>
            <w:vAlign w:val="center"/>
          </w:tcPr>
          <w:p w14:paraId="48B2BE60" w14:textId="7EFF5C41"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0C3E573F" w14:textId="25831B22"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Ignorer les Blessures</w:t>
            </w:r>
          </w:p>
        </w:tc>
      </w:tr>
      <w:tr w:rsidR="00FB3821" w:rsidRPr="00747D4A" w14:paraId="2D64E670" w14:textId="77777777" w:rsidTr="00C8042C">
        <w:tc>
          <w:tcPr>
            <w:tcW w:w="562" w:type="dxa"/>
            <w:vAlign w:val="center"/>
          </w:tcPr>
          <w:p w14:paraId="4ADE5F99" w14:textId="22DF5E55"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500658BB" w14:textId="6E32A124"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Super Saut</w:t>
            </w:r>
          </w:p>
        </w:tc>
        <w:tc>
          <w:tcPr>
            <w:tcW w:w="641" w:type="dxa"/>
            <w:vAlign w:val="center"/>
          </w:tcPr>
          <w:p w14:paraId="1E86EA35" w14:textId="31B4A206"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38D3B8CA" w14:textId="79B87C45"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Sapeur</w:t>
            </w:r>
          </w:p>
        </w:tc>
      </w:tr>
      <w:tr w:rsidR="00FB3821" w:rsidRPr="00747D4A" w14:paraId="31A625BC" w14:textId="77777777" w:rsidTr="00C8042C">
        <w:tc>
          <w:tcPr>
            <w:tcW w:w="562" w:type="dxa"/>
            <w:vAlign w:val="center"/>
          </w:tcPr>
          <w:p w14:paraId="12E9345A" w14:textId="275CE01C"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178A161F" w14:textId="1EB88D88"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Attaque CC (+3)</w:t>
            </w:r>
          </w:p>
        </w:tc>
        <w:tc>
          <w:tcPr>
            <w:tcW w:w="641" w:type="dxa"/>
            <w:vAlign w:val="center"/>
          </w:tcPr>
          <w:p w14:paraId="277F6A4C" w14:textId="3C2D0C43" w:rsidR="00FB3821" w:rsidRPr="00747D4A" w:rsidRDefault="00FB3821" w:rsidP="00FB3821">
            <w:pPr>
              <w:pStyle w:val="Corpsdetexte"/>
              <w:spacing w:before="40" w:after="40"/>
              <w:ind w:right="0" w:firstLine="0"/>
              <w:jc w:val="center"/>
              <w:rPr>
                <w:rFonts w:ascii="Arial" w:hAnsi="Arial" w:cs="Arial"/>
                <w:color w:val="auto"/>
                <w:sz w:val="12"/>
                <w:szCs w:val="12"/>
              </w:rPr>
            </w:pPr>
          </w:p>
        </w:tc>
        <w:tc>
          <w:tcPr>
            <w:tcW w:w="1969" w:type="dxa"/>
            <w:vAlign w:val="center"/>
          </w:tcPr>
          <w:p w14:paraId="5E1DA094" w14:textId="2471C8B2" w:rsidR="00FB3821" w:rsidRPr="00747D4A" w:rsidRDefault="00FB3821" w:rsidP="00FB3821">
            <w:pPr>
              <w:pStyle w:val="Corpsdetexte"/>
              <w:spacing w:before="40" w:after="40"/>
              <w:ind w:right="0" w:firstLine="0"/>
              <w:jc w:val="center"/>
              <w:rPr>
                <w:rFonts w:ascii="Arial" w:hAnsi="Arial" w:cs="Arial"/>
                <w:color w:val="auto"/>
                <w:sz w:val="12"/>
                <w:szCs w:val="12"/>
              </w:rPr>
            </w:pPr>
          </w:p>
        </w:tc>
      </w:tr>
      <w:tr w:rsidR="00FB3821" w:rsidRPr="00747D4A" w14:paraId="4B4BBD4E" w14:textId="77777777" w:rsidTr="00C8042C">
        <w:tc>
          <w:tcPr>
            <w:tcW w:w="5083" w:type="dxa"/>
            <w:gridSpan w:val="4"/>
            <w:shd w:val="clear" w:color="auto" w:fill="215868" w:themeFill="accent5" w:themeFillShade="80"/>
            <w:vAlign w:val="center"/>
          </w:tcPr>
          <w:p w14:paraId="4E025A37" w14:textId="77777777" w:rsidR="00FB3821" w:rsidRPr="00747D4A" w:rsidRDefault="00FB3821" w:rsidP="00FB3821">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Equipement</w:t>
            </w:r>
          </w:p>
        </w:tc>
      </w:tr>
      <w:tr w:rsidR="00FB3821" w:rsidRPr="00747D4A" w14:paraId="7EC25F0A" w14:textId="77777777" w:rsidTr="00C8042C">
        <w:tc>
          <w:tcPr>
            <w:tcW w:w="562" w:type="dxa"/>
            <w:shd w:val="clear" w:color="auto" w:fill="215868" w:themeFill="accent5" w:themeFillShade="80"/>
            <w:vAlign w:val="center"/>
          </w:tcPr>
          <w:p w14:paraId="33AA448F" w14:textId="77777777" w:rsidR="00FB3821" w:rsidRPr="00747D4A" w:rsidRDefault="00FB3821" w:rsidP="00FB3821">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2614F905" w14:textId="77777777" w:rsidR="00FB3821" w:rsidRPr="00747D4A" w:rsidRDefault="00FB3821" w:rsidP="00FB3821">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c>
          <w:tcPr>
            <w:tcW w:w="641" w:type="dxa"/>
            <w:shd w:val="clear" w:color="auto" w:fill="215868" w:themeFill="accent5" w:themeFillShade="80"/>
            <w:vAlign w:val="center"/>
          </w:tcPr>
          <w:p w14:paraId="0DA1EAD8" w14:textId="77777777" w:rsidR="00FB3821" w:rsidRPr="00747D4A" w:rsidRDefault="00FB3821" w:rsidP="00FB3821">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17BB1286" w14:textId="77777777" w:rsidR="00FB3821" w:rsidRPr="00747D4A" w:rsidRDefault="00FB3821" w:rsidP="00FB3821">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r>
      <w:tr w:rsidR="00FB3821" w:rsidRPr="00747D4A" w14:paraId="198A5098" w14:textId="77777777" w:rsidTr="00C8042C">
        <w:tc>
          <w:tcPr>
            <w:tcW w:w="562" w:type="dxa"/>
            <w:vAlign w:val="center"/>
          </w:tcPr>
          <w:p w14:paraId="01C503F7" w14:textId="4E13B968"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7E35BB9F" w14:textId="65BCAF55"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Hacker (</w:t>
            </w:r>
            <w:proofErr w:type="spellStart"/>
            <w:r>
              <w:rPr>
                <w:rFonts w:ascii="Arial" w:hAnsi="Arial" w:cs="Arial"/>
                <w:color w:val="auto"/>
                <w:sz w:val="12"/>
                <w:szCs w:val="12"/>
              </w:rPr>
              <w:t>Disp</w:t>
            </w:r>
            <w:proofErr w:type="spellEnd"/>
            <w:r>
              <w:rPr>
                <w:rFonts w:ascii="Arial" w:hAnsi="Arial" w:cs="Arial"/>
                <w:color w:val="auto"/>
                <w:sz w:val="12"/>
                <w:szCs w:val="12"/>
              </w:rPr>
              <w:t>. De piratage)</w:t>
            </w:r>
          </w:p>
        </w:tc>
        <w:tc>
          <w:tcPr>
            <w:tcW w:w="641" w:type="dxa"/>
            <w:vAlign w:val="center"/>
          </w:tcPr>
          <w:p w14:paraId="6E6BB900" w14:textId="1C61B5E0"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69" w:type="dxa"/>
            <w:vAlign w:val="center"/>
          </w:tcPr>
          <w:p w14:paraId="35A517AE" w14:textId="6B8B1822"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 xml:space="preserve">Viseur </w:t>
            </w:r>
            <w:proofErr w:type="spellStart"/>
            <w:r>
              <w:rPr>
                <w:rFonts w:ascii="Arial" w:hAnsi="Arial" w:cs="Arial"/>
                <w:color w:val="auto"/>
                <w:sz w:val="12"/>
                <w:szCs w:val="12"/>
              </w:rPr>
              <w:t>Multi-spectral</w:t>
            </w:r>
            <w:proofErr w:type="spellEnd"/>
            <w:r>
              <w:rPr>
                <w:rFonts w:ascii="Arial" w:hAnsi="Arial" w:cs="Arial"/>
                <w:color w:val="auto"/>
                <w:sz w:val="12"/>
                <w:szCs w:val="12"/>
              </w:rPr>
              <w:t xml:space="preserve"> N1</w:t>
            </w:r>
          </w:p>
        </w:tc>
      </w:tr>
    </w:tbl>
    <w:p w14:paraId="476E2ACB" w14:textId="77777777" w:rsidR="00A12FD9" w:rsidRDefault="00A12FD9" w:rsidP="00FA2827">
      <w:pPr>
        <w:pStyle w:val="Corpsdetexte"/>
        <w:spacing w:after="0" w:line="264" w:lineRule="auto"/>
        <w:ind w:right="0" w:firstLine="0"/>
        <w:rPr>
          <w:rFonts w:ascii="Arial" w:hAnsi="Arial" w:cs="Arial"/>
          <w:color w:val="auto"/>
        </w:rPr>
      </w:pPr>
    </w:p>
    <w:tbl>
      <w:tblPr>
        <w:tblStyle w:val="Grilledutableau"/>
        <w:tblW w:w="0" w:type="auto"/>
        <w:tblLook w:val="04A0" w:firstRow="1" w:lastRow="0" w:firstColumn="1" w:lastColumn="0" w:noHBand="0" w:noVBand="1"/>
      </w:tblPr>
      <w:tblGrid>
        <w:gridCol w:w="562"/>
        <w:gridCol w:w="1911"/>
        <w:gridCol w:w="641"/>
        <w:gridCol w:w="1969"/>
      </w:tblGrid>
      <w:tr w:rsidR="00FA2827" w:rsidRPr="00747D4A" w14:paraId="029F51A8" w14:textId="77777777" w:rsidTr="003B4E82">
        <w:tc>
          <w:tcPr>
            <w:tcW w:w="5083" w:type="dxa"/>
            <w:gridSpan w:val="4"/>
            <w:shd w:val="clear" w:color="auto" w:fill="0F243E" w:themeFill="text2" w:themeFillShade="80"/>
            <w:vAlign w:val="center"/>
          </w:tcPr>
          <w:p w14:paraId="66771CF8" w14:textId="6F75ED02" w:rsidR="00FA2827" w:rsidRPr="00FA2827" w:rsidRDefault="00FA2827" w:rsidP="00FA2827">
            <w:pPr>
              <w:pStyle w:val="Corpsdetexte"/>
              <w:spacing w:before="40" w:after="40"/>
              <w:ind w:right="0" w:firstLine="0"/>
              <w:jc w:val="center"/>
              <w:rPr>
                <w:rFonts w:ascii="Arial" w:hAnsi="Arial" w:cs="Arial"/>
                <w:b/>
                <w:bCs/>
                <w:color w:val="auto"/>
                <w:sz w:val="12"/>
                <w:szCs w:val="12"/>
              </w:rPr>
            </w:pPr>
            <w:r w:rsidRPr="00FA2827">
              <w:rPr>
                <w:rFonts w:ascii="Arial" w:hAnsi="Arial" w:cs="Arial"/>
                <w:b/>
                <w:bCs/>
                <w:caps/>
                <w:color w:val="FFFFFF" w:themeColor="background1"/>
                <w:sz w:val="12"/>
                <w:szCs w:val="12"/>
              </w:rPr>
              <w:t>O-12</w:t>
            </w:r>
          </w:p>
        </w:tc>
      </w:tr>
      <w:tr w:rsidR="00FA2827" w:rsidRPr="00747D4A" w14:paraId="314BC554" w14:textId="77777777" w:rsidTr="00C8042C">
        <w:tc>
          <w:tcPr>
            <w:tcW w:w="5083" w:type="dxa"/>
            <w:gridSpan w:val="4"/>
            <w:shd w:val="clear" w:color="auto" w:fill="215868" w:themeFill="accent5" w:themeFillShade="80"/>
            <w:vAlign w:val="center"/>
          </w:tcPr>
          <w:p w14:paraId="350C3B4D" w14:textId="77777777" w:rsidR="00FA2827" w:rsidRPr="00747D4A" w:rsidRDefault="00FA2827" w:rsidP="00FA2827">
            <w:pPr>
              <w:pStyle w:val="Corpsdetexte"/>
              <w:spacing w:before="40" w:after="40"/>
              <w:ind w:right="0" w:firstLine="0"/>
              <w:jc w:val="center"/>
              <w:rPr>
                <w:rFonts w:ascii="Arial" w:hAnsi="Arial" w:cs="Arial"/>
                <w:b/>
                <w:bCs/>
                <w:color w:val="auto"/>
                <w:sz w:val="12"/>
                <w:szCs w:val="12"/>
              </w:rPr>
            </w:pPr>
            <w:r w:rsidRPr="00747D4A">
              <w:rPr>
                <w:rFonts w:ascii="Arial" w:hAnsi="Arial" w:cs="Arial"/>
                <w:b/>
                <w:bCs/>
                <w:color w:val="FFFFFF" w:themeColor="background1"/>
                <w:sz w:val="12"/>
                <w:szCs w:val="12"/>
              </w:rPr>
              <w:t>Armes</w:t>
            </w:r>
          </w:p>
        </w:tc>
      </w:tr>
      <w:tr w:rsidR="00FA2827" w:rsidRPr="00747D4A" w14:paraId="53BA1AD7" w14:textId="77777777" w:rsidTr="00C8042C">
        <w:tc>
          <w:tcPr>
            <w:tcW w:w="562" w:type="dxa"/>
            <w:shd w:val="clear" w:color="auto" w:fill="215868" w:themeFill="accent5" w:themeFillShade="80"/>
            <w:vAlign w:val="center"/>
          </w:tcPr>
          <w:p w14:paraId="42DDF584" w14:textId="77777777" w:rsidR="00FA2827" w:rsidRPr="00747D4A" w:rsidRDefault="00FA2827" w:rsidP="00FA2827">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5820A62A" w14:textId="77777777" w:rsidR="00FA2827" w:rsidRPr="00747D4A" w:rsidRDefault="00FA2827" w:rsidP="00FA2827">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Arme</w:t>
            </w:r>
          </w:p>
        </w:tc>
        <w:tc>
          <w:tcPr>
            <w:tcW w:w="641" w:type="dxa"/>
            <w:shd w:val="clear" w:color="auto" w:fill="215868" w:themeFill="accent5" w:themeFillShade="80"/>
            <w:vAlign w:val="center"/>
          </w:tcPr>
          <w:p w14:paraId="77937198" w14:textId="77777777" w:rsidR="00FA2827" w:rsidRPr="00747D4A" w:rsidRDefault="00FA2827" w:rsidP="00FA2827">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6E79DA57" w14:textId="77777777" w:rsidR="00FA2827" w:rsidRPr="00747D4A" w:rsidRDefault="00FA2827" w:rsidP="00FA2827">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Arme</w:t>
            </w:r>
          </w:p>
        </w:tc>
      </w:tr>
      <w:tr w:rsidR="00EB0F92" w:rsidRPr="00747D4A" w14:paraId="7141302C" w14:textId="77777777" w:rsidTr="00C8042C">
        <w:tc>
          <w:tcPr>
            <w:tcW w:w="562" w:type="dxa"/>
            <w:vAlign w:val="center"/>
          </w:tcPr>
          <w:p w14:paraId="25A47EDA" w14:textId="48A51657"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32A33562" w14:textId="238F39B2"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Arme CC PARA (-3)</w:t>
            </w:r>
          </w:p>
        </w:tc>
        <w:tc>
          <w:tcPr>
            <w:tcW w:w="641" w:type="dxa"/>
            <w:vAlign w:val="center"/>
          </w:tcPr>
          <w:p w14:paraId="3A43AF51" w14:textId="06553DD2"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51A9918A" w14:textId="401ACA77"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Combi Breaker</w:t>
            </w:r>
          </w:p>
        </w:tc>
      </w:tr>
      <w:tr w:rsidR="00EB0F92" w:rsidRPr="00747D4A" w14:paraId="2F2D2BD0" w14:textId="77777777" w:rsidTr="00C8042C">
        <w:tc>
          <w:tcPr>
            <w:tcW w:w="562" w:type="dxa"/>
            <w:vAlign w:val="center"/>
          </w:tcPr>
          <w:p w14:paraId="6CE20E67" w14:textId="0056D5AF"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374F8087" w14:textId="54E77528"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Arme CC EXP</w:t>
            </w:r>
          </w:p>
        </w:tc>
        <w:tc>
          <w:tcPr>
            <w:tcW w:w="641" w:type="dxa"/>
            <w:vAlign w:val="center"/>
          </w:tcPr>
          <w:p w14:paraId="00027F4F" w14:textId="0F314CE7"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7ADA9904" w14:textId="5ED60C59"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 xml:space="preserve">Fusil de Précision </w:t>
            </w:r>
            <w:proofErr w:type="spellStart"/>
            <w:r>
              <w:rPr>
                <w:rFonts w:ascii="Arial" w:hAnsi="Arial" w:cs="Arial"/>
                <w:color w:val="auto"/>
                <w:sz w:val="12"/>
                <w:szCs w:val="12"/>
              </w:rPr>
              <w:t>Shock</w:t>
            </w:r>
            <w:proofErr w:type="spellEnd"/>
          </w:p>
        </w:tc>
      </w:tr>
      <w:tr w:rsidR="00EB0F92" w:rsidRPr="00747D4A" w14:paraId="21B41B3A" w14:textId="77777777" w:rsidTr="00C8042C">
        <w:tc>
          <w:tcPr>
            <w:tcW w:w="562" w:type="dxa"/>
            <w:vAlign w:val="center"/>
          </w:tcPr>
          <w:p w14:paraId="72F6877A" w14:textId="1E505864"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76B84702" w14:textId="7D3FEED8"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Charges Creuses</w:t>
            </w:r>
          </w:p>
        </w:tc>
        <w:tc>
          <w:tcPr>
            <w:tcW w:w="641" w:type="dxa"/>
            <w:vAlign w:val="center"/>
          </w:tcPr>
          <w:p w14:paraId="168902F4" w14:textId="715FE274"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2142FB6C" w14:textId="54A4995C" w:rsidR="00EB0F92" w:rsidRPr="00747D4A" w:rsidRDefault="00EB0F92" w:rsidP="00EB0F92">
            <w:pPr>
              <w:pStyle w:val="Corpsdetexte"/>
              <w:spacing w:before="40" w:after="40"/>
              <w:ind w:right="0" w:firstLine="0"/>
              <w:jc w:val="center"/>
              <w:rPr>
                <w:rFonts w:ascii="Arial" w:hAnsi="Arial" w:cs="Arial"/>
                <w:color w:val="auto"/>
                <w:sz w:val="12"/>
                <w:szCs w:val="12"/>
              </w:rPr>
            </w:pPr>
            <w:proofErr w:type="spellStart"/>
            <w:r>
              <w:rPr>
                <w:rFonts w:ascii="Arial" w:hAnsi="Arial" w:cs="Arial"/>
                <w:color w:val="auto"/>
                <w:sz w:val="12"/>
                <w:szCs w:val="12"/>
              </w:rPr>
              <w:t>Jammer</w:t>
            </w:r>
            <w:proofErr w:type="spellEnd"/>
          </w:p>
        </w:tc>
      </w:tr>
      <w:tr w:rsidR="00EB0F92" w:rsidRPr="00747D4A" w14:paraId="788133C3" w14:textId="77777777" w:rsidTr="00C8042C">
        <w:tc>
          <w:tcPr>
            <w:tcW w:w="562" w:type="dxa"/>
            <w:vAlign w:val="center"/>
          </w:tcPr>
          <w:p w14:paraId="1585545E" w14:textId="0B5BC88D"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37025AE3" w14:textId="0427BF52"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Pulsation Flash</w:t>
            </w:r>
          </w:p>
        </w:tc>
        <w:tc>
          <w:tcPr>
            <w:tcW w:w="641" w:type="dxa"/>
            <w:vAlign w:val="center"/>
          </w:tcPr>
          <w:p w14:paraId="70658DE7" w14:textId="067F6040"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0301D626" w14:textId="499C2EE5"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Mitrailleur</w:t>
            </w:r>
          </w:p>
        </w:tc>
      </w:tr>
      <w:tr w:rsidR="00EB0F92" w:rsidRPr="00747D4A" w14:paraId="35747C88" w14:textId="77777777" w:rsidTr="00C8042C">
        <w:tc>
          <w:tcPr>
            <w:tcW w:w="562" w:type="dxa"/>
            <w:vAlign w:val="center"/>
          </w:tcPr>
          <w:p w14:paraId="0FABB662" w14:textId="5B299161"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49807F6E" w14:textId="05391E37"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Etourdissant</w:t>
            </w:r>
          </w:p>
        </w:tc>
        <w:tc>
          <w:tcPr>
            <w:tcW w:w="641" w:type="dxa"/>
            <w:vAlign w:val="center"/>
          </w:tcPr>
          <w:p w14:paraId="61A570C8" w14:textId="23F843FE"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22E48FFC" w14:textId="07BFE42E"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MULTI</w:t>
            </w:r>
          </w:p>
        </w:tc>
      </w:tr>
      <w:tr w:rsidR="00EB0F92" w:rsidRPr="00747D4A" w14:paraId="48BD1273" w14:textId="77777777" w:rsidTr="00C8042C">
        <w:tc>
          <w:tcPr>
            <w:tcW w:w="562" w:type="dxa"/>
            <w:vAlign w:val="center"/>
          </w:tcPr>
          <w:p w14:paraId="50DA39E8" w14:textId="7B48EA1C"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5EEC6494" w14:textId="7620C5DA"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Anti-Emeute Léger</w:t>
            </w:r>
          </w:p>
        </w:tc>
        <w:tc>
          <w:tcPr>
            <w:tcW w:w="641" w:type="dxa"/>
            <w:vAlign w:val="center"/>
          </w:tcPr>
          <w:p w14:paraId="2DDB5FCD" w14:textId="033D08F9"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53F713BD" w14:textId="67A17C25"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Lance-Roquettes Léger</w:t>
            </w:r>
          </w:p>
        </w:tc>
      </w:tr>
      <w:tr w:rsidR="00EB0F92" w:rsidRPr="00747D4A" w14:paraId="5A2159D0" w14:textId="77777777" w:rsidTr="00C8042C">
        <w:tc>
          <w:tcPr>
            <w:tcW w:w="562" w:type="dxa"/>
            <w:vAlign w:val="center"/>
          </w:tcPr>
          <w:p w14:paraId="1879A8FC" w14:textId="3C6B071D"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0E5491E8" w14:textId="679E4F50"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à Pompe Léger</w:t>
            </w:r>
          </w:p>
        </w:tc>
        <w:tc>
          <w:tcPr>
            <w:tcW w:w="641" w:type="dxa"/>
            <w:vAlign w:val="center"/>
          </w:tcPr>
          <w:p w14:paraId="5D6E3A43" w14:textId="578DED48"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68BDF308" w14:textId="39248390"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Feuerbach</w:t>
            </w:r>
          </w:p>
        </w:tc>
      </w:tr>
      <w:tr w:rsidR="00EB0F92" w:rsidRPr="00747D4A" w14:paraId="1AE3EC41" w14:textId="77777777" w:rsidTr="00C8042C">
        <w:tc>
          <w:tcPr>
            <w:tcW w:w="562" w:type="dxa"/>
            <w:vAlign w:val="center"/>
          </w:tcPr>
          <w:p w14:paraId="4C7F6D95" w14:textId="70FCA59F"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4F9BD1FB" w14:textId="2E316713"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d’Assaut</w:t>
            </w:r>
          </w:p>
        </w:tc>
        <w:tc>
          <w:tcPr>
            <w:tcW w:w="641" w:type="dxa"/>
            <w:vAlign w:val="center"/>
          </w:tcPr>
          <w:p w14:paraId="27D376C2" w14:textId="7AD4BF2B"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767FAB84" w14:textId="48D80946"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Red Fury</w:t>
            </w:r>
          </w:p>
        </w:tc>
      </w:tr>
      <w:tr w:rsidR="00EB0F92" w:rsidRPr="00747D4A" w14:paraId="2714F20B" w14:textId="77777777" w:rsidTr="00C8042C">
        <w:tc>
          <w:tcPr>
            <w:tcW w:w="562" w:type="dxa"/>
            <w:vAlign w:val="center"/>
          </w:tcPr>
          <w:p w14:paraId="34EB327C" w14:textId="276AA68C"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3DFC93B7" w14:textId="1B3C0B6B" w:rsidR="00EB0F92" w:rsidRPr="00747D4A" w:rsidRDefault="00EB0F92" w:rsidP="00EB0F92">
            <w:pPr>
              <w:pStyle w:val="Corpsdetexte"/>
              <w:spacing w:before="40" w:after="40"/>
              <w:ind w:right="0" w:firstLine="0"/>
              <w:jc w:val="center"/>
              <w:rPr>
                <w:rFonts w:ascii="Arial" w:hAnsi="Arial" w:cs="Arial"/>
                <w:color w:val="auto"/>
                <w:sz w:val="12"/>
                <w:szCs w:val="12"/>
              </w:rPr>
            </w:pPr>
            <w:proofErr w:type="spellStart"/>
            <w:r>
              <w:rPr>
                <w:rFonts w:ascii="Arial" w:hAnsi="Arial" w:cs="Arial"/>
                <w:color w:val="auto"/>
                <w:sz w:val="12"/>
                <w:szCs w:val="12"/>
              </w:rPr>
              <w:t>Panzerfaust</w:t>
            </w:r>
            <w:proofErr w:type="spellEnd"/>
          </w:p>
        </w:tc>
        <w:tc>
          <w:tcPr>
            <w:tcW w:w="641" w:type="dxa"/>
            <w:vAlign w:val="center"/>
          </w:tcPr>
          <w:p w14:paraId="1DBBB710" w14:textId="5F9C1E23"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6</w:t>
            </w:r>
          </w:p>
        </w:tc>
        <w:tc>
          <w:tcPr>
            <w:tcW w:w="1969" w:type="dxa"/>
            <w:vAlign w:val="center"/>
          </w:tcPr>
          <w:p w14:paraId="456AA3A6" w14:textId="585D081C"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de Sniper MULTI</w:t>
            </w:r>
          </w:p>
        </w:tc>
      </w:tr>
      <w:tr w:rsidR="00EB0F92" w:rsidRPr="00747D4A" w14:paraId="1DC78323" w14:textId="77777777" w:rsidTr="00C8042C">
        <w:tc>
          <w:tcPr>
            <w:tcW w:w="562" w:type="dxa"/>
            <w:vAlign w:val="center"/>
          </w:tcPr>
          <w:p w14:paraId="6996688F" w14:textId="4183FDFC"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11" w:type="dxa"/>
            <w:vAlign w:val="center"/>
          </w:tcPr>
          <w:p w14:paraId="4A362A9D" w14:textId="73F667A2"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E/</w:t>
            </w:r>
            <w:proofErr w:type="spellStart"/>
            <w:r>
              <w:rPr>
                <w:rFonts w:ascii="Arial" w:hAnsi="Arial" w:cs="Arial"/>
                <w:color w:val="auto"/>
                <w:sz w:val="12"/>
                <w:szCs w:val="12"/>
              </w:rPr>
              <w:t>Mitter</w:t>
            </w:r>
            <w:proofErr w:type="spellEnd"/>
          </w:p>
        </w:tc>
        <w:tc>
          <w:tcPr>
            <w:tcW w:w="641" w:type="dxa"/>
            <w:vAlign w:val="center"/>
          </w:tcPr>
          <w:p w14:paraId="1B0D9BC2" w14:textId="4EB6C78F"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6</w:t>
            </w:r>
          </w:p>
        </w:tc>
        <w:tc>
          <w:tcPr>
            <w:tcW w:w="1969" w:type="dxa"/>
            <w:vAlign w:val="center"/>
          </w:tcPr>
          <w:p w14:paraId="741D2954" w14:textId="6929E5A2"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Spitfire</w:t>
            </w:r>
          </w:p>
        </w:tc>
      </w:tr>
      <w:tr w:rsidR="00EB0F92" w:rsidRPr="00747D4A" w14:paraId="22FFC5D3" w14:textId="77777777" w:rsidTr="00C8042C">
        <w:tc>
          <w:tcPr>
            <w:tcW w:w="562" w:type="dxa"/>
            <w:vAlign w:val="center"/>
          </w:tcPr>
          <w:p w14:paraId="3ACD3B77" w14:textId="7FB37E11"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11" w:type="dxa"/>
            <w:vAlign w:val="center"/>
          </w:tcPr>
          <w:p w14:paraId="6E6F0DCF" w14:textId="6AE43B6E" w:rsidR="00EB0F92"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d’Abordage</w:t>
            </w:r>
          </w:p>
        </w:tc>
        <w:tc>
          <w:tcPr>
            <w:tcW w:w="641" w:type="dxa"/>
            <w:vAlign w:val="center"/>
          </w:tcPr>
          <w:p w14:paraId="3571A647" w14:textId="5512AB5D"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6404B0CE" w14:textId="26A8FFD3"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Mitrailleuse (HMG)</w:t>
            </w:r>
          </w:p>
        </w:tc>
      </w:tr>
      <w:tr w:rsidR="00EB0F92" w:rsidRPr="00747D4A" w14:paraId="09543B43" w14:textId="77777777" w:rsidTr="00C8042C">
        <w:tc>
          <w:tcPr>
            <w:tcW w:w="5083" w:type="dxa"/>
            <w:gridSpan w:val="4"/>
            <w:shd w:val="clear" w:color="auto" w:fill="215868" w:themeFill="accent5" w:themeFillShade="80"/>
            <w:vAlign w:val="center"/>
          </w:tcPr>
          <w:p w14:paraId="09FEA6DE" w14:textId="77777777" w:rsidR="00EB0F92" w:rsidRPr="00747D4A" w:rsidRDefault="00EB0F92" w:rsidP="00EB0F92">
            <w:pPr>
              <w:pStyle w:val="Corpsdetexte"/>
              <w:spacing w:before="40" w:after="40"/>
              <w:ind w:right="0" w:firstLine="0"/>
              <w:jc w:val="center"/>
              <w:rPr>
                <w:rFonts w:ascii="Arial" w:hAnsi="Arial" w:cs="Arial"/>
                <w:b/>
                <w:bCs/>
                <w:color w:val="auto"/>
                <w:sz w:val="12"/>
                <w:szCs w:val="12"/>
              </w:rPr>
            </w:pPr>
            <w:r w:rsidRPr="00747D4A">
              <w:rPr>
                <w:rFonts w:ascii="Arial" w:hAnsi="Arial" w:cs="Arial"/>
                <w:b/>
                <w:bCs/>
                <w:color w:val="FFFFFF" w:themeColor="background1"/>
                <w:sz w:val="12"/>
                <w:szCs w:val="12"/>
              </w:rPr>
              <w:t>Compétence</w:t>
            </w:r>
          </w:p>
        </w:tc>
      </w:tr>
      <w:tr w:rsidR="00EB0F92" w:rsidRPr="00747D4A" w14:paraId="2BB47B33" w14:textId="77777777" w:rsidTr="00C8042C">
        <w:tc>
          <w:tcPr>
            <w:tcW w:w="562" w:type="dxa"/>
            <w:shd w:val="clear" w:color="auto" w:fill="215868" w:themeFill="accent5" w:themeFillShade="80"/>
            <w:vAlign w:val="center"/>
          </w:tcPr>
          <w:p w14:paraId="7F723E0C" w14:textId="77777777" w:rsidR="00EB0F92" w:rsidRPr="00747D4A" w:rsidRDefault="00EB0F92" w:rsidP="00EB0F92">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5CC341DA" w14:textId="77777777" w:rsidR="00EB0F92" w:rsidRPr="00747D4A" w:rsidRDefault="00EB0F92" w:rsidP="00EB0F92">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c>
          <w:tcPr>
            <w:tcW w:w="641" w:type="dxa"/>
            <w:shd w:val="clear" w:color="auto" w:fill="215868" w:themeFill="accent5" w:themeFillShade="80"/>
            <w:vAlign w:val="center"/>
          </w:tcPr>
          <w:p w14:paraId="49C22CD3" w14:textId="77777777" w:rsidR="00EB0F92" w:rsidRPr="00747D4A" w:rsidRDefault="00EB0F92" w:rsidP="00EB0F92">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393E7252" w14:textId="77777777" w:rsidR="00EB0F92" w:rsidRPr="00747D4A" w:rsidRDefault="00EB0F92" w:rsidP="00EB0F92">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r>
      <w:tr w:rsidR="00EB0F92" w:rsidRPr="00747D4A" w14:paraId="7DAF0411" w14:textId="77777777" w:rsidTr="00C8042C">
        <w:tc>
          <w:tcPr>
            <w:tcW w:w="562" w:type="dxa"/>
            <w:vAlign w:val="center"/>
          </w:tcPr>
          <w:p w14:paraId="45E70AF9" w14:textId="3FC15B25"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4B9CDC2E" w14:textId="49922E74"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Esquive (+3)</w:t>
            </w:r>
          </w:p>
        </w:tc>
        <w:tc>
          <w:tcPr>
            <w:tcW w:w="641" w:type="dxa"/>
            <w:vAlign w:val="center"/>
          </w:tcPr>
          <w:p w14:paraId="5BB7B5DD" w14:textId="18CA7BCD"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31C8C15E" w14:textId="4D3A195B"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Vétéran</w:t>
            </w:r>
          </w:p>
        </w:tc>
      </w:tr>
      <w:tr w:rsidR="00EB0F92" w:rsidRPr="00747D4A" w14:paraId="32ADFD91" w14:textId="77777777" w:rsidTr="00C8042C">
        <w:tc>
          <w:tcPr>
            <w:tcW w:w="562" w:type="dxa"/>
            <w:vAlign w:val="center"/>
          </w:tcPr>
          <w:p w14:paraId="3E3C06F9" w14:textId="77D25FE6" w:rsidR="00EB0F92" w:rsidRPr="00BA6CCA" w:rsidRDefault="00EB0F92" w:rsidP="00EB0F92">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2</w:t>
            </w:r>
          </w:p>
        </w:tc>
        <w:tc>
          <w:tcPr>
            <w:tcW w:w="1911" w:type="dxa"/>
            <w:vAlign w:val="center"/>
          </w:tcPr>
          <w:p w14:paraId="1FE44F9B" w14:textId="77C89697" w:rsidR="00EB0F92" w:rsidRPr="00BA6CCA" w:rsidRDefault="00EB0F92" w:rsidP="00EB0F92">
            <w:pPr>
              <w:pStyle w:val="Corpsdetexte"/>
              <w:spacing w:before="40" w:after="40"/>
              <w:ind w:right="0" w:firstLine="0"/>
              <w:jc w:val="center"/>
              <w:rPr>
                <w:rFonts w:ascii="Arial" w:hAnsi="Arial" w:cs="Arial"/>
                <w:color w:val="auto"/>
                <w:sz w:val="12"/>
                <w:szCs w:val="12"/>
              </w:rPr>
            </w:pPr>
            <w:proofErr w:type="spellStart"/>
            <w:r w:rsidRPr="00BA6CCA">
              <w:rPr>
                <w:rFonts w:ascii="Arial" w:hAnsi="Arial" w:cs="Arial"/>
                <w:color w:val="auto"/>
                <w:sz w:val="12"/>
                <w:szCs w:val="12"/>
              </w:rPr>
              <w:t>Médevac</w:t>
            </w:r>
            <w:proofErr w:type="spellEnd"/>
            <w:r w:rsidRPr="00BA6CCA">
              <w:rPr>
                <w:rFonts w:ascii="Arial" w:hAnsi="Arial" w:cs="Arial"/>
                <w:color w:val="auto"/>
                <w:sz w:val="12"/>
                <w:szCs w:val="12"/>
              </w:rPr>
              <w:t xml:space="preserve"> Plus : MOD +3 au Jet </w:t>
            </w:r>
            <w:proofErr w:type="spellStart"/>
            <w:r w:rsidRPr="00BA6CCA">
              <w:rPr>
                <w:rFonts w:ascii="Arial" w:hAnsi="Arial" w:cs="Arial"/>
                <w:color w:val="auto"/>
                <w:sz w:val="12"/>
                <w:szCs w:val="12"/>
              </w:rPr>
              <w:t>Medevac</w:t>
            </w:r>
            <w:proofErr w:type="spellEnd"/>
            <w:r w:rsidRPr="00BA6CCA">
              <w:rPr>
                <w:rFonts w:ascii="Arial" w:hAnsi="Arial" w:cs="Arial"/>
                <w:color w:val="auto"/>
                <w:sz w:val="12"/>
                <w:szCs w:val="12"/>
              </w:rPr>
              <w:t xml:space="preserve"> (toute catégorie)</w:t>
            </w:r>
          </w:p>
        </w:tc>
        <w:tc>
          <w:tcPr>
            <w:tcW w:w="641" w:type="dxa"/>
            <w:vAlign w:val="center"/>
          </w:tcPr>
          <w:p w14:paraId="14CEBC49" w14:textId="2AFC2FDB" w:rsidR="00EB0F92" w:rsidRPr="00BA6CCA" w:rsidRDefault="00EB0F92" w:rsidP="00EB0F92">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5</w:t>
            </w:r>
          </w:p>
        </w:tc>
        <w:tc>
          <w:tcPr>
            <w:tcW w:w="1969" w:type="dxa"/>
            <w:vAlign w:val="center"/>
          </w:tcPr>
          <w:p w14:paraId="5A1A013A" w14:textId="14F8326B"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Tir Précis</w:t>
            </w:r>
          </w:p>
        </w:tc>
      </w:tr>
      <w:tr w:rsidR="00EB0F92" w:rsidRPr="00747D4A" w14:paraId="037A4BAD" w14:textId="77777777" w:rsidTr="00C8042C">
        <w:tc>
          <w:tcPr>
            <w:tcW w:w="562" w:type="dxa"/>
            <w:vAlign w:val="center"/>
          </w:tcPr>
          <w:p w14:paraId="57E561F1" w14:textId="5CB5F164" w:rsidR="00EB0F92" w:rsidRPr="00BA6CCA" w:rsidRDefault="00EB0F92" w:rsidP="00EB0F92">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3</w:t>
            </w:r>
          </w:p>
        </w:tc>
        <w:tc>
          <w:tcPr>
            <w:tcW w:w="1911" w:type="dxa"/>
            <w:vAlign w:val="center"/>
          </w:tcPr>
          <w:p w14:paraId="15EB3238" w14:textId="65460DAC" w:rsidR="00EB0F92" w:rsidRPr="00BA6CCA" w:rsidRDefault="00EB0F92" w:rsidP="00EB0F92">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 xml:space="preserve">Poseur de Mines (comprend 3 Mines </w:t>
            </w:r>
            <w:proofErr w:type="spellStart"/>
            <w:r w:rsidRPr="00BA6CCA">
              <w:rPr>
                <w:rFonts w:ascii="Arial" w:hAnsi="Arial" w:cs="Arial"/>
                <w:color w:val="auto"/>
                <w:sz w:val="12"/>
                <w:szCs w:val="12"/>
              </w:rPr>
              <w:t>Shock</w:t>
            </w:r>
            <w:proofErr w:type="spellEnd"/>
            <w:r w:rsidRPr="00BA6CCA">
              <w:rPr>
                <w:rFonts w:ascii="Arial" w:hAnsi="Arial" w:cs="Arial"/>
                <w:color w:val="auto"/>
                <w:sz w:val="12"/>
                <w:szCs w:val="12"/>
              </w:rPr>
              <w:t>)</w:t>
            </w:r>
          </w:p>
        </w:tc>
        <w:tc>
          <w:tcPr>
            <w:tcW w:w="641" w:type="dxa"/>
            <w:vAlign w:val="center"/>
          </w:tcPr>
          <w:p w14:paraId="7AF255BF" w14:textId="27C4A9DE" w:rsidR="00EB0F92" w:rsidRPr="00BA6CCA" w:rsidRDefault="00EB0F92" w:rsidP="00EB0F92">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5</w:t>
            </w:r>
          </w:p>
        </w:tc>
        <w:tc>
          <w:tcPr>
            <w:tcW w:w="1969" w:type="dxa"/>
            <w:vAlign w:val="center"/>
          </w:tcPr>
          <w:p w14:paraId="3DD08490" w14:textId="48573D0D"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Mimétisme (-3)</w:t>
            </w:r>
          </w:p>
        </w:tc>
      </w:tr>
      <w:tr w:rsidR="00EB0F92" w:rsidRPr="00747D4A" w14:paraId="3B690F2E" w14:textId="77777777" w:rsidTr="00C8042C">
        <w:tc>
          <w:tcPr>
            <w:tcW w:w="562" w:type="dxa"/>
            <w:vAlign w:val="center"/>
          </w:tcPr>
          <w:p w14:paraId="05B5EAA4" w14:textId="4AFA6677" w:rsidR="00EB0F92" w:rsidRPr="00BA6CCA" w:rsidRDefault="00EB0F92" w:rsidP="00EB0F92">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3</w:t>
            </w:r>
          </w:p>
        </w:tc>
        <w:tc>
          <w:tcPr>
            <w:tcW w:w="1911" w:type="dxa"/>
            <w:vAlign w:val="center"/>
          </w:tcPr>
          <w:p w14:paraId="2EF7514C" w14:textId="0339B49B" w:rsidR="00EB0F92" w:rsidRPr="00BA6CCA" w:rsidRDefault="00EB0F92" w:rsidP="00EB0F92">
            <w:pPr>
              <w:pStyle w:val="Corpsdetexte"/>
              <w:spacing w:before="40" w:after="40"/>
              <w:ind w:right="0" w:firstLine="0"/>
              <w:jc w:val="center"/>
              <w:rPr>
                <w:rFonts w:ascii="Arial" w:hAnsi="Arial" w:cs="Arial"/>
                <w:color w:val="auto"/>
                <w:sz w:val="12"/>
                <w:szCs w:val="12"/>
              </w:rPr>
            </w:pPr>
            <w:proofErr w:type="spellStart"/>
            <w:r w:rsidRPr="00BA6CCA">
              <w:rPr>
                <w:rFonts w:ascii="Arial" w:hAnsi="Arial" w:cs="Arial"/>
                <w:color w:val="auto"/>
                <w:sz w:val="12"/>
                <w:szCs w:val="12"/>
              </w:rPr>
              <w:t>Cubévac</w:t>
            </w:r>
            <w:proofErr w:type="spellEnd"/>
            <w:r w:rsidRPr="00BA6CCA">
              <w:rPr>
                <w:rFonts w:ascii="Arial" w:hAnsi="Arial" w:cs="Arial"/>
                <w:color w:val="auto"/>
                <w:sz w:val="12"/>
                <w:szCs w:val="12"/>
              </w:rPr>
              <w:t xml:space="preserve"> Plus : MOD +3 au Jet 3Cubévac (toute catégorie)</w:t>
            </w:r>
          </w:p>
        </w:tc>
        <w:tc>
          <w:tcPr>
            <w:tcW w:w="641" w:type="dxa"/>
            <w:vAlign w:val="center"/>
          </w:tcPr>
          <w:p w14:paraId="60F6A188" w14:textId="3EB5842A" w:rsidR="00EB0F92" w:rsidRPr="00BA6CCA" w:rsidRDefault="00EB0F92" w:rsidP="00EB0F92">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7</w:t>
            </w:r>
          </w:p>
        </w:tc>
        <w:tc>
          <w:tcPr>
            <w:tcW w:w="1969" w:type="dxa"/>
            <w:vAlign w:val="center"/>
          </w:tcPr>
          <w:p w14:paraId="709FBED6" w14:textId="5414F85F"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Mimétisme (-6)</w:t>
            </w:r>
          </w:p>
        </w:tc>
      </w:tr>
      <w:tr w:rsidR="00EB0F92" w:rsidRPr="00747D4A" w14:paraId="3A3DF2BB" w14:textId="77777777" w:rsidTr="00C8042C">
        <w:tc>
          <w:tcPr>
            <w:tcW w:w="562" w:type="dxa"/>
            <w:vAlign w:val="center"/>
          </w:tcPr>
          <w:p w14:paraId="48781FDE" w14:textId="57D25BD3"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436B5E6A" w14:textId="43B50872"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Médecin (Médikit)</w:t>
            </w:r>
          </w:p>
        </w:tc>
        <w:tc>
          <w:tcPr>
            <w:tcW w:w="641" w:type="dxa"/>
            <w:vAlign w:val="center"/>
          </w:tcPr>
          <w:p w14:paraId="0911EF63" w14:textId="549C02EB"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10196B81" w14:textId="74830B63"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Chaîne de Commandement</w:t>
            </w:r>
          </w:p>
        </w:tc>
      </w:tr>
      <w:tr w:rsidR="00EB0F92" w:rsidRPr="00747D4A" w14:paraId="7DAF2837" w14:textId="77777777" w:rsidTr="00C8042C">
        <w:tc>
          <w:tcPr>
            <w:tcW w:w="562" w:type="dxa"/>
            <w:vAlign w:val="center"/>
          </w:tcPr>
          <w:p w14:paraId="7595B29E" w14:textId="3C198C5D"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0AF24A91" w14:textId="195033AC"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Escalader Plus</w:t>
            </w:r>
          </w:p>
        </w:tc>
        <w:tc>
          <w:tcPr>
            <w:tcW w:w="641" w:type="dxa"/>
            <w:vAlign w:val="center"/>
          </w:tcPr>
          <w:p w14:paraId="0C235733" w14:textId="0028CC0A"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42D4EDAF" w14:textId="2C289638"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Saut de Combat</w:t>
            </w:r>
          </w:p>
        </w:tc>
      </w:tr>
      <w:tr w:rsidR="00EB0F92" w:rsidRPr="00747D4A" w14:paraId="2771A89A" w14:textId="77777777" w:rsidTr="00C8042C">
        <w:tc>
          <w:tcPr>
            <w:tcW w:w="562" w:type="dxa"/>
            <w:vAlign w:val="center"/>
          </w:tcPr>
          <w:p w14:paraId="43A6B76C" w14:textId="3B2AAD0B"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6DD7845F" w14:textId="34DB1C9C"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Super Saut</w:t>
            </w:r>
          </w:p>
        </w:tc>
        <w:tc>
          <w:tcPr>
            <w:tcW w:w="641" w:type="dxa"/>
            <w:vAlign w:val="center"/>
          </w:tcPr>
          <w:p w14:paraId="7FFE1E0E" w14:textId="382846DE"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52D3EE81" w14:textId="1997CF97"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Contre-espionnage</w:t>
            </w:r>
          </w:p>
        </w:tc>
      </w:tr>
      <w:tr w:rsidR="00EB0F92" w:rsidRPr="00747D4A" w14:paraId="31A3423F" w14:textId="77777777" w:rsidTr="00C8042C">
        <w:tc>
          <w:tcPr>
            <w:tcW w:w="562" w:type="dxa"/>
            <w:vAlign w:val="center"/>
          </w:tcPr>
          <w:p w14:paraId="4E5DD856" w14:textId="6F3D4FFE"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11" w:type="dxa"/>
            <w:vAlign w:val="center"/>
          </w:tcPr>
          <w:p w14:paraId="01414485" w14:textId="06E9DB21"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Déploiement Avancé (+10 cm)</w:t>
            </w:r>
          </w:p>
        </w:tc>
        <w:tc>
          <w:tcPr>
            <w:tcW w:w="641" w:type="dxa"/>
            <w:vAlign w:val="center"/>
          </w:tcPr>
          <w:p w14:paraId="3FEE5DA9" w14:textId="7C338511"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368BF0D7" w14:textId="4F977393"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Ignorer les Blessures</w:t>
            </w:r>
          </w:p>
        </w:tc>
      </w:tr>
      <w:tr w:rsidR="00EB0F92" w:rsidRPr="00747D4A" w14:paraId="1C02C5AC" w14:textId="77777777" w:rsidTr="00C8042C">
        <w:tc>
          <w:tcPr>
            <w:tcW w:w="562" w:type="dxa"/>
            <w:vAlign w:val="center"/>
          </w:tcPr>
          <w:p w14:paraId="5F313211" w14:textId="1E32AAAD"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11" w:type="dxa"/>
            <w:vAlign w:val="center"/>
          </w:tcPr>
          <w:p w14:paraId="7D5AA571" w14:textId="346F4BD0"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Ingénieur (</w:t>
            </w:r>
            <w:proofErr w:type="spellStart"/>
            <w:r>
              <w:rPr>
                <w:rFonts w:ascii="Arial" w:hAnsi="Arial" w:cs="Arial"/>
                <w:color w:val="auto"/>
                <w:sz w:val="12"/>
                <w:szCs w:val="12"/>
              </w:rPr>
              <w:t>Gizmokit</w:t>
            </w:r>
            <w:proofErr w:type="spellEnd"/>
            <w:r>
              <w:rPr>
                <w:rFonts w:ascii="Arial" w:hAnsi="Arial" w:cs="Arial"/>
                <w:color w:val="auto"/>
                <w:sz w:val="12"/>
                <w:szCs w:val="12"/>
              </w:rPr>
              <w:t>)</w:t>
            </w:r>
          </w:p>
        </w:tc>
        <w:tc>
          <w:tcPr>
            <w:tcW w:w="641" w:type="dxa"/>
            <w:vAlign w:val="center"/>
          </w:tcPr>
          <w:p w14:paraId="1989D624" w14:textId="5F84E445"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57E8E0BE" w14:textId="0039AD7E"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Sapeur</w:t>
            </w:r>
          </w:p>
        </w:tc>
      </w:tr>
      <w:tr w:rsidR="00EB0F92" w:rsidRPr="00747D4A" w14:paraId="34ECF7F3" w14:textId="77777777" w:rsidTr="00C8042C">
        <w:tc>
          <w:tcPr>
            <w:tcW w:w="5083" w:type="dxa"/>
            <w:gridSpan w:val="4"/>
            <w:shd w:val="clear" w:color="auto" w:fill="215868" w:themeFill="accent5" w:themeFillShade="80"/>
            <w:vAlign w:val="center"/>
          </w:tcPr>
          <w:p w14:paraId="3166197F" w14:textId="77777777" w:rsidR="00EB0F92" w:rsidRPr="00747D4A" w:rsidRDefault="00EB0F92" w:rsidP="00EB0F92">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Equipement</w:t>
            </w:r>
          </w:p>
        </w:tc>
      </w:tr>
      <w:tr w:rsidR="00EB0F92" w:rsidRPr="00747D4A" w14:paraId="6AAC109A" w14:textId="77777777" w:rsidTr="00C8042C">
        <w:tc>
          <w:tcPr>
            <w:tcW w:w="562" w:type="dxa"/>
            <w:shd w:val="clear" w:color="auto" w:fill="215868" w:themeFill="accent5" w:themeFillShade="80"/>
            <w:vAlign w:val="center"/>
          </w:tcPr>
          <w:p w14:paraId="01F104D1" w14:textId="77777777" w:rsidR="00EB0F92" w:rsidRPr="00747D4A" w:rsidRDefault="00EB0F92" w:rsidP="00EB0F92">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165269BF" w14:textId="77777777" w:rsidR="00EB0F92" w:rsidRPr="00747D4A" w:rsidRDefault="00EB0F92" w:rsidP="00EB0F92">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c>
          <w:tcPr>
            <w:tcW w:w="641" w:type="dxa"/>
            <w:shd w:val="clear" w:color="auto" w:fill="215868" w:themeFill="accent5" w:themeFillShade="80"/>
            <w:vAlign w:val="center"/>
          </w:tcPr>
          <w:p w14:paraId="72AF711E" w14:textId="77777777" w:rsidR="00EB0F92" w:rsidRPr="00747D4A" w:rsidRDefault="00EB0F92" w:rsidP="00EB0F92">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4F938D99" w14:textId="77777777" w:rsidR="00EB0F92" w:rsidRPr="00747D4A" w:rsidRDefault="00EB0F92" w:rsidP="00EB0F92">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r>
      <w:tr w:rsidR="00EB0F92" w:rsidRPr="00747D4A" w14:paraId="3A981CDB" w14:textId="77777777" w:rsidTr="00C8042C">
        <w:tc>
          <w:tcPr>
            <w:tcW w:w="562" w:type="dxa"/>
            <w:vAlign w:val="center"/>
          </w:tcPr>
          <w:p w14:paraId="6605E4F8" w14:textId="51E29C82"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0B2DF60F" w14:textId="6B10B5D0"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Viseur 360°</w:t>
            </w:r>
          </w:p>
        </w:tc>
        <w:tc>
          <w:tcPr>
            <w:tcW w:w="641" w:type="dxa"/>
            <w:vAlign w:val="center"/>
          </w:tcPr>
          <w:p w14:paraId="7D454981" w14:textId="400BA942"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69" w:type="dxa"/>
            <w:vAlign w:val="center"/>
          </w:tcPr>
          <w:p w14:paraId="6621D292" w14:textId="068D9C3D"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Hacker (</w:t>
            </w:r>
            <w:proofErr w:type="spellStart"/>
            <w:r>
              <w:rPr>
                <w:rFonts w:ascii="Arial" w:hAnsi="Arial" w:cs="Arial"/>
                <w:color w:val="auto"/>
                <w:sz w:val="12"/>
                <w:szCs w:val="12"/>
              </w:rPr>
              <w:t>disp</w:t>
            </w:r>
            <w:proofErr w:type="spellEnd"/>
            <w:r>
              <w:rPr>
                <w:rFonts w:ascii="Arial" w:hAnsi="Arial" w:cs="Arial"/>
                <w:color w:val="auto"/>
                <w:sz w:val="12"/>
                <w:szCs w:val="12"/>
              </w:rPr>
              <w:t>. De piratage)</w:t>
            </w:r>
          </w:p>
        </w:tc>
      </w:tr>
      <w:tr w:rsidR="00EB0F92" w:rsidRPr="00747D4A" w14:paraId="1FB8A134" w14:textId="77777777" w:rsidTr="00C8042C">
        <w:tc>
          <w:tcPr>
            <w:tcW w:w="562" w:type="dxa"/>
            <w:vAlign w:val="center"/>
          </w:tcPr>
          <w:p w14:paraId="7897D406" w14:textId="7D9B0B41"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73ADDB8B" w14:textId="3BA78B34"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Viseur Biométrique</w:t>
            </w:r>
          </w:p>
        </w:tc>
        <w:tc>
          <w:tcPr>
            <w:tcW w:w="641" w:type="dxa"/>
            <w:vAlign w:val="center"/>
          </w:tcPr>
          <w:p w14:paraId="6FCC5CF4" w14:textId="1A693181"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0E16E76B" w14:textId="340F815D" w:rsidR="00EB0F92" w:rsidRPr="00747D4A" w:rsidRDefault="00EB0F92" w:rsidP="00EB0F92">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 xml:space="preserve">Viseur </w:t>
            </w:r>
            <w:proofErr w:type="spellStart"/>
            <w:r>
              <w:rPr>
                <w:rFonts w:ascii="Arial" w:hAnsi="Arial" w:cs="Arial"/>
                <w:color w:val="auto"/>
                <w:sz w:val="12"/>
                <w:szCs w:val="12"/>
              </w:rPr>
              <w:t>Multi-Spectral</w:t>
            </w:r>
            <w:proofErr w:type="spellEnd"/>
            <w:r>
              <w:rPr>
                <w:rFonts w:ascii="Arial" w:hAnsi="Arial" w:cs="Arial"/>
                <w:color w:val="auto"/>
                <w:sz w:val="12"/>
                <w:szCs w:val="12"/>
              </w:rPr>
              <w:t xml:space="preserve"> N1</w:t>
            </w:r>
          </w:p>
        </w:tc>
      </w:tr>
    </w:tbl>
    <w:p w14:paraId="0DBA3891" w14:textId="77777777" w:rsidR="00EB0F92" w:rsidRDefault="00EB0F92" w:rsidP="00FB3821">
      <w:pPr>
        <w:pStyle w:val="Corpsdetexte"/>
        <w:spacing w:after="0" w:line="264" w:lineRule="auto"/>
        <w:ind w:right="0" w:firstLine="0"/>
        <w:rPr>
          <w:rFonts w:ascii="Arial" w:hAnsi="Arial" w:cs="Arial"/>
          <w:color w:val="auto"/>
        </w:rPr>
      </w:pPr>
    </w:p>
    <w:tbl>
      <w:tblPr>
        <w:tblStyle w:val="Grilledutableau"/>
        <w:tblW w:w="0" w:type="auto"/>
        <w:tblLook w:val="04A0" w:firstRow="1" w:lastRow="0" w:firstColumn="1" w:lastColumn="0" w:noHBand="0" w:noVBand="1"/>
      </w:tblPr>
      <w:tblGrid>
        <w:gridCol w:w="562"/>
        <w:gridCol w:w="1911"/>
        <w:gridCol w:w="641"/>
        <w:gridCol w:w="1969"/>
      </w:tblGrid>
      <w:tr w:rsidR="00FA2827" w:rsidRPr="00747D4A" w14:paraId="5735BBB8" w14:textId="77777777" w:rsidTr="00CE1DD6">
        <w:tc>
          <w:tcPr>
            <w:tcW w:w="5083" w:type="dxa"/>
            <w:gridSpan w:val="4"/>
            <w:shd w:val="clear" w:color="auto" w:fill="4A442A" w:themeFill="background2" w:themeFillShade="40"/>
            <w:vAlign w:val="center"/>
          </w:tcPr>
          <w:p w14:paraId="090D1D9D" w14:textId="2AA8957B" w:rsidR="00FA2827" w:rsidRPr="00FA2827" w:rsidRDefault="00FA2827" w:rsidP="00FA2827">
            <w:pPr>
              <w:pStyle w:val="Corpsdetexte"/>
              <w:spacing w:before="40" w:after="40"/>
              <w:ind w:right="0" w:firstLine="0"/>
              <w:jc w:val="center"/>
              <w:rPr>
                <w:rFonts w:ascii="Arial" w:hAnsi="Arial" w:cs="Arial"/>
                <w:b/>
                <w:bCs/>
                <w:color w:val="auto"/>
                <w:sz w:val="12"/>
                <w:szCs w:val="12"/>
              </w:rPr>
            </w:pPr>
            <w:r w:rsidRPr="00FA2827">
              <w:rPr>
                <w:rFonts w:ascii="Arial" w:hAnsi="Arial" w:cs="Arial"/>
                <w:b/>
                <w:bCs/>
                <w:caps/>
                <w:color w:val="FFFFFF" w:themeColor="background1"/>
                <w:sz w:val="12"/>
                <w:szCs w:val="12"/>
              </w:rPr>
              <w:t>NA2</w:t>
            </w:r>
          </w:p>
        </w:tc>
      </w:tr>
      <w:tr w:rsidR="00FA2827" w:rsidRPr="00747D4A" w14:paraId="2184C11A" w14:textId="77777777" w:rsidTr="00C8042C">
        <w:tc>
          <w:tcPr>
            <w:tcW w:w="5083" w:type="dxa"/>
            <w:gridSpan w:val="4"/>
            <w:shd w:val="clear" w:color="auto" w:fill="215868" w:themeFill="accent5" w:themeFillShade="80"/>
            <w:vAlign w:val="center"/>
          </w:tcPr>
          <w:p w14:paraId="436F57B6" w14:textId="77777777" w:rsidR="00FA2827" w:rsidRPr="00747D4A" w:rsidRDefault="00FA2827" w:rsidP="00FA2827">
            <w:pPr>
              <w:pStyle w:val="Corpsdetexte"/>
              <w:spacing w:before="40" w:after="40"/>
              <w:ind w:right="0" w:firstLine="0"/>
              <w:jc w:val="center"/>
              <w:rPr>
                <w:rFonts w:ascii="Arial" w:hAnsi="Arial" w:cs="Arial"/>
                <w:b/>
                <w:bCs/>
                <w:color w:val="auto"/>
                <w:sz w:val="12"/>
                <w:szCs w:val="12"/>
              </w:rPr>
            </w:pPr>
            <w:r w:rsidRPr="00747D4A">
              <w:rPr>
                <w:rFonts w:ascii="Arial" w:hAnsi="Arial" w:cs="Arial"/>
                <w:b/>
                <w:bCs/>
                <w:color w:val="FFFFFF" w:themeColor="background1"/>
                <w:sz w:val="12"/>
                <w:szCs w:val="12"/>
              </w:rPr>
              <w:t>Armes</w:t>
            </w:r>
          </w:p>
        </w:tc>
      </w:tr>
      <w:tr w:rsidR="00FA2827" w:rsidRPr="00747D4A" w14:paraId="4516CE0A" w14:textId="77777777" w:rsidTr="00C8042C">
        <w:tc>
          <w:tcPr>
            <w:tcW w:w="562" w:type="dxa"/>
            <w:shd w:val="clear" w:color="auto" w:fill="215868" w:themeFill="accent5" w:themeFillShade="80"/>
            <w:vAlign w:val="center"/>
          </w:tcPr>
          <w:p w14:paraId="7CF0D011" w14:textId="77777777" w:rsidR="00FA2827" w:rsidRPr="00747D4A" w:rsidRDefault="00FA2827" w:rsidP="00FA2827">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3D6B2346" w14:textId="77777777" w:rsidR="00FA2827" w:rsidRPr="00747D4A" w:rsidRDefault="00FA2827" w:rsidP="00FA2827">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Arme</w:t>
            </w:r>
          </w:p>
        </w:tc>
        <w:tc>
          <w:tcPr>
            <w:tcW w:w="641" w:type="dxa"/>
            <w:shd w:val="clear" w:color="auto" w:fill="215868" w:themeFill="accent5" w:themeFillShade="80"/>
            <w:vAlign w:val="center"/>
          </w:tcPr>
          <w:p w14:paraId="5234FB16" w14:textId="77777777" w:rsidR="00FA2827" w:rsidRPr="00747D4A" w:rsidRDefault="00FA2827" w:rsidP="00FA2827">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55915FD8" w14:textId="77777777" w:rsidR="00FA2827" w:rsidRPr="00747D4A" w:rsidRDefault="00FA2827" w:rsidP="00FA2827">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Arme</w:t>
            </w:r>
          </w:p>
        </w:tc>
      </w:tr>
      <w:tr w:rsidR="00FA2827" w:rsidRPr="00747D4A" w14:paraId="1784B7C1" w14:textId="77777777" w:rsidTr="00C8042C">
        <w:tc>
          <w:tcPr>
            <w:tcW w:w="562" w:type="dxa"/>
            <w:vAlign w:val="center"/>
          </w:tcPr>
          <w:p w14:paraId="16EB370B" w14:textId="587CC98B"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58AB5991" w14:textId="5E80C34C"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Arme CC EXP</w:t>
            </w:r>
          </w:p>
        </w:tc>
        <w:tc>
          <w:tcPr>
            <w:tcW w:w="641" w:type="dxa"/>
            <w:vAlign w:val="center"/>
          </w:tcPr>
          <w:p w14:paraId="4097EED6" w14:textId="4DDFC9CE"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1FB25572" w14:textId="1D71B197"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d’Abordage</w:t>
            </w:r>
          </w:p>
        </w:tc>
      </w:tr>
      <w:tr w:rsidR="00FA2827" w:rsidRPr="00747D4A" w14:paraId="3ECF06C6" w14:textId="77777777" w:rsidTr="00C8042C">
        <w:tc>
          <w:tcPr>
            <w:tcW w:w="562" w:type="dxa"/>
            <w:vAlign w:val="center"/>
          </w:tcPr>
          <w:p w14:paraId="598A2993" w14:textId="0B6E2F0B"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2469CAAA" w14:textId="4083BFB5"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Charges Creuses</w:t>
            </w:r>
          </w:p>
        </w:tc>
        <w:tc>
          <w:tcPr>
            <w:tcW w:w="641" w:type="dxa"/>
            <w:vAlign w:val="center"/>
          </w:tcPr>
          <w:p w14:paraId="0990A292" w14:textId="1D4DD44E"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0CB9611B" w14:textId="7217C0C7"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 xml:space="preserve">Fusil de Précision </w:t>
            </w:r>
            <w:proofErr w:type="spellStart"/>
            <w:r>
              <w:rPr>
                <w:rFonts w:ascii="Arial" w:hAnsi="Arial" w:cs="Arial"/>
                <w:color w:val="auto"/>
                <w:sz w:val="12"/>
                <w:szCs w:val="12"/>
              </w:rPr>
              <w:t>Shock</w:t>
            </w:r>
            <w:proofErr w:type="spellEnd"/>
          </w:p>
        </w:tc>
      </w:tr>
      <w:tr w:rsidR="00FA2827" w:rsidRPr="00747D4A" w14:paraId="1ECBB791" w14:textId="77777777" w:rsidTr="00C8042C">
        <w:tc>
          <w:tcPr>
            <w:tcW w:w="562" w:type="dxa"/>
            <w:vAlign w:val="center"/>
          </w:tcPr>
          <w:p w14:paraId="2743BC16" w14:textId="1D0F6176"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6C936FE1" w14:textId="0BA036B2"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Etourdissant</w:t>
            </w:r>
          </w:p>
        </w:tc>
        <w:tc>
          <w:tcPr>
            <w:tcW w:w="641" w:type="dxa"/>
            <w:vAlign w:val="center"/>
          </w:tcPr>
          <w:p w14:paraId="6F380D69" w14:textId="4DD68076"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54676CF4" w14:textId="2CF33654"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Mitrailleur</w:t>
            </w:r>
          </w:p>
        </w:tc>
      </w:tr>
      <w:tr w:rsidR="00FA2827" w:rsidRPr="00747D4A" w14:paraId="4BD4FF9E" w14:textId="77777777" w:rsidTr="00C8042C">
        <w:tc>
          <w:tcPr>
            <w:tcW w:w="562" w:type="dxa"/>
            <w:vAlign w:val="center"/>
          </w:tcPr>
          <w:p w14:paraId="084DF0DF" w14:textId="721AA2A3"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1</w:t>
            </w:r>
          </w:p>
        </w:tc>
        <w:tc>
          <w:tcPr>
            <w:tcW w:w="1911" w:type="dxa"/>
            <w:vAlign w:val="center"/>
          </w:tcPr>
          <w:p w14:paraId="311E6185" w14:textId="135E0977"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Lourd</w:t>
            </w:r>
            <w:r w:rsidR="00FB3821">
              <w:rPr>
                <w:rFonts w:ascii="Arial" w:hAnsi="Arial" w:cs="Arial"/>
                <w:color w:val="auto"/>
                <w:sz w:val="12"/>
                <w:szCs w:val="12"/>
              </w:rPr>
              <w:t xml:space="preserve"> AP (R+1)</w:t>
            </w:r>
          </w:p>
        </w:tc>
        <w:tc>
          <w:tcPr>
            <w:tcW w:w="641" w:type="dxa"/>
            <w:vAlign w:val="center"/>
          </w:tcPr>
          <w:p w14:paraId="7590023B" w14:textId="390B1DB0"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30B28640" w14:textId="04A96FAC"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MULTI</w:t>
            </w:r>
          </w:p>
        </w:tc>
      </w:tr>
      <w:tr w:rsidR="00FA2827" w:rsidRPr="00747D4A" w14:paraId="455ADC98" w14:textId="77777777" w:rsidTr="00C8042C">
        <w:tc>
          <w:tcPr>
            <w:tcW w:w="562" w:type="dxa"/>
            <w:vAlign w:val="center"/>
          </w:tcPr>
          <w:p w14:paraId="455F3D58" w14:textId="464CCD56"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71C136DA" w14:textId="2283DD61" w:rsidR="00FA2827" w:rsidRPr="00747D4A" w:rsidRDefault="00FA2827" w:rsidP="00FA2827">
            <w:pPr>
              <w:pStyle w:val="Corpsdetexte"/>
              <w:spacing w:before="40" w:after="40"/>
              <w:ind w:right="0" w:firstLine="0"/>
              <w:jc w:val="center"/>
              <w:rPr>
                <w:rFonts w:ascii="Arial" w:hAnsi="Arial" w:cs="Arial"/>
                <w:color w:val="auto"/>
                <w:sz w:val="12"/>
                <w:szCs w:val="12"/>
              </w:rPr>
            </w:pPr>
            <w:proofErr w:type="spellStart"/>
            <w:r>
              <w:rPr>
                <w:rFonts w:ascii="Arial" w:hAnsi="Arial" w:cs="Arial"/>
                <w:color w:val="auto"/>
                <w:sz w:val="12"/>
                <w:szCs w:val="12"/>
              </w:rPr>
              <w:t>Akrylat</w:t>
            </w:r>
            <w:proofErr w:type="spellEnd"/>
            <w:r>
              <w:rPr>
                <w:rFonts w:ascii="Arial" w:hAnsi="Arial" w:cs="Arial"/>
                <w:color w:val="auto"/>
                <w:sz w:val="12"/>
                <w:szCs w:val="12"/>
              </w:rPr>
              <w:t xml:space="preserve"> </w:t>
            </w:r>
            <w:proofErr w:type="spellStart"/>
            <w:r>
              <w:rPr>
                <w:rFonts w:ascii="Arial" w:hAnsi="Arial" w:cs="Arial"/>
                <w:color w:val="auto"/>
                <w:sz w:val="12"/>
                <w:szCs w:val="12"/>
              </w:rPr>
              <w:t>Kanone</w:t>
            </w:r>
            <w:proofErr w:type="spellEnd"/>
          </w:p>
        </w:tc>
        <w:tc>
          <w:tcPr>
            <w:tcW w:w="641" w:type="dxa"/>
            <w:vAlign w:val="center"/>
          </w:tcPr>
          <w:p w14:paraId="1C6239E4" w14:textId="69FAD55F"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7F539A7E" w14:textId="6B05564F"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Lance-Roquettes Léger</w:t>
            </w:r>
          </w:p>
        </w:tc>
      </w:tr>
      <w:tr w:rsidR="00FA2827" w:rsidRPr="00747D4A" w14:paraId="673E685F" w14:textId="77777777" w:rsidTr="00C8042C">
        <w:tc>
          <w:tcPr>
            <w:tcW w:w="562" w:type="dxa"/>
            <w:vAlign w:val="center"/>
          </w:tcPr>
          <w:p w14:paraId="49CD80C5" w14:textId="2321D44F"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6BD1DF54" w14:textId="5EE4752F"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Chain Colt</w:t>
            </w:r>
          </w:p>
        </w:tc>
        <w:tc>
          <w:tcPr>
            <w:tcW w:w="641" w:type="dxa"/>
            <w:vAlign w:val="center"/>
          </w:tcPr>
          <w:p w14:paraId="6D718A94" w14:textId="56D887FC"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5</w:t>
            </w:r>
          </w:p>
        </w:tc>
        <w:tc>
          <w:tcPr>
            <w:tcW w:w="1969" w:type="dxa"/>
            <w:vAlign w:val="center"/>
          </w:tcPr>
          <w:p w14:paraId="37DE53B7" w14:textId="2BA41113"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Red Fury</w:t>
            </w:r>
          </w:p>
        </w:tc>
      </w:tr>
      <w:tr w:rsidR="00FA2827" w:rsidRPr="00747D4A" w14:paraId="3FCE2218" w14:textId="77777777" w:rsidTr="00C8042C">
        <w:tc>
          <w:tcPr>
            <w:tcW w:w="562" w:type="dxa"/>
            <w:vAlign w:val="center"/>
          </w:tcPr>
          <w:p w14:paraId="6036FCFF" w14:textId="63DAA0FC"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38949F79" w14:textId="7BDDF5AA"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Grenades</w:t>
            </w:r>
          </w:p>
        </w:tc>
        <w:tc>
          <w:tcPr>
            <w:tcW w:w="641" w:type="dxa"/>
            <w:vAlign w:val="center"/>
          </w:tcPr>
          <w:p w14:paraId="38B6C0D2" w14:textId="7A7EB536"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6</w:t>
            </w:r>
          </w:p>
        </w:tc>
        <w:tc>
          <w:tcPr>
            <w:tcW w:w="1969" w:type="dxa"/>
            <w:vAlign w:val="center"/>
          </w:tcPr>
          <w:p w14:paraId="5610064A" w14:textId="11CDF2B8" w:rsidR="00FA2827" w:rsidRPr="00747D4A" w:rsidRDefault="00FA2827" w:rsidP="00FA2827">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Fusil de Sniper MULTI</w:t>
            </w:r>
          </w:p>
        </w:tc>
      </w:tr>
      <w:tr w:rsidR="00FB3821" w:rsidRPr="00747D4A" w14:paraId="62760510" w14:textId="77777777" w:rsidTr="00C8042C">
        <w:tc>
          <w:tcPr>
            <w:tcW w:w="562" w:type="dxa"/>
            <w:vAlign w:val="center"/>
          </w:tcPr>
          <w:p w14:paraId="61FECB0F" w14:textId="555EBC90"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06C0DE36" w14:textId="4684C878" w:rsidR="00FB3821" w:rsidRPr="00747D4A" w:rsidRDefault="00FB3821" w:rsidP="00FB3821">
            <w:pPr>
              <w:pStyle w:val="Corpsdetexte"/>
              <w:spacing w:before="40" w:after="40"/>
              <w:ind w:right="0" w:firstLine="0"/>
              <w:jc w:val="center"/>
              <w:rPr>
                <w:rFonts w:ascii="Arial" w:hAnsi="Arial" w:cs="Arial"/>
                <w:color w:val="auto"/>
                <w:sz w:val="12"/>
                <w:szCs w:val="12"/>
              </w:rPr>
            </w:pPr>
            <w:proofErr w:type="spellStart"/>
            <w:r>
              <w:rPr>
                <w:rFonts w:ascii="Arial" w:hAnsi="Arial" w:cs="Arial"/>
                <w:color w:val="auto"/>
                <w:sz w:val="12"/>
                <w:szCs w:val="12"/>
              </w:rPr>
              <w:t>Panzefaust</w:t>
            </w:r>
            <w:proofErr w:type="spellEnd"/>
          </w:p>
        </w:tc>
        <w:tc>
          <w:tcPr>
            <w:tcW w:w="641" w:type="dxa"/>
            <w:vAlign w:val="center"/>
          </w:tcPr>
          <w:p w14:paraId="30197657" w14:textId="16805137"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6</w:t>
            </w:r>
          </w:p>
        </w:tc>
        <w:tc>
          <w:tcPr>
            <w:tcW w:w="1969" w:type="dxa"/>
            <w:vAlign w:val="center"/>
          </w:tcPr>
          <w:p w14:paraId="5BDDAE56" w14:textId="53B86187"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Spitfire</w:t>
            </w:r>
          </w:p>
        </w:tc>
      </w:tr>
      <w:tr w:rsidR="00FB3821" w:rsidRPr="00747D4A" w14:paraId="103624FF" w14:textId="77777777" w:rsidTr="00C8042C">
        <w:tc>
          <w:tcPr>
            <w:tcW w:w="562" w:type="dxa"/>
            <w:vAlign w:val="center"/>
          </w:tcPr>
          <w:p w14:paraId="64AD1F43" w14:textId="02DE3EF4"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60952F1F" w14:textId="13094B0A"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Lance-Flammes Lourd</w:t>
            </w:r>
          </w:p>
        </w:tc>
        <w:tc>
          <w:tcPr>
            <w:tcW w:w="641" w:type="dxa"/>
            <w:vAlign w:val="center"/>
          </w:tcPr>
          <w:p w14:paraId="563D93AC" w14:textId="63825ADF"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13571E68" w14:textId="1AE50D42"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Mitrailleuse (HMG)</w:t>
            </w:r>
          </w:p>
        </w:tc>
      </w:tr>
      <w:tr w:rsidR="00FB3821" w:rsidRPr="00747D4A" w14:paraId="4C5C5EEC" w14:textId="77777777" w:rsidTr="00C8042C">
        <w:tc>
          <w:tcPr>
            <w:tcW w:w="562" w:type="dxa"/>
            <w:vAlign w:val="center"/>
          </w:tcPr>
          <w:p w14:paraId="0835FA5F" w14:textId="2E74B210"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19D2B6AD" w14:textId="749D6DDA"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Pistolet d’Assaut</w:t>
            </w:r>
          </w:p>
        </w:tc>
        <w:tc>
          <w:tcPr>
            <w:tcW w:w="641" w:type="dxa"/>
            <w:vAlign w:val="center"/>
          </w:tcPr>
          <w:p w14:paraId="43B6CC1C" w14:textId="5C01C237" w:rsidR="00FB3821" w:rsidRPr="00747D4A" w:rsidRDefault="00FB3821" w:rsidP="00FB3821">
            <w:pPr>
              <w:pStyle w:val="Corpsdetexte"/>
              <w:spacing w:before="40" w:after="40"/>
              <w:ind w:right="0" w:firstLine="0"/>
              <w:jc w:val="center"/>
              <w:rPr>
                <w:rFonts w:ascii="Arial" w:hAnsi="Arial" w:cs="Arial"/>
                <w:color w:val="auto"/>
                <w:sz w:val="12"/>
                <w:szCs w:val="12"/>
              </w:rPr>
            </w:pPr>
          </w:p>
        </w:tc>
        <w:tc>
          <w:tcPr>
            <w:tcW w:w="1969" w:type="dxa"/>
            <w:vAlign w:val="center"/>
          </w:tcPr>
          <w:p w14:paraId="56C13007" w14:textId="14A012E6" w:rsidR="00FB3821" w:rsidRPr="00747D4A" w:rsidRDefault="00FB3821" w:rsidP="00FB3821">
            <w:pPr>
              <w:pStyle w:val="Corpsdetexte"/>
              <w:spacing w:before="40" w:after="40"/>
              <w:ind w:right="0" w:firstLine="0"/>
              <w:jc w:val="center"/>
              <w:rPr>
                <w:rFonts w:ascii="Arial" w:hAnsi="Arial" w:cs="Arial"/>
                <w:color w:val="auto"/>
                <w:sz w:val="12"/>
                <w:szCs w:val="12"/>
              </w:rPr>
            </w:pPr>
          </w:p>
        </w:tc>
      </w:tr>
      <w:tr w:rsidR="00FB3821" w:rsidRPr="00747D4A" w14:paraId="6E93E15A" w14:textId="77777777" w:rsidTr="00C8042C">
        <w:tc>
          <w:tcPr>
            <w:tcW w:w="5083" w:type="dxa"/>
            <w:gridSpan w:val="4"/>
            <w:shd w:val="clear" w:color="auto" w:fill="215868" w:themeFill="accent5" w:themeFillShade="80"/>
            <w:vAlign w:val="center"/>
          </w:tcPr>
          <w:p w14:paraId="0EB27089" w14:textId="77777777" w:rsidR="00FB3821" w:rsidRPr="00747D4A" w:rsidRDefault="00FB3821" w:rsidP="00FB3821">
            <w:pPr>
              <w:pStyle w:val="Corpsdetexte"/>
              <w:spacing w:before="40" w:after="40"/>
              <w:ind w:right="0" w:firstLine="0"/>
              <w:jc w:val="center"/>
              <w:rPr>
                <w:rFonts w:ascii="Arial" w:hAnsi="Arial" w:cs="Arial"/>
                <w:b/>
                <w:bCs/>
                <w:color w:val="auto"/>
                <w:sz w:val="12"/>
                <w:szCs w:val="12"/>
              </w:rPr>
            </w:pPr>
            <w:r w:rsidRPr="00747D4A">
              <w:rPr>
                <w:rFonts w:ascii="Arial" w:hAnsi="Arial" w:cs="Arial"/>
                <w:b/>
                <w:bCs/>
                <w:color w:val="FFFFFF" w:themeColor="background1"/>
                <w:sz w:val="12"/>
                <w:szCs w:val="12"/>
              </w:rPr>
              <w:t>Compétence</w:t>
            </w:r>
          </w:p>
        </w:tc>
      </w:tr>
      <w:tr w:rsidR="00FB3821" w:rsidRPr="00747D4A" w14:paraId="72BF2315" w14:textId="77777777" w:rsidTr="00C8042C">
        <w:tc>
          <w:tcPr>
            <w:tcW w:w="562" w:type="dxa"/>
            <w:shd w:val="clear" w:color="auto" w:fill="215868" w:themeFill="accent5" w:themeFillShade="80"/>
            <w:vAlign w:val="center"/>
          </w:tcPr>
          <w:p w14:paraId="3A3932A1" w14:textId="77777777" w:rsidR="00FB3821" w:rsidRPr="00747D4A" w:rsidRDefault="00FB3821" w:rsidP="00FB3821">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3F582AEC" w14:textId="77777777" w:rsidR="00FB3821" w:rsidRPr="00747D4A" w:rsidRDefault="00FB3821" w:rsidP="00FB3821">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c>
          <w:tcPr>
            <w:tcW w:w="641" w:type="dxa"/>
            <w:shd w:val="clear" w:color="auto" w:fill="215868" w:themeFill="accent5" w:themeFillShade="80"/>
            <w:vAlign w:val="center"/>
          </w:tcPr>
          <w:p w14:paraId="347370CF" w14:textId="77777777" w:rsidR="00FB3821" w:rsidRPr="00747D4A" w:rsidRDefault="00FB3821" w:rsidP="00FB3821">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4BBB7D34" w14:textId="77777777" w:rsidR="00FB3821" w:rsidRPr="00747D4A" w:rsidRDefault="00FB3821" w:rsidP="00FB3821">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r>
      <w:tr w:rsidR="00FB3821" w:rsidRPr="00747D4A" w14:paraId="538FCBAA" w14:textId="77777777" w:rsidTr="00C8042C">
        <w:tc>
          <w:tcPr>
            <w:tcW w:w="562" w:type="dxa"/>
            <w:vAlign w:val="center"/>
          </w:tcPr>
          <w:p w14:paraId="29B1CBC0" w14:textId="0D988367"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24E2469D" w14:textId="2EF5B733"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Arts Martiaux N3</w:t>
            </w:r>
          </w:p>
        </w:tc>
        <w:tc>
          <w:tcPr>
            <w:tcW w:w="641" w:type="dxa"/>
            <w:vAlign w:val="center"/>
          </w:tcPr>
          <w:p w14:paraId="17BBC1EA" w14:textId="439E7783"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69" w:type="dxa"/>
            <w:vAlign w:val="center"/>
          </w:tcPr>
          <w:p w14:paraId="190AEF6C" w14:textId="315BB30F"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Escalader Plus</w:t>
            </w:r>
          </w:p>
        </w:tc>
      </w:tr>
      <w:tr w:rsidR="00FB3821" w:rsidRPr="00747D4A" w14:paraId="57976A15" w14:textId="77777777" w:rsidTr="00C8042C">
        <w:tc>
          <w:tcPr>
            <w:tcW w:w="562" w:type="dxa"/>
            <w:vAlign w:val="center"/>
          </w:tcPr>
          <w:p w14:paraId="4E8512E5" w14:textId="2381DC85"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6232C8BC" w14:textId="47F5AE9C"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Guerrier Né</w:t>
            </w:r>
          </w:p>
        </w:tc>
        <w:tc>
          <w:tcPr>
            <w:tcW w:w="641" w:type="dxa"/>
            <w:vAlign w:val="center"/>
          </w:tcPr>
          <w:p w14:paraId="514BC391" w14:textId="571E9A8C"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629A6166" w14:textId="4C1BC640"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Déploiement Avancé (+10 cm)</w:t>
            </w:r>
          </w:p>
        </w:tc>
      </w:tr>
      <w:tr w:rsidR="00FB3821" w:rsidRPr="00747D4A" w14:paraId="67E57348" w14:textId="77777777" w:rsidTr="00C8042C">
        <w:tc>
          <w:tcPr>
            <w:tcW w:w="562" w:type="dxa"/>
            <w:vAlign w:val="center"/>
          </w:tcPr>
          <w:p w14:paraId="66CD9446" w14:textId="37387DC6"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2</w:t>
            </w:r>
          </w:p>
        </w:tc>
        <w:tc>
          <w:tcPr>
            <w:tcW w:w="1911" w:type="dxa"/>
            <w:vAlign w:val="center"/>
          </w:tcPr>
          <w:p w14:paraId="77BE29CD" w14:textId="0D3DEC60" w:rsidR="00FB3821" w:rsidRPr="00BA6CCA" w:rsidRDefault="00FB3821" w:rsidP="00FB3821">
            <w:pPr>
              <w:pStyle w:val="Corpsdetexte"/>
              <w:spacing w:before="40" w:after="40"/>
              <w:ind w:right="0" w:firstLine="0"/>
              <w:jc w:val="center"/>
              <w:rPr>
                <w:rFonts w:ascii="Arial" w:hAnsi="Arial" w:cs="Arial"/>
                <w:color w:val="auto"/>
                <w:sz w:val="12"/>
                <w:szCs w:val="12"/>
              </w:rPr>
            </w:pPr>
            <w:proofErr w:type="spellStart"/>
            <w:r w:rsidRPr="00BA6CCA">
              <w:rPr>
                <w:rFonts w:ascii="Arial" w:hAnsi="Arial" w:cs="Arial"/>
                <w:color w:val="auto"/>
                <w:sz w:val="12"/>
                <w:szCs w:val="12"/>
              </w:rPr>
              <w:t>Médevac</w:t>
            </w:r>
            <w:proofErr w:type="spellEnd"/>
            <w:r w:rsidRPr="00BA6CCA">
              <w:rPr>
                <w:rFonts w:ascii="Arial" w:hAnsi="Arial" w:cs="Arial"/>
                <w:color w:val="auto"/>
                <w:sz w:val="12"/>
                <w:szCs w:val="12"/>
              </w:rPr>
              <w:t xml:space="preserve"> Plus : MOD +3 au Jet </w:t>
            </w:r>
            <w:proofErr w:type="spellStart"/>
            <w:r w:rsidRPr="00BA6CCA">
              <w:rPr>
                <w:rFonts w:ascii="Arial" w:hAnsi="Arial" w:cs="Arial"/>
                <w:color w:val="auto"/>
                <w:sz w:val="12"/>
                <w:szCs w:val="12"/>
              </w:rPr>
              <w:t>Medevac</w:t>
            </w:r>
            <w:proofErr w:type="spellEnd"/>
            <w:r w:rsidRPr="00BA6CCA">
              <w:rPr>
                <w:rFonts w:ascii="Arial" w:hAnsi="Arial" w:cs="Arial"/>
                <w:color w:val="auto"/>
                <w:sz w:val="12"/>
                <w:szCs w:val="12"/>
              </w:rPr>
              <w:t xml:space="preserve"> (toute catégorie)</w:t>
            </w:r>
          </w:p>
        </w:tc>
        <w:tc>
          <w:tcPr>
            <w:tcW w:w="641" w:type="dxa"/>
            <w:vAlign w:val="center"/>
          </w:tcPr>
          <w:p w14:paraId="55569EA6" w14:textId="60915379"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4</w:t>
            </w:r>
          </w:p>
        </w:tc>
        <w:tc>
          <w:tcPr>
            <w:tcW w:w="1969" w:type="dxa"/>
            <w:vAlign w:val="center"/>
          </w:tcPr>
          <w:p w14:paraId="771125D6" w14:textId="423C3B13"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Ingénieur (</w:t>
            </w:r>
            <w:proofErr w:type="spellStart"/>
            <w:r w:rsidRPr="00BA6CCA">
              <w:rPr>
                <w:rFonts w:ascii="Arial" w:hAnsi="Arial" w:cs="Arial"/>
                <w:color w:val="auto"/>
                <w:sz w:val="12"/>
                <w:szCs w:val="12"/>
              </w:rPr>
              <w:t>Gizmokit</w:t>
            </w:r>
            <w:proofErr w:type="spellEnd"/>
            <w:r w:rsidRPr="00BA6CCA">
              <w:rPr>
                <w:rFonts w:ascii="Arial" w:hAnsi="Arial" w:cs="Arial"/>
                <w:color w:val="auto"/>
                <w:sz w:val="12"/>
                <w:szCs w:val="12"/>
              </w:rPr>
              <w:t>)</w:t>
            </w:r>
          </w:p>
        </w:tc>
      </w:tr>
      <w:tr w:rsidR="00FB3821" w:rsidRPr="00747D4A" w14:paraId="7D40F655" w14:textId="77777777" w:rsidTr="00C8042C">
        <w:tc>
          <w:tcPr>
            <w:tcW w:w="562" w:type="dxa"/>
            <w:vAlign w:val="center"/>
          </w:tcPr>
          <w:p w14:paraId="68848AC3" w14:textId="1BA1D161"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2</w:t>
            </w:r>
          </w:p>
        </w:tc>
        <w:tc>
          <w:tcPr>
            <w:tcW w:w="1911" w:type="dxa"/>
            <w:vAlign w:val="center"/>
          </w:tcPr>
          <w:p w14:paraId="3FCC537A" w14:textId="29EA3A0D"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 xml:space="preserve">Poseur de Mines (comprend 3 Mines </w:t>
            </w:r>
            <w:proofErr w:type="spellStart"/>
            <w:r w:rsidRPr="00BA6CCA">
              <w:rPr>
                <w:rFonts w:ascii="Arial" w:hAnsi="Arial" w:cs="Arial"/>
                <w:color w:val="auto"/>
                <w:sz w:val="12"/>
                <w:szCs w:val="12"/>
              </w:rPr>
              <w:t>Shock</w:t>
            </w:r>
            <w:proofErr w:type="spellEnd"/>
            <w:r w:rsidRPr="00BA6CCA">
              <w:rPr>
                <w:rFonts w:ascii="Arial" w:hAnsi="Arial" w:cs="Arial"/>
                <w:color w:val="auto"/>
                <w:sz w:val="12"/>
                <w:szCs w:val="12"/>
              </w:rPr>
              <w:t>)</w:t>
            </w:r>
          </w:p>
        </w:tc>
        <w:tc>
          <w:tcPr>
            <w:tcW w:w="641" w:type="dxa"/>
            <w:vAlign w:val="center"/>
          </w:tcPr>
          <w:p w14:paraId="1CAB33BB" w14:textId="40573E87"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4</w:t>
            </w:r>
          </w:p>
        </w:tc>
        <w:tc>
          <w:tcPr>
            <w:tcW w:w="1969" w:type="dxa"/>
            <w:vAlign w:val="center"/>
          </w:tcPr>
          <w:p w14:paraId="6EEC608D" w14:textId="6E069602"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Vétéran</w:t>
            </w:r>
          </w:p>
        </w:tc>
      </w:tr>
      <w:tr w:rsidR="00FB3821" w:rsidRPr="00747D4A" w14:paraId="637ACC55" w14:textId="77777777" w:rsidTr="00C8042C">
        <w:tc>
          <w:tcPr>
            <w:tcW w:w="562" w:type="dxa"/>
            <w:vAlign w:val="center"/>
          </w:tcPr>
          <w:p w14:paraId="4037177C" w14:textId="19C1C6F6"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2</w:t>
            </w:r>
          </w:p>
        </w:tc>
        <w:tc>
          <w:tcPr>
            <w:tcW w:w="1911" w:type="dxa"/>
            <w:vAlign w:val="center"/>
          </w:tcPr>
          <w:p w14:paraId="1C8CCC96" w14:textId="39FA94B9"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Terrain (Total)</w:t>
            </w:r>
          </w:p>
        </w:tc>
        <w:tc>
          <w:tcPr>
            <w:tcW w:w="641" w:type="dxa"/>
            <w:vAlign w:val="center"/>
          </w:tcPr>
          <w:p w14:paraId="6091567B" w14:textId="0DB5CA2F"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5</w:t>
            </w:r>
          </w:p>
        </w:tc>
        <w:tc>
          <w:tcPr>
            <w:tcW w:w="1969" w:type="dxa"/>
            <w:vAlign w:val="center"/>
          </w:tcPr>
          <w:p w14:paraId="42AF8B2B" w14:textId="121A1F81"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Mimétisme (-3)</w:t>
            </w:r>
          </w:p>
        </w:tc>
      </w:tr>
      <w:tr w:rsidR="00FB3821" w:rsidRPr="00747D4A" w14:paraId="237568D7" w14:textId="77777777" w:rsidTr="00C8042C">
        <w:tc>
          <w:tcPr>
            <w:tcW w:w="562" w:type="dxa"/>
            <w:vAlign w:val="center"/>
          </w:tcPr>
          <w:p w14:paraId="78FDBF4D" w14:textId="6E16D31D"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2</w:t>
            </w:r>
          </w:p>
        </w:tc>
        <w:tc>
          <w:tcPr>
            <w:tcW w:w="1911" w:type="dxa"/>
            <w:vAlign w:val="center"/>
          </w:tcPr>
          <w:p w14:paraId="39A0F8CA" w14:textId="17BED0F8"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Esquive (+3)</w:t>
            </w:r>
          </w:p>
        </w:tc>
        <w:tc>
          <w:tcPr>
            <w:tcW w:w="641" w:type="dxa"/>
            <w:vAlign w:val="center"/>
          </w:tcPr>
          <w:p w14:paraId="6F75351F" w14:textId="7C07E783"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5</w:t>
            </w:r>
          </w:p>
        </w:tc>
        <w:tc>
          <w:tcPr>
            <w:tcW w:w="1969" w:type="dxa"/>
            <w:vAlign w:val="center"/>
          </w:tcPr>
          <w:p w14:paraId="7E83DAFF" w14:textId="56497929" w:rsidR="00FB3821" w:rsidRPr="00BA6CCA" w:rsidRDefault="00FB3821" w:rsidP="00FB3821">
            <w:pPr>
              <w:pStyle w:val="Corpsdetexte"/>
              <w:spacing w:before="40" w:after="40"/>
              <w:ind w:right="0" w:firstLine="0"/>
              <w:jc w:val="center"/>
              <w:rPr>
                <w:rFonts w:ascii="Arial" w:hAnsi="Arial" w:cs="Arial"/>
                <w:color w:val="auto"/>
                <w:sz w:val="12"/>
                <w:szCs w:val="12"/>
              </w:rPr>
            </w:pPr>
            <w:proofErr w:type="spellStart"/>
            <w:r w:rsidRPr="00BA6CCA">
              <w:rPr>
                <w:rFonts w:ascii="Arial" w:hAnsi="Arial" w:cs="Arial"/>
                <w:color w:val="auto"/>
                <w:sz w:val="12"/>
                <w:szCs w:val="12"/>
              </w:rPr>
              <w:t>Métachimie</w:t>
            </w:r>
            <w:proofErr w:type="spellEnd"/>
          </w:p>
        </w:tc>
      </w:tr>
      <w:tr w:rsidR="00FB3821" w:rsidRPr="00747D4A" w14:paraId="49CEBF6B" w14:textId="77777777" w:rsidTr="00C8042C">
        <w:tc>
          <w:tcPr>
            <w:tcW w:w="562" w:type="dxa"/>
            <w:vAlign w:val="center"/>
          </w:tcPr>
          <w:p w14:paraId="6A43D1DA" w14:textId="4D42F2B8"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3</w:t>
            </w:r>
          </w:p>
        </w:tc>
        <w:tc>
          <w:tcPr>
            <w:tcW w:w="1911" w:type="dxa"/>
            <w:vAlign w:val="center"/>
          </w:tcPr>
          <w:p w14:paraId="46D6788E" w14:textId="1C665902" w:rsidR="00FB3821" w:rsidRPr="00BA6CCA" w:rsidRDefault="00FB3821" w:rsidP="00FB3821">
            <w:pPr>
              <w:pStyle w:val="Corpsdetexte"/>
              <w:spacing w:before="40" w:after="40"/>
              <w:ind w:right="0" w:firstLine="0"/>
              <w:jc w:val="center"/>
              <w:rPr>
                <w:rFonts w:ascii="Arial" w:hAnsi="Arial" w:cs="Arial"/>
                <w:color w:val="auto"/>
                <w:sz w:val="12"/>
                <w:szCs w:val="12"/>
              </w:rPr>
            </w:pPr>
            <w:proofErr w:type="spellStart"/>
            <w:r w:rsidRPr="00BA6CCA">
              <w:rPr>
                <w:rFonts w:ascii="Arial" w:hAnsi="Arial" w:cs="Arial"/>
                <w:color w:val="auto"/>
                <w:sz w:val="12"/>
                <w:szCs w:val="12"/>
              </w:rPr>
              <w:t>Cubévac</w:t>
            </w:r>
            <w:proofErr w:type="spellEnd"/>
            <w:r w:rsidRPr="00BA6CCA">
              <w:rPr>
                <w:rFonts w:ascii="Arial" w:hAnsi="Arial" w:cs="Arial"/>
                <w:color w:val="auto"/>
                <w:sz w:val="12"/>
                <w:szCs w:val="12"/>
              </w:rPr>
              <w:t xml:space="preserve"> Plus : MOD +3 au Jet </w:t>
            </w:r>
            <w:proofErr w:type="spellStart"/>
            <w:r w:rsidRPr="00BA6CCA">
              <w:rPr>
                <w:rFonts w:ascii="Arial" w:hAnsi="Arial" w:cs="Arial"/>
                <w:color w:val="auto"/>
                <w:sz w:val="12"/>
                <w:szCs w:val="12"/>
              </w:rPr>
              <w:t>Cubévac</w:t>
            </w:r>
            <w:proofErr w:type="spellEnd"/>
            <w:r w:rsidRPr="00BA6CCA">
              <w:rPr>
                <w:rFonts w:ascii="Arial" w:hAnsi="Arial" w:cs="Arial"/>
                <w:color w:val="auto"/>
                <w:sz w:val="12"/>
                <w:szCs w:val="12"/>
              </w:rPr>
              <w:t xml:space="preserve"> (toute catégorie)</w:t>
            </w:r>
          </w:p>
        </w:tc>
        <w:tc>
          <w:tcPr>
            <w:tcW w:w="641" w:type="dxa"/>
            <w:vAlign w:val="center"/>
          </w:tcPr>
          <w:p w14:paraId="2CDBA9B1" w14:textId="3280C733"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7</w:t>
            </w:r>
          </w:p>
        </w:tc>
        <w:tc>
          <w:tcPr>
            <w:tcW w:w="1969" w:type="dxa"/>
            <w:vAlign w:val="center"/>
          </w:tcPr>
          <w:p w14:paraId="0209B76F" w14:textId="1166D06A" w:rsidR="00FB3821" w:rsidRPr="00BA6CCA" w:rsidRDefault="00FB3821" w:rsidP="00FB3821">
            <w:pPr>
              <w:pStyle w:val="Corpsdetexte"/>
              <w:spacing w:before="40" w:after="40"/>
              <w:ind w:right="0" w:firstLine="0"/>
              <w:jc w:val="center"/>
              <w:rPr>
                <w:rFonts w:ascii="Arial" w:hAnsi="Arial" w:cs="Arial"/>
                <w:color w:val="auto"/>
                <w:sz w:val="12"/>
                <w:szCs w:val="12"/>
              </w:rPr>
            </w:pPr>
            <w:r w:rsidRPr="00BA6CCA">
              <w:rPr>
                <w:rFonts w:ascii="Arial" w:hAnsi="Arial" w:cs="Arial"/>
                <w:color w:val="auto"/>
                <w:sz w:val="12"/>
                <w:szCs w:val="12"/>
              </w:rPr>
              <w:t>Parachutiste</w:t>
            </w:r>
          </w:p>
        </w:tc>
      </w:tr>
      <w:tr w:rsidR="00FB3821" w:rsidRPr="00747D4A" w14:paraId="63575ABE" w14:textId="77777777" w:rsidTr="00C8042C">
        <w:tc>
          <w:tcPr>
            <w:tcW w:w="562" w:type="dxa"/>
            <w:vAlign w:val="center"/>
          </w:tcPr>
          <w:p w14:paraId="1B923827" w14:textId="2D4E0FB7"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5380F733" w14:textId="26BDBBB8"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Médecin (Médikit)</w:t>
            </w:r>
          </w:p>
        </w:tc>
        <w:tc>
          <w:tcPr>
            <w:tcW w:w="641" w:type="dxa"/>
            <w:vAlign w:val="center"/>
          </w:tcPr>
          <w:p w14:paraId="159840DD" w14:textId="305620AA"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8</w:t>
            </w:r>
          </w:p>
        </w:tc>
        <w:tc>
          <w:tcPr>
            <w:tcW w:w="1969" w:type="dxa"/>
            <w:vAlign w:val="center"/>
          </w:tcPr>
          <w:p w14:paraId="0CFD0FE4" w14:textId="732FEF66"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Ignorer les Blessures</w:t>
            </w:r>
          </w:p>
        </w:tc>
      </w:tr>
      <w:tr w:rsidR="00FB3821" w:rsidRPr="00747D4A" w14:paraId="2840706E" w14:textId="77777777" w:rsidTr="00C8042C">
        <w:tc>
          <w:tcPr>
            <w:tcW w:w="562" w:type="dxa"/>
            <w:vAlign w:val="center"/>
          </w:tcPr>
          <w:p w14:paraId="29411EB7" w14:textId="19632B3A"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42441757" w14:textId="0C7E0E90"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Super Saut</w:t>
            </w:r>
          </w:p>
        </w:tc>
        <w:tc>
          <w:tcPr>
            <w:tcW w:w="641" w:type="dxa"/>
            <w:vAlign w:val="center"/>
          </w:tcPr>
          <w:p w14:paraId="49403BAC" w14:textId="490EEC3F" w:rsidR="00FB3821" w:rsidRPr="00747D4A" w:rsidRDefault="00FB3821" w:rsidP="00FB3821">
            <w:pPr>
              <w:pStyle w:val="Corpsdetexte"/>
              <w:spacing w:before="40" w:after="40"/>
              <w:ind w:right="0" w:firstLine="0"/>
              <w:jc w:val="center"/>
              <w:rPr>
                <w:rFonts w:ascii="Arial" w:hAnsi="Arial" w:cs="Arial"/>
                <w:color w:val="auto"/>
                <w:sz w:val="12"/>
                <w:szCs w:val="12"/>
              </w:rPr>
            </w:pPr>
          </w:p>
        </w:tc>
        <w:tc>
          <w:tcPr>
            <w:tcW w:w="1969" w:type="dxa"/>
            <w:vAlign w:val="center"/>
          </w:tcPr>
          <w:p w14:paraId="403E11DF" w14:textId="3022FB49" w:rsidR="00FB3821" w:rsidRPr="00747D4A" w:rsidRDefault="00FB3821" w:rsidP="00FB3821">
            <w:pPr>
              <w:pStyle w:val="Corpsdetexte"/>
              <w:spacing w:before="40" w:after="40"/>
              <w:ind w:right="0" w:firstLine="0"/>
              <w:jc w:val="center"/>
              <w:rPr>
                <w:rFonts w:ascii="Arial" w:hAnsi="Arial" w:cs="Arial"/>
                <w:color w:val="auto"/>
                <w:sz w:val="12"/>
                <w:szCs w:val="12"/>
              </w:rPr>
            </w:pPr>
          </w:p>
        </w:tc>
      </w:tr>
      <w:tr w:rsidR="00FB3821" w:rsidRPr="00747D4A" w14:paraId="08E8071E" w14:textId="77777777" w:rsidTr="00C8042C">
        <w:tc>
          <w:tcPr>
            <w:tcW w:w="5083" w:type="dxa"/>
            <w:gridSpan w:val="4"/>
            <w:shd w:val="clear" w:color="auto" w:fill="215868" w:themeFill="accent5" w:themeFillShade="80"/>
            <w:vAlign w:val="center"/>
          </w:tcPr>
          <w:p w14:paraId="4B25EC53" w14:textId="77777777" w:rsidR="00FB3821" w:rsidRPr="00747D4A" w:rsidRDefault="00FB3821" w:rsidP="00FB3821">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Equipement</w:t>
            </w:r>
          </w:p>
        </w:tc>
      </w:tr>
      <w:tr w:rsidR="00FB3821" w:rsidRPr="00747D4A" w14:paraId="4F31F4C0" w14:textId="77777777" w:rsidTr="00C8042C">
        <w:tc>
          <w:tcPr>
            <w:tcW w:w="562" w:type="dxa"/>
            <w:shd w:val="clear" w:color="auto" w:fill="215868" w:themeFill="accent5" w:themeFillShade="80"/>
            <w:vAlign w:val="center"/>
          </w:tcPr>
          <w:p w14:paraId="4865D101" w14:textId="77777777" w:rsidR="00FB3821" w:rsidRPr="00747D4A" w:rsidRDefault="00FB3821" w:rsidP="00FB3821">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11" w:type="dxa"/>
            <w:shd w:val="clear" w:color="auto" w:fill="215868" w:themeFill="accent5" w:themeFillShade="80"/>
            <w:vAlign w:val="center"/>
          </w:tcPr>
          <w:p w14:paraId="050FFBAB" w14:textId="77777777" w:rsidR="00FB3821" w:rsidRPr="00747D4A" w:rsidRDefault="00FB3821" w:rsidP="00FB3821">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c>
          <w:tcPr>
            <w:tcW w:w="641" w:type="dxa"/>
            <w:shd w:val="clear" w:color="auto" w:fill="215868" w:themeFill="accent5" w:themeFillShade="80"/>
            <w:vAlign w:val="center"/>
          </w:tcPr>
          <w:p w14:paraId="51367C9A" w14:textId="77777777" w:rsidR="00FB3821" w:rsidRPr="00747D4A" w:rsidRDefault="00FB3821" w:rsidP="00FB3821">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Cout en XP</w:t>
            </w:r>
          </w:p>
        </w:tc>
        <w:tc>
          <w:tcPr>
            <w:tcW w:w="1969" w:type="dxa"/>
            <w:shd w:val="clear" w:color="auto" w:fill="215868" w:themeFill="accent5" w:themeFillShade="80"/>
            <w:vAlign w:val="center"/>
          </w:tcPr>
          <w:p w14:paraId="3257039A" w14:textId="77777777" w:rsidR="00FB3821" w:rsidRPr="00747D4A" w:rsidRDefault="00FB3821" w:rsidP="00FB3821">
            <w:pPr>
              <w:pStyle w:val="Corpsdetexte"/>
              <w:spacing w:before="40" w:after="40"/>
              <w:ind w:right="0" w:firstLine="0"/>
              <w:jc w:val="center"/>
              <w:rPr>
                <w:rFonts w:ascii="Arial" w:hAnsi="Arial" w:cs="Arial"/>
                <w:b/>
                <w:bCs/>
                <w:color w:val="FFFFFF" w:themeColor="background1"/>
                <w:sz w:val="12"/>
                <w:szCs w:val="12"/>
              </w:rPr>
            </w:pPr>
            <w:r w:rsidRPr="00747D4A">
              <w:rPr>
                <w:rFonts w:ascii="Arial" w:hAnsi="Arial" w:cs="Arial"/>
                <w:b/>
                <w:bCs/>
                <w:color w:val="FFFFFF" w:themeColor="background1"/>
                <w:sz w:val="12"/>
                <w:szCs w:val="12"/>
              </w:rPr>
              <w:t>Compétence</w:t>
            </w:r>
          </w:p>
        </w:tc>
      </w:tr>
      <w:tr w:rsidR="00FB3821" w:rsidRPr="00747D4A" w14:paraId="2E50111C" w14:textId="77777777" w:rsidTr="00C8042C">
        <w:tc>
          <w:tcPr>
            <w:tcW w:w="562" w:type="dxa"/>
            <w:vAlign w:val="center"/>
          </w:tcPr>
          <w:p w14:paraId="4A87405E" w14:textId="757D8FBA"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2</w:t>
            </w:r>
          </w:p>
        </w:tc>
        <w:tc>
          <w:tcPr>
            <w:tcW w:w="1911" w:type="dxa"/>
            <w:vAlign w:val="center"/>
          </w:tcPr>
          <w:p w14:paraId="41BD2F17" w14:textId="1B6B96A0"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Répétiteur Déployable</w:t>
            </w:r>
          </w:p>
        </w:tc>
        <w:tc>
          <w:tcPr>
            <w:tcW w:w="641" w:type="dxa"/>
            <w:vAlign w:val="center"/>
          </w:tcPr>
          <w:p w14:paraId="11C45023" w14:textId="29A83152"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33430CD5" w14:textId="4C8BEF28"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Viseur X</w:t>
            </w:r>
          </w:p>
        </w:tc>
      </w:tr>
      <w:tr w:rsidR="00FB3821" w:rsidRPr="00747D4A" w14:paraId="141DA4F7" w14:textId="77777777" w:rsidTr="00C8042C">
        <w:tc>
          <w:tcPr>
            <w:tcW w:w="562" w:type="dxa"/>
            <w:vAlign w:val="center"/>
          </w:tcPr>
          <w:p w14:paraId="50AD2ED2" w14:textId="6CFFBAA5"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3</w:t>
            </w:r>
          </w:p>
        </w:tc>
        <w:tc>
          <w:tcPr>
            <w:tcW w:w="1911" w:type="dxa"/>
            <w:vAlign w:val="center"/>
          </w:tcPr>
          <w:p w14:paraId="1EEA0B5A" w14:textId="697DDC2F"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Hacker (</w:t>
            </w:r>
            <w:proofErr w:type="spellStart"/>
            <w:r>
              <w:rPr>
                <w:rFonts w:ascii="Arial" w:hAnsi="Arial" w:cs="Arial"/>
                <w:color w:val="auto"/>
                <w:sz w:val="12"/>
                <w:szCs w:val="12"/>
              </w:rPr>
              <w:t>disp</w:t>
            </w:r>
            <w:proofErr w:type="spellEnd"/>
            <w:r>
              <w:rPr>
                <w:rFonts w:ascii="Arial" w:hAnsi="Arial" w:cs="Arial"/>
                <w:color w:val="auto"/>
                <w:sz w:val="12"/>
                <w:szCs w:val="12"/>
              </w:rPr>
              <w:t>. De piratage)</w:t>
            </w:r>
          </w:p>
        </w:tc>
        <w:tc>
          <w:tcPr>
            <w:tcW w:w="641" w:type="dxa"/>
            <w:vAlign w:val="center"/>
          </w:tcPr>
          <w:p w14:paraId="13C2461A" w14:textId="3478E77D"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4</w:t>
            </w:r>
          </w:p>
        </w:tc>
        <w:tc>
          <w:tcPr>
            <w:tcW w:w="1969" w:type="dxa"/>
            <w:vAlign w:val="center"/>
          </w:tcPr>
          <w:p w14:paraId="1F081516" w14:textId="5D67C552" w:rsidR="00FB3821" w:rsidRPr="00747D4A" w:rsidRDefault="00FB3821" w:rsidP="00FB3821">
            <w:pPr>
              <w:pStyle w:val="Corpsdetexte"/>
              <w:spacing w:before="40" w:after="40"/>
              <w:ind w:right="0" w:firstLine="0"/>
              <w:jc w:val="center"/>
              <w:rPr>
                <w:rFonts w:ascii="Arial" w:hAnsi="Arial" w:cs="Arial"/>
                <w:color w:val="auto"/>
                <w:sz w:val="12"/>
                <w:szCs w:val="12"/>
              </w:rPr>
            </w:pPr>
            <w:r>
              <w:rPr>
                <w:rFonts w:ascii="Arial" w:hAnsi="Arial" w:cs="Arial"/>
                <w:color w:val="auto"/>
                <w:sz w:val="12"/>
                <w:szCs w:val="12"/>
              </w:rPr>
              <w:t xml:space="preserve">Viseur </w:t>
            </w:r>
            <w:proofErr w:type="spellStart"/>
            <w:r>
              <w:rPr>
                <w:rFonts w:ascii="Arial" w:hAnsi="Arial" w:cs="Arial"/>
                <w:color w:val="auto"/>
                <w:sz w:val="12"/>
                <w:szCs w:val="12"/>
              </w:rPr>
              <w:t>Multi-spectral</w:t>
            </w:r>
            <w:proofErr w:type="spellEnd"/>
            <w:r>
              <w:rPr>
                <w:rFonts w:ascii="Arial" w:hAnsi="Arial" w:cs="Arial"/>
                <w:color w:val="auto"/>
                <w:sz w:val="12"/>
                <w:szCs w:val="12"/>
              </w:rPr>
              <w:t xml:space="preserve"> N1</w:t>
            </w:r>
          </w:p>
        </w:tc>
      </w:tr>
    </w:tbl>
    <w:p w14:paraId="312453D7" w14:textId="77777777" w:rsidR="00E063C8" w:rsidRDefault="00E063C8" w:rsidP="00083195">
      <w:pPr>
        <w:pStyle w:val="Corpsdetexte"/>
        <w:spacing w:after="0" w:line="264" w:lineRule="auto"/>
        <w:ind w:right="0" w:firstLine="0"/>
        <w:rPr>
          <w:rFonts w:ascii="Arial" w:hAnsi="Arial" w:cs="Arial"/>
          <w:color w:val="auto"/>
        </w:rPr>
      </w:pPr>
    </w:p>
    <w:p w14:paraId="7B35D926" w14:textId="77777777" w:rsidR="00083195" w:rsidRDefault="00083195" w:rsidP="00083195">
      <w:pPr>
        <w:pStyle w:val="Corpsdetexte"/>
        <w:spacing w:after="0" w:line="264" w:lineRule="auto"/>
        <w:ind w:right="0" w:firstLine="0"/>
        <w:rPr>
          <w:rFonts w:ascii="Arial" w:hAnsi="Arial" w:cs="Arial"/>
          <w:color w:val="auto"/>
        </w:rPr>
      </w:pPr>
    </w:p>
    <w:p w14:paraId="720CE0D2" w14:textId="7604497E" w:rsidR="00C77317" w:rsidRDefault="00083195" w:rsidP="00083195">
      <w:pPr>
        <w:pStyle w:val="Corpsdetexte"/>
        <w:spacing w:after="0" w:line="264" w:lineRule="auto"/>
        <w:ind w:right="0" w:firstLine="0"/>
        <w:rPr>
          <w:rFonts w:ascii="Arial" w:hAnsi="Arial" w:cs="Arial"/>
          <w:color w:val="auto"/>
        </w:rPr>
      </w:pPr>
      <w:r w:rsidRPr="00083195">
        <w:rPr>
          <w:rFonts w:ascii="Arial" w:hAnsi="Arial" w:cs="Arial"/>
          <w:noProof/>
          <w:color w:val="auto"/>
        </w:rPr>
        <w:drawing>
          <wp:inline distT="0" distB="0" distL="0" distR="0" wp14:anchorId="67E618A1" wp14:editId="042FAE8E">
            <wp:extent cx="3234055" cy="4843780"/>
            <wp:effectExtent l="0" t="0" r="4445" b="0"/>
            <wp:docPr id="13970305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3234055" cy="4843780"/>
                    </a:xfrm>
                    <a:prstGeom prst="rect">
                      <a:avLst/>
                    </a:prstGeom>
                    <a:noFill/>
                    <a:ln>
                      <a:noFill/>
                    </a:ln>
                  </pic:spPr>
                </pic:pic>
              </a:graphicData>
            </a:graphic>
          </wp:inline>
        </w:drawing>
      </w:r>
    </w:p>
    <w:p w14:paraId="06D3F05E" w14:textId="77777777" w:rsidR="00E063C8" w:rsidRDefault="00E063C8" w:rsidP="009365FA">
      <w:pPr>
        <w:pStyle w:val="Corpsdetexte"/>
        <w:spacing w:after="240" w:line="264" w:lineRule="auto"/>
        <w:ind w:right="0" w:firstLine="0"/>
        <w:rPr>
          <w:rFonts w:ascii="Arial" w:hAnsi="Arial" w:cs="Arial"/>
          <w:color w:val="auto"/>
        </w:rPr>
        <w:sectPr w:rsidR="00E063C8" w:rsidSect="00E063C8">
          <w:type w:val="continuous"/>
          <w:pgSz w:w="11910" w:h="16840"/>
          <w:pgMar w:top="1588" w:right="720" w:bottom="1134" w:left="720" w:header="720" w:footer="720" w:gutter="0"/>
          <w:cols w:num="2" w:space="284"/>
          <w:docGrid w:linePitch="299"/>
        </w:sectPr>
      </w:pPr>
    </w:p>
    <w:p w14:paraId="10121DBF" w14:textId="4005ED4E" w:rsidR="00BD1EB5" w:rsidRPr="00BD1EB5" w:rsidRDefault="00BD1EB5" w:rsidP="00BD1EB5">
      <w:pPr>
        <w:pStyle w:val="Titre1"/>
      </w:pPr>
      <w:bookmarkStart w:id="13" w:name="_Toc169980042"/>
      <w:r w:rsidRPr="00BD1EB5">
        <w:lastRenderedPageBreak/>
        <w:t>GUIDE DE CAMPAGNE</w:t>
      </w:r>
      <w:bookmarkEnd w:id="13"/>
    </w:p>
    <w:p w14:paraId="40A4962E" w14:textId="35CD60C3" w:rsidR="00C77317" w:rsidRPr="000E17B9" w:rsidRDefault="00BD1EB5" w:rsidP="00BD1EB5">
      <w:pPr>
        <w:pStyle w:val="Corpsdetexte"/>
        <w:spacing w:after="240" w:line="264" w:lineRule="auto"/>
        <w:ind w:right="0" w:firstLine="0"/>
        <w:jc w:val="center"/>
        <w:rPr>
          <w:rFonts w:ascii="Arial" w:hAnsi="Arial" w:cs="Arial"/>
          <w:color w:val="215868" w:themeColor="accent5" w:themeShade="80"/>
          <w:spacing w:val="-8"/>
        </w:rPr>
      </w:pPr>
      <w:r w:rsidRPr="000E17B9">
        <w:rPr>
          <w:rFonts w:ascii="Arial" w:hAnsi="Arial" w:cs="Arial"/>
          <w:color w:val="215868" w:themeColor="accent5" w:themeShade="80"/>
          <w:spacing w:val="-8"/>
        </w:rPr>
        <w:t xml:space="preserve">Ce chapitre est consacré à l'organisation de la campagne de Paradiso, ainsi que celle de </w:t>
      </w:r>
      <w:r w:rsidR="0080204F" w:rsidRPr="000E17B9">
        <w:rPr>
          <w:rFonts w:ascii="Arial" w:hAnsi="Arial" w:cs="Arial"/>
          <w:color w:val="215868" w:themeColor="accent5" w:themeShade="80"/>
          <w:spacing w:val="-8"/>
        </w:rPr>
        <w:t>la Chute du Dédale (</w:t>
      </w:r>
      <w:proofErr w:type="spellStart"/>
      <w:r w:rsidRPr="000E17B9">
        <w:rPr>
          <w:rFonts w:ascii="Arial" w:hAnsi="Arial" w:cs="Arial"/>
          <w:color w:val="215868" w:themeColor="accent5" w:themeShade="80"/>
          <w:spacing w:val="-8"/>
        </w:rPr>
        <w:t>Deadalus</w:t>
      </w:r>
      <w:proofErr w:type="spellEnd"/>
      <w:r w:rsidRPr="000E17B9">
        <w:rPr>
          <w:rFonts w:ascii="Arial" w:hAnsi="Arial" w:cs="Arial"/>
          <w:color w:val="215868" w:themeColor="accent5" w:themeShade="80"/>
          <w:spacing w:val="-8"/>
        </w:rPr>
        <w:t xml:space="preserve"> </w:t>
      </w:r>
      <w:proofErr w:type="spellStart"/>
      <w:r w:rsidRPr="000E17B9">
        <w:rPr>
          <w:rFonts w:ascii="Arial" w:hAnsi="Arial" w:cs="Arial"/>
          <w:color w:val="215868" w:themeColor="accent5" w:themeShade="80"/>
          <w:spacing w:val="-8"/>
        </w:rPr>
        <w:t>Falls</w:t>
      </w:r>
      <w:proofErr w:type="spellEnd"/>
      <w:r w:rsidR="0080204F" w:rsidRPr="000E17B9">
        <w:rPr>
          <w:rFonts w:ascii="Arial" w:hAnsi="Arial" w:cs="Arial"/>
          <w:color w:val="215868" w:themeColor="accent5" w:themeShade="80"/>
          <w:spacing w:val="-8"/>
        </w:rPr>
        <w:t>)</w:t>
      </w:r>
      <w:r w:rsidRPr="000E17B9">
        <w:rPr>
          <w:rFonts w:ascii="Arial" w:hAnsi="Arial" w:cs="Arial"/>
          <w:color w:val="215868" w:themeColor="accent5" w:themeShade="80"/>
          <w:spacing w:val="-8"/>
        </w:rPr>
        <w:t>, et sert de guide pour cette campagne ainsi que sur la façon d'organiser et de planifier vos propres campagnes.</w:t>
      </w:r>
    </w:p>
    <w:p w14:paraId="66F36C3F" w14:textId="77777777" w:rsidR="00BD1EB5" w:rsidRDefault="00BD1EB5" w:rsidP="00BD1EB5">
      <w:pPr>
        <w:pStyle w:val="Titre2"/>
        <w:sectPr w:rsidR="00BD1EB5" w:rsidSect="006E73CD">
          <w:type w:val="continuous"/>
          <w:pgSz w:w="11910" w:h="16840"/>
          <w:pgMar w:top="1588" w:right="720" w:bottom="1134" w:left="720" w:header="720" w:footer="720" w:gutter="0"/>
          <w:cols w:space="720"/>
          <w:docGrid w:linePitch="299"/>
        </w:sectPr>
      </w:pPr>
    </w:p>
    <w:p w14:paraId="0CEFC51B" w14:textId="22A713B0" w:rsidR="00C77317" w:rsidRDefault="00BD1EB5" w:rsidP="000811CE">
      <w:pPr>
        <w:pStyle w:val="Titre2"/>
      </w:pPr>
      <w:bookmarkStart w:id="14" w:name="_Toc169980043"/>
      <w:r w:rsidRPr="00BD1EB5">
        <w:t>DIVISION DE LA CAMPAGNE</w:t>
      </w:r>
      <w:bookmarkEnd w:id="14"/>
    </w:p>
    <w:p w14:paraId="01E33EBE" w14:textId="623A55C1" w:rsidR="00BD1EB5" w:rsidRPr="00BD1EB5" w:rsidRDefault="00BD1EB5" w:rsidP="00BD1EB5">
      <w:pPr>
        <w:pStyle w:val="Corpsdetexte"/>
        <w:spacing w:after="240" w:line="264" w:lineRule="auto"/>
        <w:ind w:right="0" w:firstLine="0"/>
        <w:rPr>
          <w:rFonts w:ascii="Arial" w:hAnsi="Arial" w:cs="Arial"/>
          <w:color w:val="auto"/>
        </w:rPr>
      </w:pPr>
      <w:r w:rsidRPr="00BD1EB5">
        <w:rPr>
          <w:rFonts w:ascii="Arial" w:hAnsi="Arial" w:cs="Arial"/>
          <w:color w:val="auto"/>
        </w:rPr>
        <w:t>La Campagne du Carrefour de Paradiso se divise en deux ensembles comprenant chacun deux chapitres. Chaque chapitre est constitué de plusieurs sc</w:t>
      </w:r>
      <w:r w:rsidR="0080204F">
        <w:rPr>
          <w:rFonts w:ascii="Arial" w:hAnsi="Arial" w:cs="Arial"/>
          <w:color w:val="auto"/>
        </w:rPr>
        <w:t>é</w:t>
      </w:r>
      <w:r w:rsidRPr="00BD1EB5">
        <w:rPr>
          <w:rFonts w:ascii="Arial" w:hAnsi="Arial" w:cs="Arial"/>
          <w:color w:val="auto"/>
        </w:rPr>
        <w:t>narios. Cette division de la campagne, en ensembles et en chapitres, permet de la jouer en plusieurs sessions de jeu distinctes en fonction des disponibilités des joueurs.</w:t>
      </w:r>
    </w:p>
    <w:p w14:paraId="05EAA970" w14:textId="10767F4C" w:rsidR="00BD1EB5" w:rsidRPr="00BD1EB5" w:rsidRDefault="00BD1EB5" w:rsidP="00BD1EB5">
      <w:pPr>
        <w:pStyle w:val="Corpsdetexte"/>
        <w:spacing w:after="240" w:line="264" w:lineRule="auto"/>
        <w:ind w:right="0" w:firstLine="0"/>
        <w:rPr>
          <w:rFonts w:ascii="Arial" w:hAnsi="Arial" w:cs="Arial"/>
          <w:color w:val="auto"/>
        </w:rPr>
      </w:pPr>
      <w:r w:rsidRPr="00BD1EB5">
        <w:rPr>
          <w:rFonts w:ascii="Arial" w:hAnsi="Arial" w:cs="Arial"/>
          <w:color w:val="auto"/>
        </w:rPr>
        <w:t xml:space="preserve">Ce </w:t>
      </w:r>
      <w:r w:rsidR="000E17B9">
        <w:rPr>
          <w:rFonts w:ascii="Arial" w:hAnsi="Arial" w:cs="Arial"/>
          <w:color w:val="auto"/>
        </w:rPr>
        <w:t>Pdf</w:t>
      </w:r>
      <w:r w:rsidRPr="00BD1EB5">
        <w:rPr>
          <w:rFonts w:ascii="Arial" w:hAnsi="Arial" w:cs="Arial"/>
          <w:color w:val="auto"/>
        </w:rPr>
        <w:t xml:space="preserve"> offre aux joueurs plusieurs modes de campagne, en fonction du temps qu'ils </w:t>
      </w:r>
      <w:r w:rsidR="0080204F" w:rsidRPr="00BD1EB5">
        <w:rPr>
          <w:rFonts w:ascii="Arial" w:hAnsi="Arial" w:cs="Arial"/>
          <w:color w:val="auto"/>
        </w:rPr>
        <w:t>souhaitent</w:t>
      </w:r>
      <w:r w:rsidRPr="00BD1EB5">
        <w:rPr>
          <w:rFonts w:ascii="Arial" w:hAnsi="Arial" w:cs="Arial"/>
          <w:color w:val="auto"/>
        </w:rPr>
        <w:t xml:space="preserve"> y consacrer</w:t>
      </w:r>
      <w:r w:rsidR="0080204F">
        <w:rPr>
          <w:rFonts w:ascii="Arial" w:hAnsi="Arial" w:cs="Arial"/>
          <w:color w:val="auto"/>
        </w:rPr>
        <w:t> :</w:t>
      </w:r>
    </w:p>
    <w:p w14:paraId="1672D9D3" w14:textId="54084595" w:rsidR="00BD1EB5" w:rsidRPr="00BD1EB5" w:rsidRDefault="00BD1EB5" w:rsidP="00BD1EB5">
      <w:pPr>
        <w:pStyle w:val="Corpsdetexte"/>
        <w:spacing w:after="240" w:line="264" w:lineRule="auto"/>
        <w:ind w:right="0" w:firstLine="0"/>
        <w:rPr>
          <w:rFonts w:ascii="Arial" w:hAnsi="Arial" w:cs="Arial"/>
          <w:color w:val="auto"/>
        </w:rPr>
      </w:pPr>
      <w:r w:rsidRPr="00BD1EB5">
        <w:rPr>
          <w:rFonts w:ascii="Arial" w:hAnsi="Arial" w:cs="Arial"/>
          <w:color w:val="auto"/>
        </w:rPr>
        <w:t>1</w:t>
      </w:r>
      <w:r w:rsidR="000E17B9">
        <w:rPr>
          <w:rFonts w:ascii="Arial" w:hAnsi="Arial" w:cs="Arial"/>
          <w:color w:val="auto"/>
        </w:rPr>
        <w:t xml:space="preserve">. </w:t>
      </w:r>
      <w:r w:rsidRPr="00BD1EB5">
        <w:rPr>
          <w:rFonts w:ascii="Arial" w:hAnsi="Arial" w:cs="Arial"/>
          <w:color w:val="auto"/>
        </w:rPr>
        <w:t xml:space="preserve">Une </w:t>
      </w:r>
      <w:r w:rsidRPr="0080204F">
        <w:rPr>
          <w:rFonts w:ascii="Arial" w:hAnsi="Arial" w:cs="Arial"/>
          <w:b/>
          <w:bCs/>
          <w:color w:val="auto"/>
        </w:rPr>
        <w:t>Campagne Longue</w:t>
      </w:r>
      <w:r w:rsidRPr="00BD1EB5">
        <w:rPr>
          <w:rFonts w:ascii="Arial" w:hAnsi="Arial" w:cs="Arial"/>
          <w:color w:val="auto"/>
        </w:rPr>
        <w:t xml:space="preserve">, comprenant les deux ensembles de chapitres joués en séquences, </w:t>
      </w:r>
      <w:r w:rsidR="0080204F">
        <w:rPr>
          <w:rFonts w:ascii="Arial" w:hAnsi="Arial" w:cs="Arial"/>
          <w:color w:val="auto"/>
        </w:rPr>
        <w:t xml:space="preserve">il </w:t>
      </w:r>
      <w:r w:rsidRPr="00BD1EB5">
        <w:rPr>
          <w:rFonts w:ascii="Arial" w:hAnsi="Arial" w:cs="Arial"/>
          <w:color w:val="auto"/>
        </w:rPr>
        <w:t>permet aux joueurs d'accumuler les Points d'Expérience pour accéder à plusieurs bonus et avantages pour jouer les différents scénarios de la campagne.</w:t>
      </w:r>
    </w:p>
    <w:p w14:paraId="4F1B3D99" w14:textId="659AB4A8" w:rsidR="00BD1EB5" w:rsidRPr="00BD1EB5" w:rsidRDefault="00BD1EB5" w:rsidP="00BD1EB5">
      <w:pPr>
        <w:pStyle w:val="Corpsdetexte"/>
        <w:spacing w:after="240" w:line="264" w:lineRule="auto"/>
        <w:ind w:right="0" w:firstLine="0"/>
        <w:rPr>
          <w:rFonts w:ascii="Arial" w:hAnsi="Arial" w:cs="Arial"/>
          <w:color w:val="auto"/>
        </w:rPr>
      </w:pPr>
      <w:r w:rsidRPr="00BD1EB5">
        <w:rPr>
          <w:rFonts w:ascii="Arial" w:hAnsi="Arial" w:cs="Arial"/>
          <w:color w:val="auto"/>
        </w:rPr>
        <w:t>La Campagne Long</w:t>
      </w:r>
      <w:r w:rsidR="0080204F">
        <w:rPr>
          <w:rFonts w:ascii="Arial" w:hAnsi="Arial" w:cs="Arial"/>
          <w:color w:val="auto"/>
        </w:rPr>
        <w:t>u</w:t>
      </w:r>
      <w:r w:rsidRPr="00BD1EB5">
        <w:rPr>
          <w:rFonts w:ascii="Arial" w:hAnsi="Arial" w:cs="Arial"/>
          <w:color w:val="auto"/>
        </w:rPr>
        <w:t xml:space="preserve">e permet aux joueurs de recréer les évènements de </w:t>
      </w:r>
      <w:r w:rsidR="0080204F">
        <w:rPr>
          <w:rFonts w:ascii="Arial" w:hAnsi="Arial" w:cs="Arial"/>
          <w:color w:val="auto"/>
        </w:rPr>
        <w:t>l</w:t>
      </w:r>
      <w:r w:rsidRPr="00BD1EB5">
        <w:rPr>
          <w:rFonts w:ascii="Arial" w:hAnsi="Arial" w:cs="Arial"/>
          <w:color w:val="auto"/>
        </w:rPr>
        <w:t>'Histoire récente d'</w:t>
      </w:r>
      <w:r w:rsidR="0080204F">
        <w:rPr>
          <w:rFonts w:ascii="Arial" w:hAnsi="Arial" w:cs="Arial"/>
          <w:color w:val="auto"/>
        </w:rPr>
        <w:t>I</w:t>
      </w:r>
      <w:r w:rsidRPr="00BD1EB5">
        <w:rPr>
          <w:rFonts w:ascii="Arial" w:hAnsi="Arial" w:cs="Arial"/>
          <w:color w:val="auto"/>
        </w:rPr>
        <w:t xml:space="preserve">nfinity et de prendre part à ces grands changements de </w:t>
      </w:r>
      <w:r w:rsidR="0080204F">
        <w:rPr>
          <w:rFonts w:ascii="Arial" w:hAnsi="Arial" w:cs="Arial"/>
          <w:color w:val="auto"/>
        </w:rPr>
        <w:t xml:space="preserve">cet </w:t>
      </w:r>
      <w:r w:rsidRPr="00BD1EB5">
        <w:rPr>
          <w:rFonts w:ascii="Arial" w:hAnsi="Arial" w:cs="Arial"/>
          <w:color w:val="auto"/>
        </w:rPr>
        <w:t>univers.</w:t>
      </w:r>
    </w:p>
    <w:p w14:paraId="03B0C6A4" w14:textId="677CD054" w:rsidR="0080204F" w:rsidRDefault="0080204F" w:rsidP="00BD1EB5">
      <w:pPr>
        <w:pStyle w:val="Corpsdetexte"/>
        <w:spacing w:after="240" w:line="264" w:lineRule="auto"/>
        <w:ind w:right="0" w:firstLine="0"/>
        <w:rPr>
          <w:rFonts w:ascii="Arial" w:hAnsi="Arial" w:cs="Arial"/>
          <w:color w:val="auto"/>
        </w:rPr>
      </w:pPr>
      <w:r>
        <w:rPr>
          <w:rFonts w:ascii="Arial" w:hAnsi="Arial" w:cs="Arial"/>
          <w:color w:val="auto"/>
        </w:rPr>
        <w:t>2</w:t>
      </w:r>
      <w:r w:rsidR="00BD1EB5" w:rsidRPr="00BD1EB5">
        <w:rPr>
          <w:rFonts w:ascii="Arial" w:hAnsi="Arial" w:cs="Arial"/>
          <w:color w:val="auto"/>
        </w:rPr>
        <w:t xml:space="preserve">. Une </w:t>
      </w:r>
      <w:r w:rsidR="00BD1EB5" w:rsidRPr="0080204F">
        <w:rPr>
          <w:rFonts w:ascii="Arial" w:hAnsi="Arial" w:cs="Arial"/>
          <w:b/>
          <w:bCs/>
          <w:color w:val="auto"/>
        </w:rPr>
        <w:t>Campagne Intermédiaire</w:t>
      </w:r>
      <w:r w:rsidR="00BD1EB5" w:rsidRPr="00BD1EB5">
        <w:rPr>
          <w:rFonts w:ascii="Arial" w:hAnsi="Arial" w:cs="Arial"/>
          <w:color w:val="auto"/>
        </w:rPr>
        <w:t xml:space="preserve"> </w:t>
      </w:r>
      <w:r>
        <w:rPr>
          <w:rFonts w:ascii="Arial" w:hAnsi="Arial" w:cs="Arial"/>
          <w:color w:val="auto"/>
        </w:rPr>
        <w:t xml:space="preserve">qui </w:t>
      </w:r>
      <w:r w:rsidR="00BD1EB5" w:rsidRPr="00BD1EB5">
        <w:rPr>
          <w:rFonts w:ascii="Arial" w:hAnsi="Arial" w:cs="Arial"/>
          <w:color w:val="auto"/>
        </w:rPr>
        <w:t>ne comprend qu'un seul des deux ensembles de chapitres. Ce mode permet une accumulation moindre de bonus et d'avantages via les Points d'Expérience, mais demande</w:t>
      </w:r>
      <w:r>
        <w:rPr>
          <w:rFonts w:ascii="Arial" w:hAnsi="Arial" w:cs="Arial"/>
          <w:color w:val="auto"/>
        </w:rPr>
        <w:t xml:space="preserve"> </w:t>
      </w:r>
      <w:r w:rsidR="00BD1EB5" w:rsidRPr="00BD1EB5">
        <w:rPr>
          <w:rFonts w:ascii="Arial" w:hAnsi="Arial" w:cs="Arial"/>
          <w:color w:val="auto"/>
        </w:rPr>
        <w:t>moins de sessions de je</w:t>
      </w:r>
      <w:r>
        <w:rPr>
          <w:rFonts w:ascii="Arial" w:hAnsi="Arial" w:cs="Arial"/>
          <w:color w:val="auto"/>
        </w:rPr>
        <w:t>u</w:t>
      </w:r>
      <w:r w:rsidR="00BD1EB5" w:rsidRPr="00BD1EB5">
        <w:rPr>
          <w:rFonts w:ascii="Arial" w:hAnsi="Arial" w:cs="Arial"/>
          <w:color w:val="auto"/>
        </w:rPr>
        <w:t xml:space="preserve"> qu'une Campagne Longue</w:t>
      </w:r>
      <w:r>
        <w:rPr>
          <w:rFonts w:ascii="Arial" w:hAnsi="Arial" w:cs="Arial"/>
          <w:color w:val="auto"/>
        </w:rPr>
        <w:t>.</w:t>
      </w:r>
    </w:p>
    <w:p w14:paraId="7F487738" w14:textId="5F0D9683" w:rsidR="00BD1EB5" w:rsidRPr="00BD1EB5" w:rsidRDefault="00BD1EB5" w:rsidP="00BD1EB5">
      <w:pPr>
        <w:pStyle w:val="Corpsdetexte"/>
        <w:spacing w:after="240" w:line="264" w:lineRule="auto"/>
        <w:ind w:right="0" w:firstLine="0"/>
        <w:rPr>
          <w:rFonts w:ascii="Arial" w:hAnsi="Arial" w:cs="Arial"/>
          <w:color w:val="auto"/>
        </w:rPr>
      </w:pPr>
      <w:r w:rsidRPr="00BD1EB5">
        <w:rPr>
          <w:rFonts w:ascii="Arial" w:hAnsi="Arial" w:cs="Arial"/>
          <w:color w:val="auto"/>
        </w:rPr>
        <w:t xml:space="preserve">Le premier ensemble de scénarios comprend les deux premiers chapitres et le second comprend les deux derniers. </w:t>
      </w:r>
      <w:r w:rsidR="0080204F" w:rsidRPr="00BD1EB5">
        <w:rPr>
          <w:rFonts w:ascii="Arial" w:hAnsi="Arial" w:cs="Arial"/>
          <w:color w:val="auto"/>
        </w:rPr>
        <w:t>Les chapitres constituants</w:t>
      </w:r>
      <w:r w:rsidR="0080204F">
        <w:rPr>
          <w:rFonts w:ascii="Arial" w:hAnsi="Arial" w:cs="Arial"/>
          <w:color w:val="auto"/>
        </w:rPr>
        <w:t xml:space="preserve"> </w:t>
      </w:r>
      <w:r w:rsidRPr="00BD1EB5">
        <w:rPr>
          <w:rFonts w:ascii="Arial" w:hAnsi="Arial" w:cs="Arial"/>
          <w:color w:val="auto"/>
        </w:rPr>
        <w:t xml:space="preserve">chaque ensemble sont reliés par un ordre de déroulement chronologique, Dans l'Histoire d'Infinity, les deux ensembles sont séparés l'un de l'autre par une brève période temporelle et peuvent donc être joués </w:t>
      </w:r>
      <w:r w:rsidR="0080204F">
        <w:rPr>
          <w:rFonts w:ascii="Arial" w:hAnsi="Arial" w:cs="Arial"/>
          <w:color w:val="auto"/>
        </w:rPr>
        <w:t>i</w:t>
      </w:r>
      <w:r w:rsidR="0080204F" w:rsidRPr="00BD1EB5">
        <w:rPr>
          <w:rFonts w:ascii="Arial" w:hAnsi="Arial" w:cs="Arial"/>
          <w:color w:val="auto"/>
        </w:rPr>
        <w:t>ndépendamment :</w:t>
      </w:r>
      <w:r w:rsidRPr="00BD1EB5">
        <w:rPr>
          <w:rFonts w:ascii="Arial" w:hAnsi="Arial" w:cs="Arial"/>
          <w:color w:val="auto"/>
        </w:rPr>
        <w:t xml:space="preserve"> ils disposent chacun de leur début et de leur fin.</w:t>
      </w:r>
    </w:p>
    <w:p w14:paraId="54ED58AF" w14:textId="2997422B" w:rsidR="00BD1EB5" w:rsidRPr="00BD1EB5" w:rsidRDefault="0080204F" w:rsidP="00BD1EB5">
      <w:pPr>
        <w:pStyle w:val="Corpsdetexte"/>
        <w:spacing w:after="240" w:line="264" w:lineRule="auto"/>
        <w:ind w:right="0" w:firstLine="0"/>
        <w:rPr>
          <w:rFonts w:ascii="Arial" w:hAnsi="Arial" w:cs="Arial"/>
          <w:color w:val="auto"/>
        </w:rPr>
      </w:pPr>
      <w:r>
        <w:rPr>
          <w:rFonts w:ascii="Arial" w:hAnsi="Arial" w:cs="Arial"/>
          <w:color w:val="auto"/>
        </w:rPr>
        <w:t>3</w:t>
      </w:r>
      <w:r w:rsidR="00BD1EB5" w:rsidRPr="00BD1EB5">
        <w:rPr>
          <w:rFonts w:ascii="Arial" w:hAnsi="Arial" w:cs="Arial"/>
          <w:color w:val="auto"/>
        </w:rPr>
        <w:t xml:space="preserve">. Une </w:t>
      </w:r>
      <w:r w:rsidR="00BD1EB5" w:rsidRPr="0080204F">
        <w:rPr>
          <w:rFonts w:ascii="Arial" w:hAnsi="Arial" w:cs="Arial"/>
          <w:b/>
          <w:bCs/>
          <w:color w:val="auto"/>
        </w:rPr>
        <w:t>Campagne Courte</w:t>
      </w:r>
      <w:r w:rsidR="00BD1EB5" w:rsidRPr="00BD1EB5">
        <w:rPr>
          <w:rFonts w:ascii="Arial" w:hAnsi="Arial" w:cs="Arial"/>
          <w:color w:val="auto"/>
        </w:rPr>
        <w:t xml:space="preserve"> permet aux joueurs de ne jouer </w:t>
      </w:r>
      <w:r w:rsidRPr="00BD1EB5">
        <w:rPr>
          <w:rFonts w:ascii="Arial" w:hAnsi="Arial" w:cs="Arial"/>
          <w:color w:val="auto"/>
        </w:rPr>
        <w:t>qu’un</w:t>
      </w:r>
      <w:r w:rsidR="00BD1EB5" w:rsidRPr="00BD1EB5">
        <w:rPr>
          <w:rFonts w:ascii="Arial" w:hAnsi="Arial" w:cs="Arial"/>
          <w:color w:val="auto"/>
        </w:rPr>
        <w:t xml:space="preserve"> seul chapitre</w:t>
      </w:r>
      <w:r>
        <w:rPr>
          <w:rFonts w:ascii="Arial" w:hAnsi="Arial" w:cs="Arial"/>
          <w:color w:val="auto"/>
        </w:rPr>
        <w:t>.</w:t>
      </w:r>
      <w:r w:rsidR="00BD1EB5" w:rsidRPr="00BD1EB5">
        <w:rPr>
          <w:rFonts w:ascii="Arial" w:hAnsi="Arial" w:cs="Arial"/>
          <w:color w:val="auto"/>
        </w:rPr>
        <w:t xml:space="preserve"> Chacun d'eux a été conçu pour pouvoir être joué indépendamment</w:t>
      </w:r>
      <w:r>
        <w:rPr>
          <w:rFonts w:ascii="Arial" w:hAnsi="Arial" w:cs="Arial"/>
          <w:color w:val="auto"/>
        </w:rPr>
        <w:t xml:space="preserve"> </w:t>
      </w:r>
      <w:r w:rsidR="00BD1EB5" w:rsidRPr="00BD1EB5">
        <w:rPr>
          <w:rFonts w:ascii="Arial" w:hAnsi="Arial" w:cs="Arial"/>
          <w:color w:val="auto"/>
        </w:rPr>
        <w:t xml:space="preserve">et permettre aux joueurs de jouer deux scénarios, plus une mission additionnelle pour les finalistes. La Campagne Courte est celle qui </w:t>
      </w:r>
      <w:r>
        <w:rPr>
          <w:rFonts w:ascii="Arial" w:hAnsi="Arial" w:cs="Arial"/>
          <w:color w:val="auto"/>
        </w:rPr>
        <w:t>o</w:t>
      </w:r>
      <w:r w:rsidR="00BD1EB5" w:rsidRPr="00BD1EB5">
        <w:rPr>
          <w:rFonts w:ascii="Arial" w:hAnsi="Arial" w:cs="Arial"/>
          <w:color w:val="auto"/>
        </w:rPr>
        <w:t>ffre le moins d'opportunités de gagner des Points d'Expérience, ma</w:t>
      </w:r>
      <w:r>
        <w:rPr>
          <w:rFonts w:ascii="Arial" w:hAnsi="Arial" w:cs="Arial"/>
          <w:color w:val="auto"/>
        </w:rPr>
        <w:t>i</w:t>
      </w:r>
      <w:r w:rsidR="00BD1EB5" w:rsidRPr="00BD1EB5">
        <w:rPr>
          <w:rFonts w:ascii="Arial" w:hAnsi="Arial" w:cs="Arial"/>
          <w:color w:val="auto"/>
        </w:rPr>
        <w:t xml:space="preserve">s elle peut être jouée en un seul jour et s'adapte </w:t>
      </w:r>
      <w:r w:rsidRPr="00BD1EB5">
        <w:rPr>
          <w:rFonts w:ascii="Arial" w:hAnsi="Arial" w:cs="Arial"/>
          <w:color w:val="auto"/>
        </w:rPr>
        <w:t>donc</w:t>
      </w:r>
      <w:r w:rsidR="00BD1EB5" w:rsidRPr="00BD1EB5">
        <w:rPr>
          <w:rFonts w:ascii="Arial" w:hAnsi="Arial" w:cs="Arial"/>
          <w:color w:val="auto"/>
        </w:rPr>
        <w:t xml:space="preserve"> bien pour de petits </w:t>
      </w:r>
      <w:r w:rsidRPr="00BD1EB5">
        <w:rPr>
          <w:rFonts w:ascii="Arial" w:hAnsi="Arial" w:cs="Arial"/>
          <w:color w:val="auto"/>
        </w:rPr>
        <w:t>tournois.</w:t>
      </w:r>
    </w:p>
    <w:p w14:paraId="58ABAE10" w14:textId="40475F91" w:rsidR="00BD1EB5" w:rsidRPr="0080204F" w:rsidRDefault="0080204F" w:rsidP="00BD1EB5">
      <w:pPr>
        <w:pStyle w:val="Corpsdetexte"/>
        <w:spacing w:after="240" w:line="264" w:lineRule="auto"/>
        <w:ind w:right="0" w:firstLine="0"/>
        <w:rPr>
          <w:rFonts w:ascii="Arial" w:hAnsi="Arial" w:cs="Arial"/>
          <w:color w:val="auto"/>
          <w:spacing w:val="-4"/>
        </w:rPr>
      </w:pPr>
      <w:r>
        <w:rPr>
          <w:rFonts w:ascii="Arial" w:hAnsi="Arial" w:cs="Arial"/>
          <w:color w:val="auto"/>
        </w:rPr>
        <w:t>4</w:t>
      </w:r>
      <w:r w:rsidR="00BD1EB5" w:rsidRPr="00BD1EB5">
        <w:rPr>
          <w:rFonts w:ascii="Arial" w:hAnsi="Arial" w:cs="Arial"/>
          <w:color w:val="auto"/>
        </w:rPr>
        <w:t xml:space="preserve">. </w:t>
      </w:r>
      <w:r w:rsidR="00BD1EB5" w:rsidRPr="0080204F">
        <w:rPr>
          <w:rFonts w:ascii="Arial" w:hAnsi="Arial" w:cs="Arial"/>
          <w:b/>
          <w:bCs/>
          <w:color w:val="auto"/>
        </w:rPr>
        <w:t>Scénarios indépendants</w:t>
      </w:r>
      <w:r w:rsidR="00BD1EB5" w:rsidRPr="00BD1EB5">
        <w:rPr>
          <w:rFonts w:ascii="Arial" w:hAnsi="Arial" w:cs="Arial"/>
          <w:color w:val="auto"/>
        </w:rPr>
        <w:t xml:space="preserve">. Avec ce </w:t>
      </w:r>
      <w:r w:rsidR="000E17B9">
        <w:rPr>
          <w:rFonts w:ascii="Arial" w:hAnsi="Arial" w:cs="Arial"/>
          <w:color w:val="auto"/>
        </w:rPr>
        <w:t>Pdf</w:t>
      </w:r>
      <w:r w:rsidR="00BD1EB5" w:rsidRPr="00BD1EB5">
        <w:rPr>
          <w:rFonts w:ascii="Arial" w:hAnsi="Arial" w:cs="Arial"/>
          <w:color w:val="auto"/>
        </w:rPr>
        <w:t xml:space="preserve"> de Campagne, </w:t>
      </w:r>
      <w:r w:rsidR="00BD1EB5" w:rsidRPr="00BD1EB5">
        <w:rPr>
          <w:rFonts w:ascii="Arial" w:hAnsi="Arial" w:cs="Arial"/>
          <w:color w:val="auto"/>
        </w:rPr>
        <w:t xml:space="preserve">les joueurs disposent de </w:t>
      </w:r>
      <w:r w:rsidRPr="00BD1EB5">
        <w:rPr>
          <w:rFonts w:ascii="Arial" w:hAnsi="Arial" w:cs="Arial"/>
          <w:color w:val="auto"/>
        </w:rPr>
        <w:t>dix-huit</w:t>
      </w:r>
      <w:r w:rsidR="00BD1EB5" w:rsidRPr="00BD1EB5">
        <w:rPr>
          <w:rFonts w:ascii="Arial" w:hAnsi="Arial" w:cs="Arial"/>
          <w:color w:val="auto"/>
        </w:rPr>
        <w:t xml:space="preserve"> scénarios </w:t>
      </w:r>
      <w:r w:rsidRPr="00BD1EB5">
        <w:rPr>
          <w:rFonts w:ascii="Arial" w:hAnsi="Arial" w:cs="Arial"/>
          <w:color w:val="auto"/>
        </w:rPr>
        <w:t>différents</w:t>
      </w:r>
      <w:r w:rsidR="00BD1EB5" w:rsidRPr="00BD1EB5">
        <w:rPr>
          <w:rFonts w:ascii="Arial" w:hAnsi="Arial" w:cs="Arial"/>
          <w:color w:val="auto"/>
        </w:rPr>
        <w:t xml:space="preserve"> qui peuvent être joués indépendamment, en dehors du cadre de toute campagne. Cette méthode permet aux joueurs de </w:t>
      </w:r>
      <w:r w:rsidR="00BD1EB5" w:rsidRPr="0080204F">
        <w:rPr>
          <w:rFonts w:ascii="Arial" w:hAnsi="Arial" w:cs="Arial"/>
          <w:color w:val="auto"/>
          <w:spacing w:val="-4"/>
        </w:rPr>
        <w:t>profiter des possibilités de jeu offertes par Infinity</w:t>
      </w:r>
      <w:r w:rsidRPr="0080204F">
        <w:rPr>
          <w:rFonts w:ascii="Arial" w:hAnsi="Arial" w:cs="Arial"/>
          <w:color w:val="auto"/>
          <w:spacing w:val="-4"/>
        </w:rPr>
        <w:t xml:space="preserve"> d’</w:t>
      </w:r>
      <w:r w:rsidR="00BD1EB5" w:rsidRPr="0080204F">
        <w:rPr>
          <w:rFonts w:ascii="Arial" w:hAnsi="Arial" w:cs="Arial"/>
          <w:color w:val="auto"/>
          <w:spacing w:val="-4"/>
        </w:rPr>
        <w:t>une façon totalement différente d'une confrontation traditionnelle.</w:t>
      </w:r>
    </w:p>
    <w:p w14:paraId="4C80BC2B" w14:textId="61160C08" w:rsidR="00BD1EB5" w:rsidRPr="000811CE" w:rsidRDefault="00BD1EB5" w:rsidP="000811CE">
      <w:pPr>
        <w:pStyle w:val="Corpsdetexte"/>
        <w:spacing w:after="240" w:line="264" w:lineRule="auto"/>
        <w:ind w:right="0" w:firstLine="0"/>
        <w:rPr>
          <w:rFonts w:ascii="Arial" w:hAnsi="Arial" w:cs="Arial"/>
          <w:color w:val="215868" w:themeColor="accent5" w:themeShade="80"/>
          <w:spacing w:val="-4"/>
        </w:rPr>
      </w:pPr>
      <w:r w:rsidRPr="000811CE">
        <w:rPr>
          <w:rFonts w:ascii="Arial" w:hAnsi="Arial" w:cs="Arial"/>
          <w:color w:val="215868" w:themeColor="accent5" w:themeShade="80"/>
          <w:spacing w:val="-4"/>
        </w:rPr>
        <w:t xml:space="preserve">La Campagne de la Chute de Dédale est plus courte et sa séquence est plus simple, avec </w:t>
      </w:r>
      <w:r w:rsidR="0080204F" w:rsidRPr="000811CE">
        <w:rPr>
          <w:rFonts w:ascii="Arial" w:hAnsi="Arial" w:cs="Arial"/>
          <w:color w:val="215868" w:themeColor="accent5" w:themeShade="80"/>
          <w:spacing w:val="-4"/>
        </w:rPr>
        <w:t>des scénarios</w:t>
      </w:r>
      <w:r w:rsidRPr="000811CE">
        <w:rPr>
          <w:rFonts w:ascii="Arial" w:hAnsi="Arial" w:cs="Arial"/>
          <w:color w:val="215868" w:themeColor="accent5" w:themeShade="80"/>
          <w:spacing w:val="-4"/>
        </w:rPr>
        <w:t xml:space="preserve"> s'enchaînant, comme dans le cadre d'une </w:t>
      </w:r>
      <w:r w:rsidR="0080204F" w:rsidRPr="000811CE">
        <w:rPr>
          <w:rFonts w:ascii="Arial" w:hAnsi="Arial" w:cs="Arial"/>
          <w:color w:val="215868" w:themeColor="accent5" w:themeShade="80"/>
          <w:spacing w:val="-4"/>
        </w:rPr>
        <w:t>C</w:t>
      </w:r>
      <w:r w:rsidRPr="000811CE">
        <w:rPr>
          <w:rFonts w:ascii="Arial" w:hAnsi="Arial" w:cs="Arial"/>
          <w:color w:val="215868" w:themeColor="accent5" w:themeShade="80"/>
          <w:spacing w:val="-4"/>
        </w:rPr>
        <w:t>ampagne Courte</w:t>
      </w:r>
    </w:p>
    <w:p w14:paraId="348BCB58" w14:textId="6B001F28" w:rsidR="0080204F" w:rsidRDefault="0080204F" w:rsidP="0080204F">
      <w:pPr>
        <w:pStyle w:val="Corpsdetexte"/>
        <w:shd w:val="clear" w:color="auto" w:fill="FFFFFF" w:themeFill="background1"/>
        <w:spacing w:after="240" w:line="264" w:lineRule="auto"/>
        <w:ind w:right="0" w:firstLine="0"/>
        <w:jc w:val="right"/>
        <w:rPr>
          <w:rFonts w:ascii="Arial" w:hAnsi="Arial" w:cs="Arial"/>
          <w:color w:val="auto"/>
          <w:spacing w:val="-4"/>
        </w:rPr>
      </w:pPr>
      <w:r w:rsidRPr="0080204F">
        <w:rPr>
          <w:rFonts w:ascii="Arial" w:hAnsi="Arial" w:cs="Arial"/>
          <w:noProof/>
          <w:color w:val="auto"/>
          <w:spacing w:val="-4"/>
        </w:rPr>
        <w:drawing>
          <wp:inline distT="0" distB="0" distL="0" distR="0" wp14:anchorId="61AF42F2" wp14:editId="7603A075">
            <wp:extent cx="3233821" cy="1741198"/>
            <wp:effectExtent l="0" t="0" r="5080" b="0"/>
            <wp:docPr id="52021042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3234055" cy="1741324"/>
                    </a:xfrm>
                    <a:prstGeom prst="rect">
                      <a:avLst/>
                    </a:prstGeom>
                    <a:noFill/>
                    <a:ln>
                      <a:noFill/>
                    </a:ln>
                    <a:extLst>
                      <a:ext uri="{53640926-AAD7-44D8-BBD7-CCE9431645EC}">
                        <a14:shadowObscured xmlns:a14="http://schemas.microsoft.com/office/drawing/2010/main"/>
                      </a:ext>
                    </a:extLst>
                  </pic:spPr>
                </pic:pic>
              </a:graphicData>
            </a:graphic>
          </wp:inline>
        </w:drawing>
      </w:r>
    </w:p>
    <w:p w14:paraId="5B24D0ED" w14:textId="05C2DD73" w:rsidR="000811CE" w:rsidRPr="0080204F" w:rsidRDefault="000811CE" w:rsidP="000811CE">
      <w:pPr>
        <w:pStyle w:val="Titre2"/>
        <w:rPr>
          <w:rFonts w:ascii="Arial" w:hAnsi="Arial" w:cs="Arial"/>
          <w:color w:val="auto"/>
          <w:spacing w:val="-4"/>
        </w:rPr>
      </w:pPr>
      <w:bookmarkStart w:id="15" w:name="_Toc169980044"/>
      <w:r>
        <w:t>Guide de la Campagne du carrefour de Paradiso</w:t>
      </w:r>
      <w:bookmarkEnd w:id="15"/>
    </w:p>
    <w:p w14:paraId="2CE349E5" w14:textId="17E8A1BB" w:rsidR="00BD1EB5" w:rsidRDefault="00BD1EB5" w:rsidP="0080204F">
      <w:pPr>
        <w:pStyle w:val="Titre3"/>
      </w:pPr>
      <w:r w:rsidRPr="00BD1EB5">
        <w:t>ORGANISATION DES JOUEURS</w:t>
      </w:r>
    </w:p>
    <w:p w14:paraId="367D5352" w14:textId="23C389E5" w:rsidR="00BD1EB5" w:rsidRPr="000811CE" w:rsidRDefault="00BD1EB5" w:rsidP="00BD1EB5">
      <w:pPr>
        <w:pStyle w:val="Corpsdetexte"/>
        <w:spacing w:after="240" w:line="264" w:lineRule="auto"/>
        <w:ind w:right="0" w:firstLine="0"/>
        <w:rPr>
          <w:rFonts w:ascii="Arial" w:hAnsi="Arial" w:cs="Arial"/>
          <w:color w:val="auto"/>
          <w:spacing w:val="-8"/>
        </w:rPr>
      </w:pPr>
      <w:r w:rsidRPr="000811CE">
        <w:rPr>
          <w:rFonts w:ascii="Arial" w:hAnsi="Arial" w:cs="Arial"/>
          <w:color w:val="auto"/>
          <w:spacing w:val="-8"/>
        </w:rPr>
        <w:t xml:space="preserve">Le Campagne du Carrefour de Paradiso est </w:t>
      </w:r>
      <w:r w:rsidR="0080204F" w:rsidRPr="000811CE">
        <w:rPr>
          <w:rFonts w:ascii="Arial" w:hAnsi="Arial" w:cs="Arial"/>
          <w:color w:val="auto"/>
          <w:spacing w:val="-8"/>
        </w:rPr>
        <w:t>organisé</w:t>
      </w:r>
      <w:r w:rsidRPr="000811CE">
        <w:rPr>
          <w:rFonts w:ascii="Arial" w:hAnsi="Arial" w:cs="Arial"/>
          <w:color w:val="auto"/>
          <w:spacing w:val="-8"/>
        </w:rPr>
        <w:t xml:space="preserve"> en quatre chapitres. La structure du second chapitre est particulière mais est détaillée ci-dessous et explique aux joueurs comment s'organiser pour le jouer. La </w:t>
      </w:r>
      <w:r w:rsidR="0080204F" w:rsidRPr="000811CE">
        <w:rPr>
          <w:rFonts w:ascii="Arial" w:hAnsi="Arial" w:cs="Arial"/>
          <w:color w:val="auto"/>
          <w:spacing w:val="-8"/>
        </w:rPr>
        <w:t>séquence</w:t>
      </w:r>
      <w:r w:rsidRPr="000811CE">
        <w:rPr>
          <w:rFonts w:ascii="Arial" w:hAnsi="Arial" w:cs="Arial"/>
          <w:color w:val="auto"/>
          <w:spacing w:val="-8"/>
        </w:rPr>
        <w:t xml:space="preserve"> des missions peut être vérifiée dans l</w:t>
      </w:r>
      <w:r w:rsidR="0080204F" w:rsidRPr="000811CE">
        <w:rPr>
          <w:rFonts w:ascii="Arial" w:hAnsi="Arial" w:cs="Arial"/>
          <w:color w:val="auto"/>
          <w:spacing w:val="-8"/>
        </w:rPr>
        <w:t xml:space="preserve">’écran de contrôle à la fin du </w:t>
      </w:r>
      <w:r w:rsidR="000E17B9" w:rsidRPr="000811CE">
        <w:rPr>
          <w:rFonts w:ascii="Arial" w:hAnsi="Arial" w:cs="Arial"/>
          <w:color w:val="auto"/>
          <w:spacing w:val="-8"/>
        </w:rPr>
        <w:t>Pdf</w:t>
      </w:r>
      <w:r w:rsidRPr="000811CE">
        <w:rPr>
          <w:rFonts w:ascii="Arial" w:hAnsi="Arial" w:cs="Arial"/>
          <w:color w:val="auto"/>
          <w:spacing w:val="-8"/>
        </w:rPr>
        <w:t>.</w:t>
      </w:r>
    </w:p>
    <w:p w14:paraId="00F231E8" w14:textId="2EFBA4BE" w:rsidR="00BD1EB5" w:rsidRPr="00BD1EB5" w:rsidRDefault="00BD1EB5" w:rsidP="0080204F">
      <w:pPr>
        <w:pStyle w:val="Titre4"/>
      </w:pPr>
      <w:r w:rsidRPr="00BD1EB5">
        <w:t xml:space="preserve">CHAPITRE 1 </w:t>
      </w:r>
      <w:r w:rsidR="0080204F">
        <w:t>Incursion dans la NZ</w:t>
      </w:r>
    </w:p>
    <w:p w14:paraId="66713ED6" w14:textId="43870FFB" w:rsidR="00BD1EB5" w:rsidRPr="00BD1EB5" w:rsidRDefault="00BD1EB5" w:rsidP="0080204F">
      <w:pPr>
        <w:pStyle w:val="Corpsdetexte"/>
        <w:shd w:val="clear" w:color="auto" w:fill="DAEEF3" w:themeFill="accent5" w:themeFillTint="33"/>
        <w:spacing w:after="240" w:line="264" w:lineRule="auto"/>
        <w:ind w:right="0" w:firstLine="0"/>
        <w:rPr>
          <w:rFonts w:ascii="Arial" w:hAnsi="Arial" w:cs="Arial"/>
          <w:color w:val="auto"/>
        </w:rPr>
      </w:pPr>
      <w:r w:rsidRPr="00BD1EB5">
        <w:rPr>
          <w:rFonts w:ascii="Arial" w:hAnsi="Arial" w:cs="Arial"/>
          <w:color w:val="auto"/>
        </w:rPr>
        <w:t>Pour le premier scénario (101. Récupération des données), les joueurs doivent effectuer des appariements au hasard (</w:t>
      </w:r>
      <w:r w:rsidR="0080204F">
        <w:rPr>
          <w:rFonts w:ascii="Arial" w:hAnsi="Arial" w:cs="Arial"/>
          <w:color w:val="auto"/>
        </w:rPr>
        <w:t>par le biais d’</w:t>
      </w:r>
      <w:r w:rsidRPr="00BD1EB5">
        <w:rPr>
          <w:rFonts w:ascii="Arial" w:hAnsi="Arial" w:cs="Arial"/>
          <w:color w:val="auto"/>
        </w:rPr>
        <w:t>un simple jet par exemple)</w:t>
      </w:r>
      <w:r w:rsidR="0080204F">
        <w:rPr>
          <w:rFonts w:ascii="Arial" w:hAnsi="Arial" w:cs="Arial"/>
          <w:color w:val="auto"/>
        </w:rPr>
        <w:t>.</w:t>
      </w:r>
    </w:p>
    <w:p w14:paraId="2184825E" w14:textId="1EB1C830" w:rsidR="00BD1EB5" w:rsidRPr="00BD1EB5" w:rsidRDefault="00BD1EB5" w:rsidP="0080204F">
      <w:pPr>
        <w:pStyle w:val="Corpsdetexte"/>
        <w:shd w:val="clear" w:color="auto" w:fill="DAEEF3" w:themeFill="accent5" w:themeFillTint="33"/>
        <w:spacing w:after="240" w:line="264" w:lineRule="auto"/>
        <w:ind w:right="0" w:firstLine="0"/>
        <w:rPr>
          <w:rFonts w:ascii="Arial" w:hAnsi="Arial" w:cs="Arial"/>
          <w:color w:val="auto"/>
        </w:rPr>
      </w:pPr>
      <w:r w:rsidRPr="00BD1EB5">
        <w:rPr>
          <w:rFonts w:ascii="Arial" w:hAnsi="Arial" w:cs="Arial"/>
          <w:color w:val="auto"/>
        </w:rPr>
        <w:t xml:space="preserve">Pour le second scénario (102. Triangulation), </w:t>
      </w:r>
      <w:r w:rsidR="0080204F">
        <w:rPr>
          <w:rFonts w:ascii="Arial" w:hAnsi="Arial" w:cs="Arial"/>
          <w:color w:val="auto"/>
        </w:rPr>
        <w:t>l’</w:t>
      </w:r>
      <w:r w:rsidRPr="00BD1EB5">
        <w:rPr>
          <w:rFonts w:ascii="Arial" w:hAnsi="Arial" w:cs="Arial"/>
          <w:color w:val="auto"/>
        </w:rPr>
        <w:t>appariement est effectué de manière à ce que les vainqueurs du précédent scénario s'affrontent, tandis que les perdants forment la seconde paire.</w:t>
      </w:r>
    </w:p>
    <w:p w14:paraId="738A214B" w14:textId="7C7C0541" w:rsidR="00BD1EB5" w:rsidRPr="00BD1EB5" w:rsidRDefault="00BD1EB5" w:rsidP="0080204F">
      <w:pPr>
        <w:pStyle w:val="Corpsdetexte"/>
        <w:shd w:val="clear" w:color="auto" w:fill="DAEEF3" w:themeFill="accent5" w:themeFillTint="33"/>
        <w:spacing w:after="240" w:line="264" w:lineRule="auto"/>
        <w:ind w:right="0" w:firstLine="0"/>
        <w:rPr>
          <w:rFonts w:ascii="Arial" w:hAnsi="Arial" w:cs="Arial"/>
          <w:color w:val="auto"/>
        </w:rPr>
      </w:pPr>
      <w:r w:rsidRPr="00BD1EB5">
        <w:rPr>
          <w:rFonts w:ascii="Arial" w:hAnsi="Arial" w:cs="Arial"/>
          <w:color w:val="auto"/>
        </w:rPr>
        <w:t xml:space="preserve">Le troisième </w:t>
      </w:r>
      <w:r w:rsidR="0080204F" w:rsidRPr="00BD1EB5">
        <w:rPr>
          <w:rFonts w:ascii="Arial" w:hAnsi="Arial" w:cs="Arial"/>
          <w:color w:val="auto"/>
        </w:rPr>
        <w:t>scénario</w:t>
      </w:r>
      <w:r w:rsidRPr="00BD1EB5">
        <w:rPr>
          <w:rFonts w:ascii="Arial" w:hAnsi="Arial" w:cs="Arial"/>
          <w:color w:val="auto"/>
        </w:rPr>
        <w:t xml:space="preserve"> (103. Site du Crash) est la conclusion du chapitre et ne sera joué que par les gagnants avec le score le plus élevé de tout le chapitre.</w:t>
      </w:r>
    </w:p>
    <w:p w14:paraId="152C2F96" w14:textId="35058278" w:rsidR="00BD1EB5" w:rsidRPr="00BD1EB5" w:rsidRDefault="0080204F" w:rsidP="0080204F">
      <w:pPr>
        <w:pStyle w:val="Titre4"/>
      </w:pPr>
      <w:r>
        <w:lastRenderedPageBreak/>
        <w:t>CHAPITRE</w:t>
      </w:r>
      <w:r w:rsidR="00BD1EB5" w:rsidRPr="00BD1EB5">
        <w:t xml:space="preserve"> 2</w:t>
      </w:r>
      <w:r>
        <w:t>.</w:t>
      </w:r>
      <w:r w:rsidR="00BD1EB5" w:rsidRPr="00BD1EB5">
        <w:t xml:space="preserve"> </w:t>
      </w:r>
      <w:r>
        <w:t>Grand Guignol</w:t>
      </w:r>
    </w:p>
    <w:p w14:paraId="5B2A525A" w14:textId="77777777" w:rsidR="00BD1EB5" w:rsidRPr="0080204F" w:rsidRDefault="00BD1EB5" w:rsidP="0080204F">
      <w:pPr>
        <w:pStyle w:val="Corpsdetexte"/>
        <w:shd w:val="clear" w:color="auto" w:fill="DAEEF3" w:themeFill="accent5" w:themeFillTint="33"/>
        <w:spacing w:after="240" w:line="264" w:lineRule="auto"/>
        <w:ind w:right="0" w:firstLine="0"/>
        <w:rPr>
          <w:rFonts w:ascii="Arial" w:hAnsi="Arial" w:cs="Arial"/>
          <w:color w:val="auto"/>
          <w:spacing w:val="-2"/>
        </w:rPr>
      </w:pPr>
      <w:r w:rsidRPr="0080204F">
        <w:rPr>
          <w:rFonts w:ascii="Arial" w:hAnsi="Arial" w:cs="Arial"/>
          <w:color w:val="auto"/>
          <w:spacing w:val="-2"/>
        </w:rPr>
        <w:t>Le premier scénario (201. Embuscade dans la jungle) n'est joué que par les finalistes du Chapitre 1. Dans ce scénario, le gagnant du précédent chapitre sera le Défenseur.</w:t>
      </w:r>
    </w:p>
    <w:p w14:paraId="01A61DC4" w14:textId="042CF506" w:rsidR="00BD1EB5" w:rsidRPr="0080204F" w:rsidRDefault="00BD1EB5" w:rsidP="0080204F">
      <w:pPr>
        <w:pStyle w:val="Corpsdetexte"/>
        <w:shd w:val="clear" w:color="auto" w:fill="DAEEF3" w:themeFill="accent5" w:themeFillTint="33"/>
        <w:spacing w:after="240" w:line="264" w:lineRule="auto"/>
        <w:ind w:right="0" w:firstLine="0"/>
        <w:rPr>
          <w:rFonts w:ascii="Arial" w:hAnsi="Arial" w:cs="Arial"/>
          <w:color w:val="auto"/>
          <w:spacing w:val="-4"/>
        </w:rPr>
      </w:pPr>
      <w:r w:rsidRPr="0080204F">
        <w:rPr>
          <w:rFonts w:ascii="Arial" w:hAnsi="Arial" w:cs="Arial"/>
          <w:color w:val="auto"/>
          <w:spacing w:val="-4"/>
        </w:rPr>
        <w:t xml:space="preserve">Le second scenario (202. Piratage Toxique) sera joué par les autres joueurs </w:t>
      </w:r>
      <w:r w:rsidR="0080204F" w:rsidRPr="0080204F">
        <w:rPr>
          <w:rFonts w:ascii="Arial" w:hAnsi="Arial" w:cs="Arial"/>
          <w:color w:val="auto"/>
          <w:spacing w:val="-4"/>
        </w:rPr>
        <w:t>participant</w:t>
      </w:r>
      <w:r w:rsidRPr="0080204F">
        <w:rPr>
          <w:rFonts w:ascii="Arial" w:hAnsi="Arial" w:cs="Arial"/>
          <w:color w:val="auto"/>
          <w:spacing w:val="-4"/>
        </w:rPr>
        <w:t xml:space="preserve"> à la campagne. Les appariements sont faits au hasard (</w:t>
      </w:r>
      <w:r w:rsidR="0080204F" w:rsidRPr="0080204F">
        <w:rPr>
          <w:rFonts w:ascii="Arial" w:hAnsi="Arial" w:cs="Arial"/>
          <w:color w:val="auto"/>
          <w:spacing w:val="-4"/>
        </w:rPr>
        <w:t>par</w:t>
      </w:r>
      <w:r w:rsidRPr="0080204F">
        <w:rPr>
          <w:rFonts w:ascii="Arial" w:hAnsi="Arial" w:cs="Arial"/>
          <w:color w:val="auto"/>
          <w:spacing w:val="-4"/>
        </w:rPr>
        <w:t xml:space="preserve"> un simple jet par exemple)</w:t>
      </w:r>
      <w:r w:rsidR="0080204F">
        <w:rPr>
          <w:rFonts w:ascii="Arial" w:hAnsi="Arial" w:cs="Arial"/>
          <w:color w:val="auto"/>
          <w:spacing w:val="-4"/>
        </w:rPr>
        <w:t>.</w:t>
      </w:r>
    </w:p>
    <w:p w14:paraId="5CD09E3A" w14:textId="2FFC7BFA" w:rsidR="00BD1EB5" w:rsidRPr="0080204F" w:rsidRDefault="00BD1EB5" w:rsidP="0080204F">
      <w:pPr>
        <w:pStyle w:val="Corpsdetexte"/>
        <w:shd w:val="clear" w:color="auto" w:fill="DAEEF3" w:themeFill="accent5" w:themeFillTint="33"/>
        <w:spacing w:after="240" w:line="264" w:lineRule="auto"/>
        <w:ind w:right="0" w:firstLine="0"/>
        <w:rPr>
          <w:rFonts w:ascii="Arial" w:hAnsi="Arial" w:cs="Arial"/>
          <w:color w:val="auto"/>
          <w:spacing w:val="-2"/>
        </w:rPr>
      </w:pPr>
      <w:r w:rsidRPr="00BD1EB5">
        <w:rPr>
          <w:rFonts w:ascii="Arial" w:hAnsi="Arial" w:cs="Arial"/>
          <w:color w:val="auto"/>
        </w:rPr>
        <w:t xml:space="preserve">Le troisième scénario (203. Exfiltration) verra s'affronter le gagnant du scénario 201 et celui du scénario 202. Dans </w:t>
      </w:r>
      <w:r w:rsidRPr="0080204F">
        <w:rPr>
          <w:rFonts w:ascii="Arial" w:hAnsi="Arial" w:cs="Arial"/>
          <w:color w:val="auto"/>
          <w:spacing w:val="-2"/>
        </w:rPr>
        <w:t>ce scénario, le gagnant du scénario 201 sera le Défenseur</w:t>
      </w:r>
      <w:r w:rsidR="0080204F" w:rsidRPr="0080204F">
        <w:rPr>
          <w:rFonts w:ascii="Arial" w:hAnsi="Arial" w:cs="Arial"/>
          <w:color w:val="auto"/>
          <w:spacing w:val="-2"/>
        </w:rPr>
        <w:t>.</w:t>
      </w:r>
    </w:p>
    <w:p w14:paraId="4A52EF7D" w14:textId="6DDE919C" w:rsidR="00BD1EB5" w:rsidRPr="00BD1EB5" w:rsidRDefault="00BD1EB5" w:rsidP="0080204F">
      <w:pPr>
        <w:pStyle w:val="Corpsdetexte"/>
        <w:shd w:val="clear" w:color="auto" w:fill="DAEEF3" w:themeFill="accent5" w:themeFillTint="33"/>
        <w:spacing w:after="240" w:line="264" w:lineRule="auto"/>
        <w:ind w:right="0" w:firstLine="0"/>
        <w:rPr>
          <w:rFonts w:ascii="Arial" w:hAnsi="Arial" w:cs="Arial"/>
          <w:color w:val="auto"/>
        </w:rPr>
      </w:pPr>
      <w:r w:rsidRPr="00BD1EB5">
        <w:rPr>
          <w:rFonts w:ascii="Arial" w:hAnsi="Arial" w:cs="Arial"/>
          <w:color w:val="auto"/>
        </w:rPr>
        <w:t>Le quatrième scénario (0204. Enlèvement</w:t>
      </w:r>
      <w:r w:rsidR="0080204F">
        <w:rPr>
          <w:rFonts w:ascii="Arial" w:hAnsi="Arial" w:cs="Arial"/>
          <w:color w:val="auto"/>
        </w:rPr>
        <w:t> !</w:t>
      </w:r>
      <w:r w:rsidRPr="00BD1EB5">
        <w:rPr>
          <w:rFonts w:ascii="Arial" w:hAnsi="Arial" w:cs="Arial"/>
          <w:color w:val="auto"/>
        </w:rPr>
        <w:t xml:space="preserve">) verra les perdants des scénarios 202 et 203 s'affronter. Les appariements sont </w:t>
      </w:r>
      <w:r w:rsidR="0080204F" w:rsidRPr="00BD1EB5">
        <w:rPr>
          <w:rFonts w:ascii="Arial" w:hAnsi="Arial" w:cs="Arial"/>
          <w:color w:val="auto"/>
        </w:rPr>
        <w:t>faits</w:t>
      </w:r>
      <w:r w:rsidRPr="00BD1EB5">
        <w:rPr>
          <w:rFonts w:ascii="Arial" w:hAnsi="Arial" w:cs="Arial"/>
          <w:color w:val="auto"/>
        </w:rPr>
        <w:t xml:space="preserve"> </w:t>
      </w:r>
      <w:r w:rsidR="0080204F">
        <w:rPr>
          <w:rFonts w:ascii="Arial" w:hAnsi="Arial" w:cs="Arial"/>
          <w:color w:val="auto"/>
        </w:rPr>
        <w:t>suivant</w:t>
      </w:r>
      <w:r w:rsidRPr="00BD1EB5">
        <w:rPr>
          <w:rFonts w:ascii="Arial" w:hAnsi="Arial" w:cs="Arial"/>
          <w:color w:val="auto"/>
        </w:rPr>
        <w:t xml:space="preserve"> que les joueurs ayant les scores les plus élevés à l'issue des scénarios précédents s'affrontent, tandis que ceux ayant obtenu les scores les plus bas s</w:t>
      </w:r>
      <w:r w:rsidR="0080204F">
        <w:rPr>
          <w:rFonts w:ascii="Arial" w:hAnsi="Arial" w:cs="Arial"/>
          <w:color w:val="auto"/>
        </w:rPr>
        <w:t>’affrontent</w:t>
      </w:r>
      <w:r w:rsidRPr="00BD1EB5">
        <w:rPr>
          <w:rFonts w:ascii="Arial" w:hAnsi="Arial" w:cs="Arial"/>
          <w:color w:val="auto"/>
        </w:rPr>
        <w:t>.</w:t>
      </w:r>
    </w:p>
    <w:p w14:paraId="7D6AB166" w14:textId="2A341E58" w:rsidR="00BD1EB5" w:rsidRDefault="00BD1EB5" w:rsidP="0080204F">
      <w:pPr>
        <w:pStyle w:val="Corpsdetexte"/>
        <w:shd w:val="clear" w:color="auto" w:fill="DAEEF3" w:themeFill="accent5" w:themeFillTint="33"/>
        <w:spacing w:after="240" w:line="264" w:lineRule="auto"/>
        <w:ind w:right="0" w:firstLine="0"/>
        <w:rPr>
          <w:rFonts w:ascii="Arial" w:hAnsi="Arial" w:cs="Arial"/>
          <w:color w:val="auto"/>
        </w:rPr>
      </w:pPr>
      <w:r w:rsidRPr="00BD1EB5">
        <w:rPr>
          <w:rFonts w:ascii="Arial" w:hAnsi="Arial" w:cs="Arial"/>
          <w:color w:val="auto"/>
        </w:rPr>
        <w:t xml:space="preserve">Le cinquième scénario (205. </w:t>
      </w:r>
      <w:proofErr w:type="spellStart"/>
      <w:r w:rsidRPr="00BD1EB5">
        <w:rPr>
          <w:rFonts w:ascii="Arial" w:hAnsi="Arial" w:cs="Arial"/>
          <w:color w:val="auto"/>
        </w:rPr>
        <w:t>Robotrain</w:t>
      </w:r>
      <w:proofErr w:type="spellEnd"/>
      <w:r w:rsidRPr="00BD1EB5">
        <w:rPr>
          <w:rFonts w:ascii="Arial" w:hAnsi="Arial" w:cs="Arial"/>
          <w:color w:val="auto"/>
        </w:rPr>
        <w:t xml:space="preserve">) est la conclusion du chapitre et ne sera joué que par le vainqueur du scénario 203 et </w:t>
      </w:r>
      <w:r w:rsidR="0080204F" w:rsidRPr="00BD1EB5">
        <w:rPr>
          <w:rFonts w:ascii="Arial" w:hAnsi="Arial" w:cs="Arial"/>
          <w:color w:val="auto"/>
        </w:rPr>
        <w:t>celui</w:t>
      </w:r>
      <w:r w:rsidRPr="00BD1EB5">
        <w:rPr>
          <w:rFonts w:ascii="Arial" w:hAnsi="Arial" w:cs="Arial"/>
          <w:color w:val="auto"/>
        </w:rPr>
        <w:t xml:space="preserve"> ayant obtenu le score le plus élevé du scénario 204</w:t>
      </w:r>
      <w:r w:rsidR="0080204F">
        <w:rPr>
          <w:rFonts w:ascii="Arial" w:hAnsi="Arial" w:cs="Arial"/>
          <w:color w:val="auto"/>
        </w:rPr>
        <w:t>.</w:t>
      </w:r>
    </w:p>
    <w:p w14:paraId="59662949" w14:textId="5FC059E4" w:rsidR="0080204F" w:rsidRDefault="0080204F" w:rsidP="000811CE">
      <w:pPr>
        <w:pStyle w:val="Titre4"/>
      </w:pPr>
      <w:r w:rsidRPr="0080204F">
        <w:t>CHA</w:t>
      </w:r>
      <w:r w:rsidR="000811CE">
        <w:t>PITRE</w:t>
      </w:r>
      <w:r w:rsidRPr="0080204F">
        <w:t xml:space="preserve"> 3</w:t>
      </w:r>
      <w:r w:rsidR="000811CE">
        <w:t>.</w:t>
      </w:r>
      <w:r w:rsidRPr="0080204F">
        <w:t xml:space="preserve"> </w:t>
      </w:r>
      <w:r w:rsidR="000811CE">
        <w:t>L’Arrivée des Tohaa</w:t>
      </w:r>
    </w:p>
    <w:p w14:paraId="14F7F302" w14:textId="6BDD5373" w:rsidR="0080204F" w:rsidRPr="0080204F" w:rsidRDefault="0080204F" w:rsidP="000811CE">
      <w:pPr>
        <w:pStyle w:val="Corpsdetexte"/>
        <w:shd w:val="clear" w:color="auto" w:fill="DAEEF3" w:themeFill="accent5" w:themeFillTint="33"/>
        <w:spacing w:after="240" w:line="264" w:lineRule="auto"/>
        <w:ind w:right="0" w:firstLine="0"/>
        <w:rPr>
          <w:rFonts w:ascii="Arial" w:hAnsi="Arial" w:cs="Arial"/>
          <w:color w:val="auto"/>
        </w:rPr>
      </w:pPr>
      <w:r w:rsidRPr="0080204F">
        <w:rPr>
          <w:rFonts w:ascii="Arial" w:hAnsi="Arial" w:cs="Arial"/>
          <w:color w:val="auto"/>
        </w:rPr>
        <w:t xml:space="preserve">Pour jouer le premier </w:t>
      </w:r>
      <w:r w:rsidR="000811CE" w:rsidRPr="0080204F">
        <w:rPr>
          <w:rFonts w:ascii="Arial" w:hAnsi="Arial" w:cs="Arial"/>
          <w:color w:val="auto"/>
        </w:rPr>
        <w:t>scénario</w:t>
      </w:r>
      <w:r w:rsidRPr="0080204F">
        <w:rPr>
          <w:rFonts w:ascii="Arial" w:hAnsi="Arial" w:cs="Arial"/>
          <w:color w:val="auto"/>
        </w:rPr>
        <w:t xml:space="preserve"> (301. Course contre la montre), les joueurs </w:t>
      </w:r>
      <w:r w:rsidR="000811CE">
        <w:rPr>
          <w:rFonts w:ascii="Arial" w:hAnsi="Arial" w:cs="Arial"/>
          <w:color w:val="auto"/>
        </w:rPr>
        <w:t>e</w:t>
      </w:r>
      <w:r w:rsidRPr="0080204F">
        <w:rPr>
          <w:rFonts w:ascii="Arial" w:hAnsi="Arial" w:cs="Arial"/>
          <w:color w:val="auto"/>
        </w:rPr>
        <w:t>ffectuent les appariements au hasard (</w:t>
      </w:r>
      <w:r w:rsidR="000811CE">
        <w:rPr>
          <w:rFonts w:ascii="Arial" w:hAnsi="Arial" w:cs="Arial"/>
          <w:color w:val="auto"/>
        </w:rPr>
        <w:t>par</w:t>
      </w:r>
      <w:r w:rsidRPr="0080204F">
        <w:rPr>
          <w:rFonts w:ascii="Arial" w:hAnsi="Arial" w:cs="Arial"/>
          <w:color w:val="auto"/>
        </w:rPr>
        <w:t xml:space="preserve"> un simple jet par exemple).</w:t>
      </w:r>
    </w:p>
    <w:p w14:paraId="07323F6A" w14:textId="37CE50D8" w:rsidR="0080204F" w:rsidRPr="0080204F" w:rsidRDefault="0080204F" w:rsidP="000811CE">
      <w:pPr>
        <w:pStyle w:val="Corpsdetexte"/>
        <w:shd w:val="clear" w:color="auto" w:fill="DAEEF3" w:themeFill="accent5" w:themeFillTint="33"/>
        <w:spacing w:after="240" w:line="264" w:lineRule="auto"/>
        <w:ind w:right="0" w:firstLine="0"/>
        <w:rPr>
          <w:rFonts w:ascii="Arial" w:hAnsi="Arial" w:cs="Arial"/>
          <w:color w:val="auto"/>
        </w:rPr>
      </w:pPr>
      <w:r w:rsidRPr="0080204F">
        <w:rPr>
          <w:rFonts w:ascii="Arial" w:hAnsi="Arial" w:cs="Arial"/>
          <w:color w:val="auto"/>
        </w:rPr>
        <w:t>Pour jouer le second scénario (302. Opérations de sauvetage), les appar</w:t>
      </w:r>
      <w:r w:rsidR="000811CE">
        <w:rPr>
          <w:rFonts w:ascii="Arial" w:hAnsi="Arial" w:cs="Arial"/>
          <w:color w:val="auto"/>
        </w:rPr>
        <w:t>i</w:t>
      </w:r>
      <w:r w:rsidRPr="0080204F">
        <w:rPr>
          <w:rFonts w:ascii="Arial" w:hAnsi="Arial" w:cs="Arial"/>
          <w:color w:val="auto"/>
        </w:rPr>
        <w:t xml:space="preserve">ements sont faits afin que les joueurs ayant les scores les plus élevés à l'issue du scénario précédent s'affrontent tandis que ceux ayant les scores les plus bas </w:t>
      </w:r>
      <w:r w:rsidR="000811CE" w:rsidRPr="0080204F">
        <w:rPr>
          <w:rFonts w:ascii="Arial" w:hAnsi="Arial" w:cs="Arial"/>
          <w:color w:val="auto"/>
        </w:rPr>
        <w:t>s'affrontent</w:t>
      </w:r>
      <w:r w:rsidR="000811CE">
        <w:rPr>
          <w:rFonts w:ascii="Arial" w:hAnsi="Arial" w:cs="Arial"/>
          <w:color w:val="auto"/>
        </w:rPr>
        <w:t>.</w:t>
      </w:r>
    </w:p>
    <w:p w14:paraId="2DB77504" w14:textId="77777777" w:rsidR="0080204F" w:rsidRPr="0080204F" w:rsidRDefault="0080204F" w:rsidP="000811CE">
      <w:pPr>
        <w:pStyle w:val="Corpsdetexte"/>
        <w:shd w:val="clear" w:color="auto" w:fill="DAEEF3" w:themeFill="accent5" w:themeFillTint="33"/>
        <w:spacing w:after="240" w:line="264" w:lineRule="auto"/>
        <w:ind w:right="0" w:firstLine="0"/>
        <w:rPr>
          <w:rFonts w:ascii="Arial" w:hAnsi="Arial" w:cs="Arial"/>
          <w:color w:val="auto"/>
        </w:rPr>
      </w:pPr>
      <w:r w:rsidRPr="0080204F">
        <w:rPr>
          <w:rFonts w:ascii="Arial" w:hAnsi="Arial" w:cs="Arial"/>
          <w:color w:val="auto"/>
        </w:rPr>
        <w:t>Le troisième scénario (0303. Rampe de lancement) est la conclusion du chapitre et ne sera joué que par les gagnants avec le score le plus élevé de tout le chapitre.</w:t>
      </w:r>
    </w:p>
    <w:p w14:paraId="7210D412" w14:textId="6A3729D3" w:rsidR="0080204F" w:rsidRPr="0080204F" w:rsidRDefault="0080204F" w:rsidP="000811CE">
      <w:pPr>
        <w:pStyle w:val="Titre4"/>
      </w:pPr>
      <w:r w:rsidRPr="0080204F">
        <w:t>CHAPITRE 4</w:t>
      </w:r>
      <w:r w:rsidR="000811CE">
        <w:t>.</w:t>
      </w:r>
      <w:r w:rsidRPr="0080204F">
        <w:t xml:space="preserve"> </w:t>
      </w:r>
      <w:r w:rsidR="000811CE">
        <w:t>Le Dernier Cosmolite</w:t>
      </w:r>
    </w:p>
    <w:p w14:paraId="0AA4AA88" w14:textId="34EF2FAF" w:rsidR="0080204F" w:rsidRPr="0080204F" w:rsidRDefault="0080204F" w:rsidP="000811CE">
      <w:pPr>
        <w:pStyle w:val="Corpsdetexte"/>
        <w:shd w:val="clear" w:color="auto" w:fill="DAEEF3" w:themeFill="accent5" w:themeFillTint="33"/>
        <w:spacing w:after="240" w:line="264" w:lineRule="auto"/>
        <w:ind w:right="0" w:firstLine="0"/>
        <w:rPr>
          <w:rFonts w:ascii="Arial" w:hAnsi="Arial" w:cs="Arial"/>
          <w:color w:val="auto"/>
        </w:rPr>
      </w:pPr>
      <w:r w:rsidRPr="0080204F">
        <w:rPr>
          <w:rFonts w:ascii="Arial" w:hAnsi="Arial" w:cs="Arial"/>
          <w:color w:val="auto"/>
        </w:rPr>
        <w:t>Pour jouer le premier scénario (401. Forcer le passage), les joueurs effectuent les appariements au hasard (</w:t>
      </w:r>
      <w:r w:rsidR="000811CE">
        <w:rPr>
          <w:rFonts w:ascii="Arial" w:hAnsi="Arial" w:cs="Arial"/>
          <w:color w:val="auto"/>
        </w:rPr>
        <w:t>par</w:t>
      </w:r>
      <w:r w:rsidRPr="0080204F">
        <w:rPr>
          <w:rFonts w:ascii="Arial" w:hAnsi="Arial" w:cs="Arial"/>
          <w:color w:val="auto"/>
        </w:rPr>
        <w:t xml:space="preserve"> un simple jet par exemple).</w:t>
      </w:r>
    </w:p>
    <w:p w14:paraId="6A2EDDC6" w14:textId="76446073" w:rsidR="0080204F" w:rsidRPr="0080204F" w:rsidRDefault="0080204F" w:rsidP="000811CE">
      <w:pPr>
        <w:pStyle w:val="Corpsdetexte"/>
        <w:shd w:val="clear" w:color="auto" w:fill="DAEEF3" w:themeFill="accent5" w:themeFillTint="33"/>
        <w:spacing w:after="240" w:line="264" w:lineRule="auto"/>
        <w:ind w:right="0" w:firstLine="0"/>
        <w:rPr>
          <w:rFonts w:ascii="Arial" w:hAnsi="Arial" w:cs="Arial"/>
          <w:color w:val="auto"/>
        </w:rPr>
      </w:pPr>
      <w:r w:rsidRPr="0080204F">
        <w:rPr>
          <w:rFonts w:ascii="Arial" w:hAnsi="Arial" w:cs="Arial"/>
          <w:color w:val="auto"/>
        </w:rPr>
        <w:t xml:space="preserve">Pour jouer le second scenario (402. Contamination), les </w:t>
      </w:r>
      <w:r w:rsidR="000811CE" w:rsidRPr="0080204F">
        <w:rPr>
          <w:rFonts w:ascii="Arial" w:hAnsi="Arial" w:cs="Arial"/>
          <w:color w:val="auto"/>
        </w:rPr>
        <w:t>appariements</w:t>
      </w:r>
      <w:r w:rsidRPr="0080204F">
        <w:rPr>
          <w:rFonts w:ascii="Arial" w:hAnsi="Arial" w:cs="Arial"/>
          <w:color w:val="auto"/>
        </w:rPr>
        <w:t xml:space="preserve"> sont faits afin que les joueurs ayant les scores les plus élevés à l'issue du scénario précédent s'affrontent tandis que ceux ayant les scores les plus bas </w:t>
      </w:r>
      <w:r w:rsidR="000811CE" w:rsidRPr="0080204F">
        <w:rPr>
          <w:rFonts w:ascii="Arial" w:hAnsi="Arial" w:cs="Arial"/>
          <w:color w:val="auto"/>
        </w:rPr>
        <w:t>s'affrontent</w:t>
      </w:r>
      <w:r w:rsidRPr="0080204F">
        <w:rPr>
          <w:rFonts w:ascii="Arial" w:hAnsi="Arial" w:cs="Arial"/>
          <w:color w:val="auto"/>
        </w:rPr>
        <w:t>.</w:t>
      </w:r>
    </w:p>
    <w:p w14:paraId="4B7B1C89" w14:textId="22FEE1E1" w:rsidR="0080204F" w:rsidRDefault="0080204F" w:rsidP="000811CE">
      <w:pPr>
        <w:pStyle w:val="Corpsdetexte"/>
        <w:shd w:val="clear" w:color="auto" w:fill="DAEEF3" w:themeFill="accent5" w:themeFillTint="33"/>
        <w:spacing w:after="240" w:line="264" w:lineRule="auto"/>
        <w:ind w:right="0" w:firstLine="0"/>
        <w:rPr>
          <w:rFonts w:ascii="Arial" w:hAnsi="Arial" w:cs="Arial"/>
          <w:color w:val="auto"/>
        </w:rPr>
      </w:pPr>
      <w:r w:rsidRPr="0080204F">
        <w:rPr>
          <w:rFonts w:ascii="Arial" w:hAnsi="Arial" w:cs="Arial"/>
          <w:color w:val="auto"/>
        </w:rPr>
        <w:t>Le troisième scénario (403. Le Dénouement) est la conclusion du chapitre et de la campagne et ne sera joué que par les gagnants de ce chapitre ayant les scores les plus élevés.</w:t>
      </w:r>
    </w:p>
    <w:p w14:paraId="75FF6B57" w14:textId="59EA3377" w:rsidR="0080204F" w:rsidRDefault="000811CE" w:rsidP="0080204F">
      <w:pPr>
        <w:pStyle w:val="Titre2"/>
      </w:pPr>
      <w:bookmarkStart w:id="16" w:name="_Toc169980045"/>
      <w:r>
        <w:t xml:space="preserve">Guide de la </w:t>
      </w:r>
      <w:r w:rsidR="0080204F" w:rsidRPr="0080204F">
        <w:t>CAMPAGNE DE LA CHUTE DE DÉDALE</w:t>
      </w:r>
      <w:bookmarkEnd w:id="16"/>
    </w:p>
    <w:p w14:paraId="63246913" w14:textId="78A967AF" w:rsidR="0080204F" w:rsidRPr="0080204F" w:rsidRDefault="0080204F" w:rsidP="0080204F">
      <w:pPr>
        <w:pStyle w:val="Corpsdetexte"/>
        <w:spacing w:after="240" w:line="264" w:lineRule="auto"/>
        <w:ind w:right="0" w:firstLine="0"/>
        <w:rPr>
          <w:rFonts w:ascii="Arial" w:hAnsi="Arial" w:cs="Arial"/>
          <w:color w:val="auto"/>
        </w:rPr>
      </w:pPr>
      <w:r w:rsidRPr="0080204F">
        <w:rPr>
          <w:rFonts w:ascii="Arial" w:hAnsi="Arial" w:cs="Arial"/>
          <w:color w:val="auto"/>
        </w:rPr>
        <w:t xml:space="preserve">L'organisation de cette campagne est similaire à celle du chapitre 3 </w:t>
      </w:r>
      <w:r w:rsidR="000811CE">
        <w:rPr>
          <w:rFonts w:ascii="Arial" w:hAnsi="Arial" w:cs="Arial"/>
          <w:color w:val="auto"/>
        </w:rPr>
        <w:t xml:space="preserve">L’Arrivée des Tohaa de la campagne </w:t>
      </w:r>
      <w:r w:rsidRPr="0080204F">
        <w:rPr>
          <w:rFonts w:ascii="Arial" w:hAnsi="Arial" w:cs="Arial"/>
          <w:color w:val="auto"/>
        </w:rPr>
        <w:t>du Carrefour de Paradiso</w:t>
      </w:r>
      <w:r w:rsidR="000811CE">
        <w:rPr>
          <w:rFonts w:ascii="Arial" w:hAnsi="Arial" w:cs="Arial"/>
          <w:color w:val="auto"/>
        </w:rPr>
        <w:t>.</w:t>
      </w:r>
    </w:p>
    <w:p w14:paraId="06DFEE86" w14:textId="77777777" w:rsidR="0080204F" w:rsidRPr="0080204F" w:rsidRDefault="0080204F" w:rsidP="000811CE">
      <w:pPr>
        <w:pStyle w:val="Corpsdetexte"/>
        <w:shd w:val="clear" w:color="auto" w:fill="DAEEF3" w:themeFill="accent5" w:themeFillTint="33"/>
        <w:spacing w:after="240" w:line="264" w:lineRule="auto"/>
        <w:ind w:right="0" w:firstLine="0"/>
        <w:rPr>
          <w:rFonts w:ascii="Arial" w:hAnsi="Arial" w:cs="Arial"/>
          <w:color w:val="auto"/>
        </w:rPr>
      </w:pPr>
      <w:r w:rsidRPr="0080204F">
        <w:rPr>
          <w:rFonts w:ascii="Arial" w:hAnsi="Arial" w:cs="Arial"/>
          <w:color w:val="auto"/>
        </w:rPr>
        <w:t>Pour jouer le premier scénario (DF01. A l'abordage !), les joueurs effectuent tes appariements au hasard (grâce à un simple jet de dé par exemple).</w:t>
      </w:r>
    </w:p>
    <w:p w14:paraId="57CE3E61" w14:textId="29CD71FA" w:rsidR="0080204F" w:rsidRPr="000811CE" w:rsidRDefault="0080204F" w:rsidP="000811CE">
      <w:pPr>
        <w:pStyle w:val="Corpsdetexte"/>
        <w:shd w:val="clear" w:color="auto" w:fill="DAEEF3" w:themeFill="accent5" w:themeFillTint="33"/>
        <w:spacing w:after="240" w:line="264" w:lineRule="auto"/>
        <w:ind w:right="0" w:firstLine="0"/>
        <w:rPr>
          <w:rFonts w:ascii="Arial" w:hAnsi="Arial" w:cs="Arial"/>
          <w:color w:val="auto"/>
          <w:spacing w:val="-4"/>
        </w:rPr>
      </w:pPr>
      <w:r w:rsidRPr="000811CE">
        <w:rPr>
          <w:rFonts w:ascii="Arial" w:hAnsi="Arial" w:cs="Arial"/>
          <w:color w:val="auto"/>
          <w:spacing w:val="-4"/>
        </w:rPr>
        <w:t>Pour jouer le second scénario (DFO</w:t>
      </w:r>
      <w:r w:rsidR="000811CE">
        <w:rPr>
          <w:rFonts w:ascii="Arial" w:hAnsi="Arial" w:cs="Arial"/>
          <w:color w:val="auto"/>
          <w:spacing w:val="-4"/>
        </w:rPr>
        <w:t>2</w:t>
      </w:r>
      <w:r w:rsidRPr="000811CE">
        <w:rPr>
          <w:rFonts w:ascii="Arial" w:hAnsi="Arial" w:cs="Arial"/>
          <w:color w:val="auto"/>
          <w:spacing w:val="-4"/>
        </w:rPr>
        <w:t xml:space="preserve"> Sabotage</w:t>
      </w:r>
      <w:r w:rsidR="000811CE" w:rsidRPr="000811CE">
        <w:rPr>
          <w:rFonts w:ascii="Arial" w:hAnsi="Arial" w:cs="Arial"/>
          <w:color w:val="auto"/>
          <w:spacing w:val="-4"/>
        </w:rPr>
        <w:t> !</w:t>
      </w:r>
      <w:r w:rsidRPr="000811CE">
        <w:rPr>
          <w:rFonts w:ascii="Arial" w:hAnsi="Arial" w:cs="Arial"/>
          <w:color w:val="auto"/>
          <w:spacing w:val="-4"/>
        </w:rPr>
        <w:t xml:space="preserve">), les appariements sont faits afin que les joueurs ayant les scores les plus élevés à l'issue du scénario précédent s'affrontent tandis que ceux ayant les scores les plus bas </w:t>
      </w:r>
      <w:r w:rsidR="000811CE" w:rsidRPr="000811CE">
        <w:rPr>
          <w:rFonts w:ascii="Arial" w:hAnsi="Arial" w:cs="Arial"/>
          <w:color w:val="auto"/>
          <w:spacing w:val="-4"/>
        </w:rPr>
        <w:t>s'affrontent.</w:t>
      </w:r>
    </w:p>
    <w:p w14:paraId="1E3BF5D1" w14:textId="78823B8A" w:rsidR="0080204F" w:rsidRPr="0080204F" w:rsidRDefault="0080204F" w:rsidP="000811CE">
      <w:pPr>
        <w:pStyle w:val="Corpsdetexte"/>
        <w:shd w:val="clear" w:color="auto" w:fill="DAEEF3" w:themeFill="accent5" w:themeFillTint="33"/>
        <w:spacing w:after="240" w:line="264" w:lineRule="auto"/>
        <w:ind w:right="0" w:firstLine="0"/>
        <w:rPr>
          <w:rFonts w:ascii="Arial" w:hAnsi="Arial" w:cs="Arial"/>
          <w:color w:val="auto"/>
        </w:rPr>
      </w:pPr>
      <w:r w:rsidRPr="0080204F">
        <w:rPr>
          <w:rFonts w:ascii="Arial" w:hAnsi="Arial" w:cs="Arial"/>
          <w:color w:val="auto"/>
        </w:rPr>
        <w:t>Il en va de même pour le troisième scénario (DF03. Avertissement)</w:t>
      </w:r>
      <w:r w:rsidR="000811CE">
        <w:rPr>
          <w:rFonts w:ascii="Arial" w:hAnsi="Arial" w:cs="Arial"/>
          <w:color w:val="auto"/>
        </w:rPr>
        <w:t>,</w:t>
      </w:r>
      <w:r w:rsidRPr="0080204F">
        <w:rPr>
          <w:rFonts w:ascii="Arial" w:hAnsi="Arial" w:cs="Arial"/>
          <w:color w:val="auto"/>
        </w:rPr>
        <w:t xml:space="preserve"> les appariements sont faits afin que les joueurs ayant les scores les plus élevés à l'issue du scénario précédent s'affrontent tandis que ceux ayant les scores les plus bas </w:t>
      </w:r>
      <w:r w:rsidR="000811CE" w:rsidRPr="0080204F">
        <w:rPr>
          <w:rFonts w:ascii="Arial" w:hAnsi="Arial" w:cs="Arial"/>
          <w:color w:val="auto"/>
        </w:rPr>
        <w:t>s'affrontent</w:t>
      </w:r>
      <w:r w:rsidRPr="0080204F">
        <w:rPr>
          <w:rFonts w:ascii="Arial" w:hAnsi="Arial" w:cs="Arial"/>
          <w:color w:val="auto"/>
        </w:rPr>
        <w:t>.</w:t>
      </w:r>
    </w:p>
    <w:p w14:paraId="5D6FDFB8" w14:textId="3DABCCFE" w:rsidR="0080204F" w:rsidRDefault="0080204F" w:rsidP="000811CE">
      <w:pPr>
        <w:pStyle w:val="Corpsdetexte"/>
        <w:shd w:val="clear" w:color="auto" w:fill="DAEEF3" w:themeFill="accent5" w:themeFillTint="33"/>
        <w:spacing w:after="240" w:line="264" w:lineRule="auto"/>
        <w:ind w:right="0" w:firstLine="0"/>
        <w:rPr>
          <w:rFonts w:ascii="Arial" w:hAnsi="Arial" w:cs="Arial"/>
          <w:color w:val="auto"/>
        </w:rPr>
      </w:pPr>
      <w:r w:rsidRPr="0080204F">
        <w:rPr>
          <w:rFonts w:ascii="Arial" w:hAnsi="Arial" w:cs="Arial"/>
          <w:color w:val="auto"/>
        </w:rPr>
        <w:t xml:space="preserve">Le quatrième </w:t>
      </w:r>
      <w:r w:rsidR="000811CE" w:rsidRPr="0080204F">
        <w:rPr>
          <w:rFonts w:ascii="Arial" w:hAnsi="Arial" w:cs="Arial"/>
          <w:color w:val="auto"/>
        </w:rPr>
        <w:t>scénario</w:t>
      </w:r>
      <w:r w:rsidRPr="0080204F">
        <w:rPr>
          <w:rFonts w:ascii="Arial" w:hAnsi="Arial" w:cs="Arial"/>
          <w:color w:val="auto"/>
        </w:rPr>
        <w:t xml:space="preserve"> (DF04. Cœur brûlant) est la fin du chapitre et ne sera joué que par les gagnants ayant les scores les plus élevés de la campagne.</w:t>
      </w:r>
    </w:p>
    <w:p w14:paraId="43562103" w14:textId="22360832" w:rsidR="0080204F" w:rsidRDefault="000811CE" w:rsidP="00BD1EB5">
      <w:pPr>
        <w:pStyle w:val="Corpsdetexte"/>
        <w:spacing w:after="240" w:line="264" w:lineRule="auto"/>
        <w:ind w:right="0" w:firstLine="0"/>
        <w:rPr>
          <w:rFonts w:ascii="Arial" w:hAnsi="Arial" w:cs="Arial"/>
          <w:color w:val="auto"/>
        </w:rPr>
      </w:pPr>
      <w:r w:rsidRPr="000811CE">
        <w:rPr>
          <w:noProof/>
        </w:rPr>
        <w:drawing>
          <wp:inline distT="0" distB="0" distL="0" distR="0" wp14:anchorId="28F8C966" wp14:editId="5B70212B">
            <wp:extent cx="3231515" cy="4381168"/>
            <wp:effectExtent l="0" t="0" r="6985" b="635"/>
            <wp:docPr id="5014065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406528" name=""/>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3234055" cy="4384612"/>
                    </a:xfrm>
                    <a:prstGeom prst="rect">
                      <a:avLst/>
                    </a:prstGeom>
                    <a:ln>
                      <a:noFill/>
                    </a:ln>
                    <a:extLst>
                      <a:ext uri="{53640926-AAD7-44D8-BBD7-CCE9431645EC}">
                        <a14:shadowObscured xmlns:a14="http://schemas.microsoft.com/office/drawing/2010/main"/>
                      </a:ext>
                    </a:extLst>
                  </pic:spPr>
                </pic:pic>
              </a:graphicData>
            </a:graphic>
          </wp:inline>
        </w:drawing>
      </w:r>
    </w:p>
    <w:p w14:paraId="238CA91F" w14:textId="77777777" w:rsidR="00BD1EB5" w:rsidRDefault="00BD1EB5" w:rsidP="009365FA">
      <w:pPr>
        <w:pStyle w:val="Corpsdetexte"/>
        <w:spacing w:after="240" w:line="264" w:lineRule="auto"/>
        <w:ind w:right="0" w:firstLine="0"/>
        <w:rPr>
          <w:rFonts w:ascii="Arial" w:hAnsi="Arial" w:cs="Arial"/>
          <w:color w:val="auto"/>
        </w:rPr>
        <w:sectPr w:rsidR="00BD1EB5" w:rsidSect="00BD1EB5">
          <w:type w:val="continuous"/>
          <w:pgSz w:w="11910" w:h="16840"/>
          <w:pgMar w:top="1588" w:right="720" w:bottom="1134" w:left="720" w:header="720" w:footer="720" w:gutter="0"/>
          <w:cols w:num="2" w:space="284"/>
          <w:docGrid w:linePitch="299"/>
        </w:sectPr>
      </w:pPr>
    </w:p>
    <w:p w14:paraId="24F8E038" w14:textId="77777777" w:rsidR="00C12C89" w:rsidRPr="00C12C89" w:rsidRDefault="00C12C89" w:rsidP="000E17B9">
      <w:pPr>
        <w:pStyle w:val="Titre1"/>
        <w:ind w:left="1134" w:right="1398"/>
      </w:pPr>
      <w:bookmarkStart w:id="17" w:name="_Toc169980046"/>
      <w:r w:rsidRPr="00C12C89">
        <w:lastRenderedPageBreak/>
        <w:t>JOUER DES SCÉNARIOS - GUIDE PRATIQUE</w:t>
      </w:r>
      <w:bookmarkEnd w:id="17"/>
    </w:p>
    <w:p w14:paraId="7ABE9D29" w14:textId="2AC113B7" w:rsidR="00C12C89" w:rsidRPr="000E17B9" w:rsidRDefault="00C12C89" w:rsidP="000E17B9">
      <w:pPr>
        <w:pStyle w:val="Corpsdetexte"/>
        <w:spacing w:after="180" w:line="264" w:lineRule="auto"/>
        <w:ind w:right="0" w:firstLine="0"/>
        <w:rPr>
          <w:rFonts w:ascii="Arial" w:hAnsi="Arial" w:cs="Arial"/>
          <w:color w:val="215868" w:themeColor="accent5" w:themeShade="80"/>
        </w:rPr>
      </w:pPr>
      <w:r w:rsidRPr="000E17B9">
        <w:rPr>
          <w:rFonts w:ascii="Arial" w:hAnsi="Arial" w:cs="Arial"/>
          <w:color w:val="215868" w:themeColor="accent5" w:themeShade="80"/>
        </w:rPr>
        <w:t>Que vous soyez un joueur vétéran aux nombreuses parties ou un nouveau venu dans l'univers d'Infinity, voici quelques conseils et astuces à connaître pour entreprendre un scénario ou une mission avec succès</w:t>
      </w:r>
    </w:p>
    <w:p w14:paraId="7DA01884" w14:textId="27DA1B60" w:rsidR="00C12C89" w:rsidRPr="000E17B9" w:rsidRDefault="00C12C89" w:rsidP="000E17B9">
      <w:pPr>
        <w:pStyle w:val="Corpsdetexte"/>
        <w:spacing w:after="180" w:line="264" w:lineRule="auto"/>
        <w:ind w:right="0" w:firstLine="0"/>
        <w:rPr>
          <w:rFonts w:ascii="Arial" w:hAnsi="Arial" w:cs="Arial"/>
          <w:color w:val="215868" w:themeColor="accent5" w:themeShade="80"/>
        </w:rPr>
      </w:pPr>
      <w:r w:rsidRPr="000E17B9">
        <w:rPr>
          <w:rFonts w:ascii="Arial" w:hAnsi="Arial" w:cs="Arial"/>
          <w:color w:val="215868" w:themeColor="accent5" w:themeShade="80"/>
        </w:rPr>
        <w:t>Les scenarios proposent un niveau de jeu différent dans lequel les certitudes tactiques des parties classiques en un contre un ou des mission Annihilation, sont remplacées par des séries de conditions et d'objectifs propres à chaque opération et que le joueur doit respecter pour accomplir sa mission avec succès.</w:t>
      </w:r>
    </w:p>
    <w:p w14:paraId="6331C6FF" w14:textId="77777777" w:rsidR="009F61CF" w:rsidRDefault="009F61CF" w:rsidP="009F61CF">
      <w:pPr>
        <w:pStyle w:val="Titre3"/>
        <w:sectPr w:rsidR="009F61CF" w:rsidSect="006E73CD">
          <w:type w:val="continuous"/>
          <w:pgSz w:w="11910" w:h="16840"/>
          <w:pgMar w:top="1588" w:right="720" w:bottom="1134" w:left="720" w:header="720" w:footer="720" w:gutter="0"/>
          <w:cols w:space="720"/>
          <w:docGrid w:linePitch="299"/>
        </w:sectPr>
      </w:pPr>
    </w:p>
    <w:p w14:paraId="01D96C14" w14:textId="49C3D5E0" w:rsidR="00C12C89" w:rsidRPr="00C12C89" w:rsidRDefault="009F61CF" w:rsidP="000E17B9">
      <w:pPr>
        <w:pStyle w:val="Titre2"/>
      </w:pPr>
      <w:bookmarkStart w:id="18" w:name="_Toc169980047"/>
      <w:r>
        <w:t>Briefing et Objectifs</w:t>
      </w:r>
      <w:bookmarkEnd w:id="18"/>
    </w:p>
    <w:p w14:paraId="0D13F2F1" w14:textId="465A445D" w:rsidR="00C12C89" w:rsidRPr="009F61CF" w:rsidRDefault="00C12C89" w:rsidP="00C12C89">
      <w:pPr>
        <w:pStyle w:val="Corpsdetexte"/>
        <w:spacing w:after="240" w:line="264" w:lineRule="auto"/>
        <w:ind w:right="0" w:firstLine="0"/>
        <w:rPr>
          <w:rFonts w:ascii="Arial" w:hAnsi="Arial" w:cs="Arial"/>
          <w:color w:val="auto"/>
          <w:spacing w:val="-4"/>
        </w:rPr>
      </w:pPr>
      <w:r w:rsidRPr="009F61CF">
        <w:rPr>
          <w:rFonts w:ascii="Arial" w:hAnsi="Arial" w:cs="Arial"/>
          <w:color w:val="auto"/>
          <w:spacing w:val="-4"/>
        </w:rPr>
        <w:t xml:space="preserve">Il est important de comprendre que lorsqu'un scenario est joué, il est </w:t>
      </w:r>
      <w:r w:rsidRPr="000E17B9">
        <w:rPr>
          <w:rFonts w:ascii="Arial" w:hAnsi="Arial" w:cs="Arial"/>
          <w:b/>
          <w:bCs/>
          <w:color w:val="auto"/>
          <w:spacing w:val="-4"/>
        </w:rPr>
        <w:t xml:space="preserve">capital de </w:t>
      </w:r>
      <w:r w:rsidR="009F61CF" w:rsidRPr="000E17B9">
        <w:rPr>
          <w:rFonts w:ascii="Arial" w:hAnsi="Arial" w:cs="Arial"/>
          <w:b/>
          <w:bCs/>
          <w:color w:val="auto"/>
          <w:spacing w:val="-4"/>
        </w:rPr>
        <w:t>compléter</w:t>
      </w:r>
      <w:r w:rsidRPr="000E17B9">
        <w:rPr>
          <w:rFonts w:ascii="Arial" w:hAnsi="Arial" w:cs="Arial"/>
          <w:b/>
          <w:bCs/>
          <w:color w:val="auto"/>
          <w:spacing w:val="-4"/>
        </w:rPr>
        <w:t xml:space="preserve"> ses objectifs</w:t>
      </w:r>
      <w:r w:rsidRPr="009F61CF">
        <w:rPr>
          <w:rFonts w:ascii="Arial" w:hAnsi="Arial" w:cs="Arial"/>
          <w:color w:val="auto"/>
          <w:spacing w:val="-4"/>
        </w:rPr>
        <w:t>. Tout doit être fait pour les accomplir d</w:t>
      </w:r>
      <w:r w:rsidR="009F61CF" w:rsidRPr="009F61CF">
        <w:rPr>
          <w:rFonts w:ascii="Arial" w:hAnsi="Arial" w:cs="Arial"/>
          <w:color w:val="auto"/>
          <w:spacing w:val="-4"/>
        </w:rPr>
        <w:t>è</w:t>
      </w:r>
      <w:r w:rsidRPr="009F61CF">
        <w:rPr>
          <w:rFonts w:ascii="Arial" w:hAnsi="Arial" w:cs="Arial"/>
          <w:color w:val="auto"/>
          <w:spacing w:val="-4"/>
        </w:rPr>
        <w:t xml:space="preserve">s </w:t>
      </w:r>
      <w:r w:rsidR="009F61CF" w:rsidRPr="009F61CF">
        <w:rPr>
          <w:rFonts w:ascii="Arial" w:hAnsi="Arial" w:cs="Arial"/>
          <w:color w:val="auto"/>
          <w:spacing w:val="-4"/>
        </w:rPr>
        <w:t>l</w:t>
      </w:r>
      <w:r w:rsidRPr="009F61CF">
        <w:rPr>
          <w:rFonts w:ascii="Arial" w:hAnsi="Arial" w:cs="Arial"/>
          <w:color w:val="auto"/>
          <w:spacing w:val="-4"/>
        </w:rPr>
        <w:t xml:space="preserve">a </w:t>
      </w:r>
      <w:r w:rsidR="009F61CF" w:rsidRPr="009F61CF">
        <w:rPr>
          <w:rFonts w:ascii="Arial" w:hAnsi="Arial" w:cs="Arial"/>
          <w:color w:val="auto"/>
          <w:spacing w:val="-4"/>
        </w:rPr>
        <w:t>con</w:t>
      </w:r>
      <w:r w:rsidRPr="009F61CF">
        <w:rPr>
          <w:rFonts w:ascii="Arial" w:hAnsi="Arial" w:cs="Arial"/>
          <w:color w:val="auto"/>
          <w:spacing w:val="-4"/>
        </w:rPr>
        <w:t xml:space="preserve">stitution de la </w:t>
      </w:r>
      <w:r w:rsidR="00670AB2">
        <w:rPr>
          <w:rFonts w:ascii="Arial" w:hAnsi="Arial" w:cs="Arial"/>
          <w:color w:val="auto"/>
          <w:spacing w:val="-4"/>
        </w:rPr>
        <w:t>Liste d’Armée</w:t>
      </w:r>
      <w:r w:rsidRPr="009F61CF">
        <w:rPr>
          <w:rFonts w:ascii="Arial" w:hAnsi="Arial" w:cs="Arial"/>
          <w:color w:val="auto"/>
          <w:spacing w:val="-4"/>
        </w:rPr>
        <w:t xml:space="preserve">, à l'établissement de la stratégie, </w:t>
      </w:r>
      <w:r w:rsidR="009F61CF" w:rsidRPr="009F61CF">
        <w:rPr>
          <w:rFonts w:ascii="Arial" w:hAnsi="Arial" w:cs="Arial"/>
          <w:color w:val="auto"/>
          <w:spacing w:val="-4"/>
        </w:rPr>
        <w:t xml:space="preserve">lors du </w:t>
      </w:r>
      <w:r w:rsidRPr="009F61CF">
        <w:rPr>
          <w:rFonts w:ascii="Arial" w:hAnsi="Arial" w:cs="Arial"/>
          <w:color w:val="auto"/>
          <w:spacing w:val="-4"/>
        </w:rPr>
        <w:t>déploiement et des actions et tactiques employées pendant la partie</w:t>
      </w:r>
      <w:r w:rsidR="009F61CF" w:rsidRPr="009F61CF">
        <w:rPr>
          <w:rFonts w:ascii="Arial" w:hAnsi="Arial" w:cs="Arial"/>
          <w:color w:val="auto"/>
          <w:spacing w:val="-4"/>
        </w:rPr>
        <w:t>.</w:t>
      </w:r>
    </w:p>
    <w:p w14:paraId="515BB974" w14:textId="0B788CE9" w:rsidR="00C12C89" w:rsidRPr="00C12C89" w:rsidRDefault="00C12C89" w:rsidP="00C12C89">
      <w:pPr>
        <w:pStyle w:val="Corpsdetexte"/>
        <w:spacing w:after="240" w:line="264" w:lineRule="auto"/>
        <w:ind w:right="0" w:firstLine="0"/>
        <w:rPr>
          <w:rFonts w:ascii="Arial" w:hAnsi="Arial" w:cs="Arial"/>
          <w:color w:val="auto"/>
        </w:rPr>
      </w:pPr>
      <w:r w:rsidRPr="00C12C89">
        <w:rPr>
          <w:rFonts w:ascii="Arial" w:hAnsi="Arial" w:cs="Arial"/>
          <w:color w:val="auto"/>
        </w:rPr>
        <w:t xml:space="preserve">Dans un jeu à vocation réaliste comme </w:t>
      </w:r>
      <w:r w:rsidR="009F61CF">
        <w:rPr>
          <w:rFonts w:ascii="Arial" w:hAnsi="Arial" w:cs="Arial"/>
          <w:color w:val="auto"/>
        </w:rPr>
        <w:t>I</w:t>
      </w:r>
      <w:r w:rsidRPr="00C12C89">
        <w:rPr>
          <w:rFonts w:ascii="Arial" w:hAnsi="Arial" w:cs="Arial"/>
          <w:color w:val="auto"/>
        </w:rPr>
        <w:t xml:space="preserve">nfinity, l'exécution des missions spéciales vise à respecter précisément les réalités de la guerre. Le joueur, tout comme un </w:t>
      </w:r>
      <w:r w:rsidR="009F61CF">
        <w:rPr>
          <w:rFonts w:ascii="Arial" w:hAnsi="Arial" w:cs="Arial"/>
          <w:color w:val="auto"/>
        </w:rPr>
        <w:t>o</w:t>
      </w:r>
      <w:r w:rsidRPr="00C12C89">
        <w:rPr>
          <w:rFonts w:ascii="Arial" w:hAnsi="Arial" w:cs="Arial"/>
          <w:color w:val="auto"/>
        </w:rPr>
        <w:t xml:space="preserve">fficier </w:t>
      </w:r>
      <w:r w:rsidR="009F61CF">
        <w:rPr>
          <w:rFonts w:ascii="Arial" w:hAnsi="Arial" w:cs="Arial"/>
          <w:color w:val="auto"/>
        </w:rPr>
        <w:t>en</w:t>
      </w:r>
      <w:r w:rsidRPr="00C12C89">
        <w:rPr>
          <w:rFonts w:ascii="Arial" w:hAnsi="Arial" w:cs="Arial"/>
          <w:color w:val="auto"/>
        </w:rPr>
        <w:t xml:space="preserve"> mission spéciale, do</w:t>
      </w:r>
      <w:r w:rsidR="009F61CF">
        <w:rPr>
          <w:rFonts w:ascii="Arial" w:hAnsi="Arial" w:cs="Arial"/>
          <w:color w:val="auto"/>
        </w:rPr>
        <w:t>it</w:t>
      </w:r>
      <w:r w:rsidRPr="00C12C89">
        <w:rPr>
          <w:rFonts w:ascii="Arial" w:hAnsi="Arial" w:cs="Arial"/>
          <w:color w:val="auto"/>
        </w:rPr>
        <w:t xml:space="preserve"> faire attention au </w:t>
      </w:r>
      <w:r w:rsidR="009F61CF" w:rsidRPr="00C12C89">
        <w:rPr>
          <w:rFonts w:ascii="Arial" w:hAnsi="Arial" w:cs="Arial"/>
          <w:color w:val="auto"/>
        </w:rPr>
        <w:t>théâtre</w:t>
      </w:r>
      <w:r w:rsidRPr="00C12C89">
        <w:rPr>
          <w:rFonts w:ascii="Arial" w:hAnsi="Arial" w:cs="Arial"/>
          <w:color w:val="auto"/>
        </w:rPr>
        <w:t xml:space="preserve"> des opérations, </w:t>
      </w:r>
      <w:r w:rsidRPr="000E17B9">
        <w:rPr>
          <w:rFonts w:ascii="Arial" w:hAnsi="Arial" w:cs="Arial"/>
          <w:b/>
          <w:bCs/>
          <w:color w:val="auto"/>
        </w:rPr>
        <w:t>se concentrer sur les objectifs de mission</w:t>
      </w:r>
      <w:r w:rsidRPr="00C12C89">
        <w:rPr>
          <w:rFonts w:ascii="Arial" w:hAnsi="Arial" w:cs="Arial"/>
          <w:color w:val="auto"/>
        </w:rPr>
        <w:t xml:space="preserve"> et ce qu'</w:t>
      </w:r>
      <w:r w:rsidR="009F61CF">
        <w:rPr>
          <w:rFonts w:ascii="Arial" w:hAnsi="Arial" w:cs="Arial"/>
          <w:color w:val="auto"/>
        </w:rPr>
        <w:t>i</w:t>
      </w:r>
      <w:r w:rsidRPr="00C12C89">
        <w:rPr>
          <w:rFonts w:ascii="Arial" w:hAnsi="Arial" w:cs="Arial"/>
          <w:color w:val="auto"/>
        </w:rPr>
        <w:t xml:space="preserve">l est nécessaire de faire pour les atteindre. Ne pas réussir à accomplir cela compromet le succès d'une </w:t>
      </w:r>
      <w:r w:rsidR="009F61CF">
        <w:rPr>
          <w:rFonts w:ascii="Arial" w:hAnsi="Arial" w:cs="Arial"/>
          <w:color w:val="auto"/>
        </w:rPr>
        <w:t>o</w:t>
      </w:r>
      <w:r w:rsidRPr="00C12C89">
        <w:rPr>
          <w:rFonts w:ascii="Arial" w:hAnsi="Arial" w:cs="Arial"/>
          <w:color w:val="auto"/>
        </w:rPr>
        <w:t xml:space="preserve">pération, que ce soit par de mauvais choix </w:t>
      </w:r>
      <w:r w:rsidR="009F61CF">
        <w:rPr>
          <w:rFonts w:ascii="Arial" w:hAnsi="Arial" w:cs="Arial"/>
          <w:color w:val="auto"/>
        </w:rPr>
        <w:t>d</w:t>
      </w:r>
      <w:r w:rsidRPr="00C12C89">
        <w:rPr>
          <w:rFonts w:ascii="Arial" w:hAnsi="Arial" w:cs="Arial"/>
          <w:color w:val="auto"/>
        </w:rPr>
        <w:t xml:space="preserve">ans sa </w:t>
      </w:r>
      <w:r w:rsidR="00670AB2">
        <w:rPr>
          <w:rFonts w:ascii="Arial" w:hAnsi="Arial" w:cs="Arial"/>
          <w:color w:val="auto"/>
        </w:rPr>
        <w:t>Liste d’Armée</w:t>
      </w:r>
      <w:r w:rsidRPr="00C12C89">
        <w:rPr>
          <w:rFonts w:ascii="Arial" w:hAnsi="Arial" w:cs="Arial"/>
          <w:color w:val="auto"/>
        </w:rPr>
        <w:t xml:space="preserve">, un déploiement </w:t>
      </w:r>
      <w:r w:rsidR="009F61CF" w:rsidRPr="00C12C89">
        <w:rPr>
          <w:rFonts w:ascii="Arial" w:hAnsi="Arial" w:cs="Arial"/>
          <w:color w:val="auto"/>
        </w:rPr>
        <w:t>malavisé</w:t>
      </w:r>
      <w:r w:rsidRPr="00C12C89">
        <w:rPr>
          <w:rFonts w:ascii="Arial" w:hAnsi="Arial" w:cs="Arial"/>
          <w:color w:val="auto"/>
        </w:rPr>
        <w:t xml:space="preserve"> </w:t>
      </w:r>
      <w:r w:rsidR="009F61CF">
        <w:rPr>
          <w:rFonts w:ascii="Arial" w:hAnsi="Arial" w:cs="Arial"/>
          <w:color w:val="auto"/>
        </w:rPr>
        <w:t>o</w:t>
      </w:r>
      <w:r w:rsidRPr="00C12C89">
        <w:rPr>
          <w:rFonts w:ascii="Arial" w:hAnsi="Arial" w:cs="Arial"/>
          <w:color w:val="auto"/>
        </w:rPr>
        <w:t>u une exécution erronée de la séquence des objectifs.</w:t>
      </w:r>
    </w:p>
    <w:p w14:paraId="46E686ED" w14:textId="72601411" w:rsidR="00C12C89" w:rsidRPr="00C12C89" w:rsidRDefault="00C12C89" w:rsidP="00C12C89">
      <w:pPr>
        <w:pStyle w:val="Corpsdetexte"/>
        <w:spacing w:after="240" w:line="264" w:lineRule="auto"/>
        <w:ind w:right="0" w:firstLine="0"/>
        <w:rPr>
          <w:rFonts w:ascii="Arial" w:hAnsi="Arial" w:cs="Arial"/>
          <w:color w:val="auto"/>
        </w:rPr>
      </w:pPr>
      <w:r w:rsidRPr="00C12C89">
        <w:rPr>
          <w:rFonts w:ascii="Arial" w:hAnsi="Arial" w:cs="Arial"/>
          <w:color w:val="auto"/>
        </w:rPr>
        <w:t xml:space="preserve">Il est conseillé de </w:t>
      </w:r>
      <w:r w:rsidRPr="000E17B9">
        <w:rPr>
          <w:rFonts w:ascii="Arial" w:hAnsi="Arial" w:cs="Arial"/>
          <w:b/>
          <w:bCs/>
          <w:color w:val="auto"/>
        </w:rPr>
        <w:t>lire attentivement tous les éléments du scénario</w:t>
      </w:r>
      <w:r w:rsidRPr="00C12C89">
        <w:rPr>
          <w:rFonts w:ascii="Arial" w:hAnsi="Arial" w:cs="Arial"/>
          <w:color w:val="auto"/>
        </w:rPr>
        <w:t xml:space="preserve"> (Objectifs, Déploiement, </w:t>
      </w:r>
      <w:r w:rsidR="009F61CF" w:rsidRPr="00C12C89">
        <w:rPr>
          <w:rFonts w:ascii="Arial" w:hAnsi="Arial" w:cs="Arial"/>
          <w:color w:val="auto"/>
        </w:rPr>
        <w:t>Régies</w:t>
      </w:r>
      <w:r w:rsidRPr="00C12C89">
        <w:rPr>
          <w:rFonts w:ascii="Arial" w:hAnsi="Arial" w:cs="Arial"/>
          <w:color w:val="auto"/>
        </w:rPr>
        <w:t xml:space="preserve"> Spéciales et Fin de Mission) et de </w:t>
      </w:r>
      <w:r w:rsidRPr="000E17B9">
        <w:rPr>
          <w:rFonts w:ascii="Arial" w:hAnsi="Arial" w:cs="Arial"/>
          <w:b/>
          <w:bCs/>
          <w:color w:val="auto"/>
        </w:rPr>
        <w:t>prendre en compte leurs conditions spécifiques respectives</w:t>
      </w:r>
      <w:r w:rsidRPr="00C12C89">
        <w:rPr>
          <w:rFonts w:ascii="Arial" w:hAnsi="Arial" w:cs="Arial"/>
          <w:color w:val="auto"/>
        </w:rPr>
        <w:t xml:space="preserve"> (</w:t>
      </w:r>
      <w:r w:rsidR="009F61CF" w:rsidRPr="00C12C89">
        <w:rPr>
          <w:rFonts w:ascii="Arial" w:hAnsi="Arial" w:cs="Arial"/>
          <w:color w:val="auto"/>
        </w:rPr>
        <w:t>modes</w:t>
      </w:r>
      <w:r w:rsidRPr="00C12C89">
        <w:rPr>
          <w:rFonts w:ascii="Arial" w:hAnsi="Arial" w:cs="Arial"/>
          <w:color w:val="auto"/>
        </w:rPr>
        <w:t xml:space="preserve"> de dé</w:t>
      </w:r>
      <w:r w:rsidR="009F61CF">
        <w:rPr>
          <w:rFonts w:ascii="Arial" w:hAnsi="Arial" w:cs="Arial"/>
          <w:color w:val="auto"/>
        </w:rPr>
        <w:t>plo</w:t>
      </w:r>
      <w:r w:rsidRPr="00C12C89">
        <w:rPr>
          <w:rFonts w:ascii="Arial" w:hAnsi="Arial" w:cs="Arial"/>
          <w:color w:val="auto"/>
        </w:rPr>
        <w:t>iement autorisés ou pas, type de Troupes requises pour remplir les Objectifs, durée du scenario, etc.).</w:t>
      </w:r>
    </w:p>
    <w:p w14:paraId="14D2FCF4" w14:textId="1668B36D" w:rsidR="00C12C89" w:rsidRDefault="00C12C89" w:rsidP="00C12C89">
      <w:pPr>
        <w:pStyle w:val="Corpsdetexte"/>
        <w:spacing w:after="240" w:line="264" w:lineRule="auto"/>
        <w:ind w:right="0" w:firstLine="0"/>
        <w:rPr>
          <w:rFonts w:ascii="Arial" w:hAnsi="Arial" w:cs="Arial"/>
          <w:color w:val="auto"/>
          <w:spacing w:val="-2"/>
        </w:rPr>
      </w:pPr>
      <w:r w:rsidRPr="009F61CF">
        <w:rPr>
          <w:rFonts w:ascii="Arial" w:hAnsi="Arial" w:cs="Arial"/>
          <w:color w:val="auto"/>
          <w:spacing w:val="-2"/>
        </w:rPr>
        <w:t xml:space="preserve">Par exemple, il est souvent nécessaire de disposer d'un </w:t>
      </w:r>
      <w:r w:rsidRPr="000E17B9">
        <w:rPr>
          <w:rFonts w:ascii="Arial" w:hAnsi="Arial" w:cs="Arial"/>
          <w:b/>
          <w:bCs/>
          <w:color w:val="auto"/>
          <w:spacing w:val="-2"/>
        </w:rPr>
        <w:t xml:space="preserve">type particulier de </w:t>
      </w:r>
      <w:r w:rsidR="009F61CF" w:rsidRPr="000E17B9">
        <w:rPr>
          <w:rFonts w:ascii="Arial" w:hAnsi="Arial" w:cs="Arial"/>
          <w:b/>
          <w:bCs/>
          <w:color w:val="auto"/>
          <w:spacing w:val="-2"/>
        </w:rPr>
        <w:t>Troupe</w:t>
      </w:r>
      <w:r w:rsidR="009F61CF" w:rsidRPr="009F61CF">
        <w:rPr>
          <w:rFonts w:ascii="Arial" w:hAnsi="Arial" w:cs="Arial"/>
          <w:color w:val="auto"/>
          <w:spacing w:val="-2"/>
        </w:rPr>
        <w:t xml:space="preserve"> pour accomplir un Objectif</w:t>
      </w:r>
      <w:r w:rsidRPr="009F61CF">
        <w:rPr>
          <w:rFonts w:ascii="Arial" w:hAnsi="Arial" w:cs="Arial"/>
          <w:color w:val="auto"/>
          <w:spacing w:val="-2"/>
        </w:rPr>
        <w:t xml:space="preserve"> (par ex, un </w:t>
      </w:r>
      <w:r w:rsidR="009F61CF" w:rsidRPr="009F61CF">
        <w:rPr>
          <w:rFonts w:ascii="Arial" w:hAnsi="Arial" w:cs="Arial"/>
          <w:color w:val="auto"/>
          <w:spacing w:val="-2"/>
        </w:rPr>
        <w:t>Ingénieur</w:t>
      </w:r>
      <w:r w:rsidRPr="009F61CF">
        <w:rPr>
          <w:rFonts w:ascii="Arial" w:hAnsi="Arial" w:cs="Arial"/>
          <w:color w:val="auto"/>
          <w:spacing w:val="-2"/>
        </w:rPr>
        <w:t xml:space="preserve">, un Hacker, un Observateur </w:t>
      </w:r>
      <w:r w:rsidR="009F61CF" w:rsidRPr="009F61CF">
        <w:rPr>
          <w:rFonts w:ascii="Arial" w:hAnsi="Arial" w:cs="Arial"/>
          <w:color w:val="auto"/>
          <w:spacing w:val="-2"/>
        </w:rPr>
        <w:t>d’A</w:t>
      </w:r>
      <w:r w:rsidRPr="009F61CF">
        <w:rPr>
          <w:rFonts w:ascii="Arial" w:hAnsi="Arial" w:cs="Arial"/>
          <w:color w:val="auto"/>
          <w:spacing w:val="-2"/>
        </w:rPr>
        <w:t>rtiller</w:t>
      </w:r>
      <w:r w:rsidR="009F61CF" w:rsidRPr="009F61CF">
        <w:rPr>
          <w:rFonts w:ascii="Arial" w:hAnsi="Arial" w:cs="Arial"/>
          <w:color w:val="auto"/>
          <w:spacing w:val="-2"/>
        </w:rPr>
        <w:t>i</w:t>
      </w:r>
      <w:r w:rsidRPr="009F61CF">
        <w:rPr>
          <w:rFonts w:ascii="Arial" w:hAnsi="Arial" w:cs="Arial"/>
          <w:color w:val="auto"/>
          <w:spacing w:val="-2"/>
        </w:rPr>
        <w:t xml:space="preserve">e, une Troupe avec la Compétence Spéciale </w:t>
      </w:r>
      <w:r w:rsidR="009F61CF" w:rsidRPr="009F61CF">
        <w:rPr>
          <w:rFonts w:ascii="Arial" w:hAnsi="Arial" w:cs="Arial"/>
          <w:color w:val="auto"/>
          <w:spacing w:val="-2"/>
        </w:rPr>
        <w:t>Bagages</w:t>
      </w:r>
      <w:r w:rsidRPr="009F61CF">
        <w:rPr>
          <w:rFonts w:ascii="Arial" w:hAnsi="Arial" w:cs="Arial"/>
          <w:color w:val="auto"/>
          <w:spacing w:val="-2"/>
        </w:rPr>
        <w:t>, etc.)</w:t>
      </w:r>
      <w:r w:rsidR="009F61CF" w:rsidRPr="009F61CF">
        <w:rPr>
          <w:rFonts w:ascii="Arial" w:hAnsi="Arial" w:cs="Arial"/>
          <w:color w:val="auto"/>
          <w:spacing w:val="-2"/>
        </w:rPr>
        <w:t>,</w:t>
      </w:r>
      <w:r w:rsidRPr="009F61CF">
        <w:rPr>
          <w:rFonts w:ascii="Arial" w:hAnsi="Arial" w:cs="Arial"/>
          <w:color w:val="auto"/>
          <w:spacing w:val="-2"/>
        </w:rPr>
        <w:t xml:space="preserve"> ces unités </w:t>
      </w:r>
      <w:r w:rsidR="009F61CF" w:rsidRPr="009F61CF">
        <w:rPr>
          <w:rFonts w:ascii="Arial" w:hAnsi="Arial" w:cs="Arial"/>
          <w:color w:val="auto"/>
          <w:spacing w:val="-2"/>
        </w:rPr>
        <w:t>acquièrent</w:t>
      </w:r>
      <w:r w:rsidRPr="009F61CF">
        <w:rPr>
          <w:rFonts w:ascii="Arial" w:hAnsi="Arial" w:cs="Arial"/>
          <w:color w:val="auto"/>
          <w:spacing w:val="-2"/>
        </w:rPr>
        <w:t xml:space="preserve"> une importance </w:t>
      </w:r>
      <w:r w:rsidR="009F61CF" w:rsidRPr="009F61CF">
        <w:rPr>
          <w:rFonts w:ascii="Arial" w:hAnsi="Arial" w:cs="Arial"/>
          <w:color w:val="auto"/>
          <w:spacing w:val="-2"/>
        </w:rPr>
        <w:t>cr</w:t>
      </w:r>
      <w:r w:rsidRPr="009F61CF">
        <w:rPr>
          <w:rFonts w:ascii="Arial" w:hAnsi="Arial" w:cs="Arial"/>
          <w:color w:val="auto"/>
          <w:spacing w:val="-2"/>
        </w:rPr>
        <w:t>uciale qu'elles n'ont pas lors de confrontations classiques. Ne p</w:t>
      </w:r>
      <w:r w:rsidR="009F61CF" w:rsidRPr="009F61CF">
        <w:rPr>
          <w:rFonts w:ascii="Arial" w:hAnsi="Arial" w:cs="Arial"/>
          <w:color w:val="auto"/>
          <w:spacing w:val="-2"/>
        </w:rPr>
        <w:t>a</w:t>
      </w:r>
      <w:r w:rsidRPr="009F61CF">
        <w:rPr>
          <w:rFonts w:ascii="Arial" w:hAnsi="Arial" w:cs="Arial"/>
          <w:color w:val="auto"/>
          <w:spacing w:val="-2"/>
        </w:rPr>
        <w:t xml:space="preserve">s intégrer </w:t>
      </w:r>
      <w:r w:rsidR="009F61CF" w:rsidRPr="009F61CF">
        <w:rPr>
          <w:rFonts w:ascii="Arial" w:hAnsi="Arial" w:cs="Arial"/>
          <w:color w:val="auto"/>
          <w:spacing w:val="-2"/>
        </w:rPr>
        <w:t>l’</w:t>
      </w:r>
      <w:r w:rsidRPr="009F61CF">
        <w:rPr>
          <w:rFonts w:ascii="Arial" w:hAnsi="Arial" w:cs="Arial"/>
          <w:color w:val="auto"/>
          <w:spacing w:val="-2"/>
        </w:rPr>
        <w:t xml:space="preserve">une de ces Troupes dans votre </w:t>
      </w:r>
      <w:r w:rsidR="00670AB2">
        <w:rPr>
          <w:rFonts w:ascii="Arial" w:hAnsi="Arial" w:cs="Arial"/>
          <w:color w:val="auto"/>
          <w:spacing w:val="-2"/>
        </w:rPr>
        <w:t>Liste d’Armée</w:t>
      </w:r>
      <w:r w:rsidRPr="009F61CF">
        <w:rPr>
          <w:rFonts w:ascii="Arial" w:hAnsi="Arial" w:cs="Arial"/>
          <w:color w:val="auto"/>
          <w:spacing w:val="-2"/>
        </w:rPr>
        <w:t xml:space="preserve"> ren</w:t>
      </w:r>
      <w:r w:rsidR="009F61CF" w:rsidRPr="009F61CF">
        <w:rPr>
          <w:rFonts w:ascii="Arial" w:hAnsi="Arial" w:cs="Arial"/>
          <w:color w:val="auto"/>
          <w:spacing w:val="-2"/>
        </w:rPr>
        <w:t>d</w:t>
      </w:r>
      <w:r w:rsidRPr="009F61CF">
        <w:rPr>
          <w:rFonts w:ascii="Arial" w:hAnsi="Arial" w:cs="Arial"/>
          <w:color w:val="auto"/>
          <w:spacing w:val="-2"/>
        </w:rPr>
        <w:t xml:space="preserve"> tout </w:t>
      </w:r>
      <w:r w:rsidR="009F61CF" w:rsidRPr="009F61CF">
        <w:rPr>
          <w:rFonts w:ascii="Arial" w:hAnsi="Arial" w:cs="Arial"/>
          <w:color w:val="auto"/>
          <w:spacing w:val="-2"/>
        </w:rPr>
        <w:t>succès</w:t>
      </w:r>
      <w:r w:rsidRPr="009F61CF">
        <w:rPr>
          <w:rFonts w:ascii="Arial" w:hAnsi="Arial" w:cs="Arial"/>
          <w:color w:val="auto"/>
          <w:spacing w:val="-2"/>
        </w:rPr>
        <w:t xml:space="preserve"> dans le cadre du scénario impossible. Les joueurs doivent donc faire attention à </w:t>
      </w:r>
      <w:r w:rsidRPr="000E17B9">
        <w:rPr>
          <w:rFonts w:ascii="Arial" w:hAnsi="Arial" w:cs="Arial"/>
          <w:b/>
          <w:bCs/>
          <w:color w:val="auto"/>
          <w:spacing w:val="-2"/>
        </w:rPr>
        <w:t xml:space="preserve">intégrer le bon type de Troupes dans leur </w:t>
      </w:r>
      <w:r w:rsidR="00670AB2" w:rsidRPr="000E17B9">
        <w:rPr>
          <w:rFonts w:ascii="Arial" w:hAnsi="Arial" w:cs="Arial"/>
          <w:b/>
          <w:bCs/>
          <w:color w:val="auto"/>
          <w:spacing w:val="-2"/>
        </w:rPr>
        <w:t>Liste d’Armée</w:t>
      </w:r>
      <w:r w:rsidRPr="000E17B9">
        <w:rPr>
          <w:rFonts w:ascii="Arial" w:hAnsi="Arial" w:cs="Arial"/>
          <w:b/>
          <w:bCs/>
          <w:color w:val="auto"/>
          <w:spacing w:val="-2"/>
        </w:rPr>
        <w:t xml:space="preserve"> pour accomplir la mission</w:t>
      </w:r>
      <w:r w:rsidRPr="009F61CF">
        <w:rPr>
          <w:rFonts w:ascii="Arial" w:hAnsi="Arial" w:cs="Arial"/>
          <w:color w:val="auto"/>
          <w:spacing w:val="-2"/>
        </w:rPr>
        <w:t>.</w:t>
      </w:r>
    </w:p>
    <w:p w14:paraId="3208C3BB" w14:textId="1549BD4B" w:rsidR="00C37EC0" w:rsidRPr="009F61CF" w:rsidRDefault="00C37EC0" w:rsidP="00C12C89">
      <w:pPr>
        <w:pStyle w:val="Corpsdetexte"/>
        <w:spacing w:after="240" w:line="264" w:lineRule="auto"/>
        <w:ind w:right="0" w:firstLine="0"/>
        <w:rPr>
          <w:rFonts w:ascii="Arial" w:hAnsi="Arial" w:cs="Arial"/>
          <w:color w:val="auto"/>
          <w:spacing w:val="-2"/>
        </w:rPr>
      </w:pPr>
      <w:r w:rsidRPr="008B7ACC">
        <w:rPr>
          <w:noProof/>
        </w:rPr>
        <w:drawing>
          <wp:inline distT="0" distB="0" distL="0" distR="0" wp14:anchorId="48EFB05A" wp14:editId="268F1D9F">
            <wp:extent cx="2341522" cy="552582"/>
            <wp:effectExtent l="0" t="0" r="1905" b="0"/>
            <wp:docPr id="997334402" name="Image 99733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73265" name=""/>
                    <pic:cNvPicPr/>
                  </pic:nvPicPr>
                  <pic:blipFill rotWithShape="1">
                    <a:blip r:embed="rId39" cstate="print">
                      <a:extLst>
                        <a:ext uri="{28A0092B-C50C-407E-A947-70E740481C1C}">
                          <a14:useLocalDpi xmlns:a14="http://schemas.microsoft.com/office/drawing/2010/main" val="0"/>
                        </a:ext>
                      </a:extLst>
                    </a:blip>
                    <a:srcRect/>
                    <a:stretch/>
                  </pic:blipFill>
                  <pic:spPr bwMode="auto">
                    <a:xfrm rot="10800000">
                      <a:off x="0" y="0"/>
                      <a:ext cx="2412549" cy="569344"/>
                    </a:xfrm>
                    <a:prstGeom prst="rect">
                      <a:avLst/>
                    </a:prstGeom>
                    <a:ln>
                      <a:noFill/>
                    </a:ln>
                    <a:extLst>
                      <a:ext uri="{53640926-AAD7-44D8-BBD7-CCE9431645EC}">
                        <a14:shadowObscured xmlns:a14="http://schemas.microsoft.com/office/drawing/2010/main"/>
                      </a:ext>
                    </a:extLst>
                  </pic:spPr>
                </pic:pic>
              </a:graphicData>
            </a:graphic>
          </wp:inline>
        </w:drawing>
      </w:r>
    </w:p>
    <w:p w14:paraId="7D3EE1B9" w14:textId="5A9AA3B4" w:rsidR="00C12C89" w:rsidRPr="00C12C89" w:rsidRDefault="009F61CF" w:rsidP="000E17B9">
      <w:pPr>
        <w:pStyle w:val="Titre2"/>
        <w:spacing w:after="100"/>
      </w:pPr>
      <w:bookmarkStart w:id="19" w:name="_Toc169980048"/>
      <w:r>
        <w:t>Sélection des Troupes</w:t>
      </w:r>
      <w:bookmarkEnd w:id="19"/>
    </w:p>
    <w:p w14:paraId="7066622D" w14:textId="363C0FD7" w:rsidR="00C12C89" w:rsidRPr="00AB1441" w:rsidRDefault="00C12C89" w:rsidP="000E17B9">
      <w:pPr>
        <w:pStyle w:val="Corpsdetexte"/>
        <w:spacing w:after="180" w:line="259" w:lineRule="auto"/>
        <w:ind w:right="0" w:firstLine="0"/>
        <w:rPr>
          <w:rFonts w:ascii="Arial" w:hAnsi="Arial" w:cs="Arial"/>
          <w:color w:val="auto"/>
          <w:spacing w:val="-4"/>
        </w:rPr>
      </w:pPr>
      <w:r w:rsidRPr="00AB1441">
        <w:rPr>
          <w:rFonts w:ascii="Arial" w:hAnsi="Arial" w:cs="Arial"/>
          <w:color w:val="auto"/>
          <w:spacing w:val="-4"/>
        </w:rPr>
        <w:t>Il est capital qu</w:t>
      </w:r>
      <w:r w:rsidR="00AB1441" w:rsidRPr="00AB1441">
        <w:rPr>
          <w:rFonts w:ascii="Arial" w:hAnsi="Arial" w:cs="Arial"/>
          <w:color w:val="auto"/>
          <w:spacing w:val="-4"/>
        </w:rPr>
        <w:t>e</w:t>
      </w:r>
      <w:r w:rsidRPr="00AB1441">
        <w:rPr>
          <w:rFonts w:ascii="Arial" w:hAnsi="Arial" w:cs="Arial"/>
          <w:color w:val="auto"/>
          <w:spacing w:val="-4"/>
        </w:rPr>
        <w:t xml:space="preserve"> </w:t>
      </w:r>
      <w:r w:rsidR="00AB1441" w:rsidRPr="00AB1441">
        <w:rPr>
          <w:rFonts w:ascii="Arial" w:hAnsi="Arial" w:cs="Arial"/>
          <w:color w:val="auto"/>
          <w:spacing w:val="-4"/>
        </w:rPr>
        <w:t xml:space="preserve">chaque </w:t>
      </w:r>
      <w:r w:rsidRPr="00AB1441">
        <w:rPr>
          <w:rFonts w:ascii="Arial" w:hAnsi="Arial" w:cs="Arial"/>
          <w:color w:val="auto"/>
          <w:spacing w:val="-4"/>
        </w:rPr>
        <w:t xml:space="preserve">joueur se rappelle que dans le cadre d'un scénario, la </w:t>
      </w:r>
      <w:r w:rsidRPr="000E17B9">
        <w:rPr>
          <w:rFonts w:ascii="Arial" w:hAnsi="Arial" w:cs="Arial"/>
          <w:b/>
          <w:bCs/>
          <w:color w:val="auto"/>
          <w:spacing w:val="-4"/>
        </w:rPr>
        <w:t>hiérarchie des Troupes est différente d'une confrontation classique</w:t>
      </w:r>
      <w:r w:rsidRPr="00AB1441">
        <w:rPr>
          <w:rFonts w:ascii="Arial" w:hAnsi="Arial" w:cs="Arial"/>
          <w:color w:val="auto"/>
          <w:spacing w:val="-4"/>
        </w:rPr>
        <w:t xml:space="preserve">. C'est un changement d'état d'esprit à prendre en compte à tout niveau, depuis la constitution de la </w:t>
      </w:r>
      <w:r w:rsidR="00670AB2">
        <w:rPr>
          <w:rFonts w:ascii="Arial" w:hAnsi="Arial" w:cs="Arial"/>
          <w:color w:val="auto"/>
          <w:spacing w:val="-4"/>
        </w:rPr>
        <w:t>Liste d’Armée</w:t>
      </w:r>
      <w:r w:rsidRPr="00AB1441">
        <w:rPr>
          <w:rFonts w:ascii="Arial" w:hAnsi="Arial" w:cs="Arial"/>
          <w:color w:val="auto"/>
          <w:spacing w:val="-4"/>
        </w:rPr>
        <w:t xml:space="preserve">, </w:t>
      </w:r>
      <w:r w:rsidR="00AB1441" w:rsidRPr="00AB1441">
        <w:rPr>
          <w:rFonts w:ascii="Arial" w:hAnsi="Arial" w:cs="Arial"/>
          <w:color w:val="auto"/>
          <w:spacing w:val="-4"/>
        </w:rPr>
        <w:t>à l’</w:t>
      </w:r>
      <w:r w:rsidRPr="00AB1441">
        <w:rPr>
          <w:rFonts w:ascii="Arial" w:hAnsi="Arial" w:cs="Arial"/>
          <w:color w:val="auto"/>
          <w:spacing w:val="-4"/>
        </w:rPr>
        <w:t xml:space="preserve">établissement </w:t>
      </w:r>
      <w:r w:rsidR="00AB1441" w:rsidRPr="00AB1441">
        <w:rPr>
          <w:rFonts w:ascii="Arial" w:hAnsi="Arial" w:cs="Arial"/>
          <w:color w:val="auto"/>
          <w:spacing w:val="-4"/>
        </w:rPr>
        <w:t>d</w:t>
      </w:r>
      <w:r w:rsidRPr="00AB1441">
        <w:rPr>
          <w:rFonts w:ascii="Arial" w:hAnsi="Arial" w:cs="Arial"/>
          <w:color w:val="auto"/>
          <w:spacing w:val="-4"/>
        </w:rPr>
        <w:t>e</w:t>
      </w:r>
      <w:r w:rsidR="00AB1441" w:rsidRPr="00AB1441">
        <w:rPr>
          <w:rFonts w:ascii="Arial" w:hAnsi="Arial" w:cs="Arial"/>
          <w:color w:val="auto"/>
          <w:spacing w:val="-4"/>
        </w:rPr>
        <w:t xml:space="preserve"> la</w:t>
      </w:r>
      <w:r w:rsidRPr="00AB1441">
        <w:rPr>
          <w:rFonts w:ascii="Arial" w:hAnsi="Arial" w:cs="Arial"/>
          <w:color w:val="auto"/>
          <w:spacing w:val="-4"/>
        </w:rPr>
        <w:t xml:space="preserve"> stratégie et </w:t>
      </w:r>
      <w:r w:rsidR="00AB1441" w:rsidRPr="00AB1441">
        <w:rPr>
          <w:rFonts w:ascii="Arial" w:hAnsi="Arial" w:cs="Arial"/>
          <w:color w:val="auto"/>
          <w:spacing w:val="-4"/>
        </w:rPr>
        <w:t>de l’</w:t>
      </w:r>
      <w:r w:rsidRPr="00AB1441">
        <w:rPr>
          <w:rFonts w:ascii="Arial" w:hAnsi="Arial" w:cs="Arial"/>
          <w:color w:val="auto"/>
          <w:spacing w:val="-4"/>
        </w:rPr>
        <w:t xml:space="preserve">exécution du déploiement. Les troupes d'élite </w:t>
      </w:r>
      <w:r w:rsidR="00AB1441" w:rsidRPr="00AB1441">
        <w:rPr>
          <w:rFonts w:ascii="Arial" w:hAnsi="Arial" w:cs="Arial"/>
          <w:color w:val="auto"/>
          <w:spacing w:val="-4"/>
        </w:rPr>
        <w:t xml:space="preserve">utilisées lors </w:t>
      </w:r>
      <w:r w:rsidRPr="00AB1441">
        <w:rPr>
          <w:rFonts w:ascii="Arial" w:hAnsi="Arial" w:cs="Arial"/>
          <w:color w:val="auto"/>
          <w:spacing w:val="-4"/>
        </w:rPr>
        <w:t>des confrontations classiques restent très utiles mais ce ne sont plus nécessairement elles qui décide</w:t>
      </w:r>
      <w:r w:rsidR="00AB1441" w:rsidRPr="00AB1441">
        <w:rPr>
          <w:rFonts w:ascii="Arial" w:hAnsi="Arial" w:cs="Arial"/>
          <w:color w:val="auto"/>
          <w:spacing w:val="-4"/>
        </w:rPr>
        <w:t>ro</w:t>
      </w:r>
      <w:r w:rsidRPr="00AB1441">
        <w:rPr>
          <w:rFonts w:ascii="Arial" w:hAnsi="Arial" w:cs="Arial"/>
          <w:color w:val="auto"/>
          <w:spacing w:val="-4"/>
        </w:rPr>
        <w:t>nt de la direction de la part</w:t>
      </w:r>
      <w:r w:rsidR="00AB1441" w:rsidRPr="00AB1441">
        <w:rPr>
          <w:rFonts w:ascii="Arial" w:hAnsi="Arial" w:cs="Arial"/>
          <w:color w:val="auto"/>
          <w:spacing w:val="-4"/>
        </w:rPr>
        <w:t>i</w:t>
      </w:r>
      <w:r w:rsidRPr="00AB1441">
        <w:rPr>
          <w:rFonts w:ascii="Arial" w:hAnsi="Arial" w:cs="Arial"/>
          <w:color w:val="auto"/>
          <w:spacing w:val="-4"/>
        </w:rPr>
        <w:t>e. Lors de</w:t>
      </w:r>
      <w:r w:rsidR="00AB1441" w:rsidRPr="00AB1441">
        <w:rPr>
          <w:rFonts w:ascii="Arial" w:hAnsi="Arial" w:cs="Arial"/>
          <w:color w:val="auto"/>
          <w:spacing w:val="-4"/>
        </w:rPr>
        <w:t xml:space="preserve"> la</w:t>
      </w:r>
      <w:r w:rsidRPr="00AB1441">
        <w:rPr>
          <w:rFonts w:ascii="Arial" w:hAnsi="Arial" w:cs="Arial"/>
          <w:color w:val="auto"/>
          <w:spacing w:val="-4"/>
        </w:rPr>
        <w:t xml:space="preserve"> mission, les profils sous-évalués </w:t>
      </w:r>
      <w:r w:rsidR="00AB1441" w:rsidRPr="00AB1441">
        <w:rPr>
          <w:rFonts w:ascii="Arial" w:hAnsi="Arial" w:cs="Arial"/>
          <w:color w:val="auto"/>
          <w:spacing w:val="-4"/>
        </w:rPr>
        <w:t>o</w:t>
      </w:r>
      <w:r w:rsidRPr="00AB1441">
        <w:rPr>
          <w:rFonts w:ascii="Arial" w:hAnsi="Arial" w:cs="Arial"/>
          <w:color w:val="auto"/>
          <w:spacing w:val="-4"/>
        </w:rPr>
        <w:t>u oubliés des listes d'armées classiques (</w:t>
      </w:r>
      <w:r w:rsidR="00AB1441" w:rsidRPr="00AB1441">
        <w:rPr>
          <w:rFonts w:ascii="Arial" w:hAnsi="Arial" w:cs="Arial"/>
          <w:color w:val="auto"/>
          <w:spacing w:val="-4"/>
        </w:rPr>
        <w:t>comme cet</w:t>
      </w:r>
      <w:r w:rsidRPr="00AB1441">
        <w:rPr>
          <w:rFonts w:ascii="Arial" w:hAnsi="Arial" w:cs="Arial"/>
          <w:color w:val="auto"/>
          <w:spacing w:val="-4"/>
        </w:rPr>
        <w:t xml:space="preserve"> </w:t>
      </w:r>
      <w:r w:rsidR="00AB1441" w:rsidRPr="00AB1441">
        <w:rPr>
          <w:rFonts w:ascii="Arial" w:hAnsi="Arial" w:cs="Arial"/>
          <w:color w:val="auto"/>
          <w:spacing w:val="-4"/>
        </w:rPr>
        <w:t>I</w:t>
      </w:r>
      <w:r w:rsidRPr="00AB1441">
        <w:rPr>
          <w:rFonts w:ascii="Arial" w:hAnsi="Arial" w:cs="Arial"/>
          <w:color w:val="auto"/>
          <w:spacing w:val="-4"/>
        </w:rPr>
        <w:t>ng</w:t>
      </w:r>
      <w:r w:rsidR="00AB1441" w:rsidRPr="00AB1441">
        <w:rPr>
          <w:rFonts w:ascii="Arial" w:hAnsi="Arial" w:cs="Arial"/>
          <w:color w:val="auto"/>
          <w:spacing w:val="-4"/>
        </w:rPr>
        <w:t>é</w:t>
      </w:r>
      <w:r w:rsidRPr="00AB1441">
        <w:rPr>
          <w:rFonts w:ascii="Arial" w:hAnsi="Arial" w:cs="Arial"/>
          <w:color w:val="auto"/>
          <w:spacing w:val="-4"/>
        </w:rPr>
        <w:t>nieur relégué aux t</w:t>
      </w:r>
      <w:r w:rsidR="00AB1441" w:rsidRPr="00AB1441">
        <w:rPr>
          <w:rFonts w:ascii="Arial" w:hAnsi="Arial" w:cs="Arial"/>
          <w:color w:val="auto"/>
          <w:spacing w:val="-4"/>
        </w:rPr>
        <w:t>â</w:t>
      </w:r>
      <w:r w:rsidRPr="00AB1441">
        <w:rPr>
          <w:rFonts w:ascii="Arial" w:hAnsi="Arial" w:cs="Arial"/>
          <w:color w:val="auto"/>
          <w:spacing w:val="-4"/>
        </w:rPr>
        <w:t>c</w:t>
      </w:r>
      <w:r w:rsidR="00AB1441" w:rsidRPr="00AB1441">
        <w:rPr>
          <w:rFonts w:ascii="Arial" w:hAnsi="Arial" w:cs="Arial"/>
          <w:color w:val="auto"/>
          <w:spacing w:val="-4"/>
        </w:rPr>
        <w:t>h</w:t>
      </w:r>
      <w:r w:rsidRPr="00AB1441">
        <w:rPr>
          <w:rFonts w:ascii="Arial" w:hAnsi="Arial" w:cs="Arial"/>
          <w:color w:val="auto"/>
          <w:spacing w:val="-4"/>
        </w:rPr>
        <w:t>es de réparations, ce</w:t>
      </w:r>
      <w:r w:rsidR="00AB1441" w:rsidRPr="00AB1441">
        <w:rPr>
          <w:rFonts w:ascii="Arial" w:hAnsi="Arial" w:cs="Arial"/>
          <w:color w:val="auto"/>
          <w:spacing w:val="-4"/>
        </w:rPr>
        <w:t>tte</w:t>
      </w:r>
      <w:r w:rsidRPr="00AB1441">
        <w:rPr>
          <w:rFonts w:ascii="Arial" w:hAnsi="Arial" w:cs="Arial"/>
          <w:color w:val="auto"/>
          <w:spacing w:val="-4"/>
        </w:rPr>
        <w:t xml:space="preserve"> </w:t>
      </w:r>
      <w:r w:rsidR="00AB1441" w:rsidRPr="00AB1441">
        <w:rPr>
          <w:rFonts w:ascii="Arial" w:hAnsi="Arial" w:cs="Arial"/>
          <w:color w:val="auto"/>
          <w:spacing w:val="-4"/>
        </w:rPr>
        <w:t>Troupe</w:t>
      </w:r>
      <w:r w:rsidRPr="00AB1441">
        <w:rPr>
          <w:rFonts w:ascii="Arial" w:hAnsi="Arial" w:cs="Arial"/>
          <w:color w:val="auto"/>
          <w:spacing w:val="-4"/>
        </w:rPr>
        <w:t xml:space="preserve"> Observateur d'</w:t>
      </w:r>
      <w:r w:rsidR="00AB1441" w:rsidRPr="00AB1441">
        <w:rPr>
          <w:rFonts w:ascii="Arial" w:hAnsi="Arial" w:cs="Arial"/>
          <w:color w:val="auto"/>
          <w:spacing w:val="-4"/>
        </w:rPr>
        <w:t>A</w:t>
      </w:r>
      <w:r w:rsidRPr="00AB1441">
        <w:rPr>
          <w:rFonts w:ascii="Arial" w:hAnsi="Arial" w:cs="Arial"/>
          <w:color w:val="auto"/>
          <w:spacing w:val="-4"/>
        </w:rPr>
        <w:t>rtillerie ou B</w:t>
      </w:r>
      <w:r w:rsidR="00AB1441" w:rsidRPr="00AB1441">
        <w:rPr>
          <w:rFonts w:ascii="Arial" w:hAnsi="Arial" w:cs="Arial"/>
          <w:color w:val="auto"/>
          <w:spacing w:val="-4"/>
        </w:rPr>
        <w:t>a</w:t>
      </w:r>
      <w:r w:rsidRPr="00AB1441">
        <w:rPr>
          <w:rFonts w:ascii="Arial" w:hAnsi="Arial" w:cs="Arial"/>
          <w:color w:val="auto"/>
          <w:spacing w:val="-4"/>
        </w:rPr>
        <w:t>gage jamais employ</w:t>
      </w:r>
      <w:r w:rsidR="00AB1441" w:rsidRPr="00AB1441">
        <w:rPr>
          <w:rFonts w:ascii="Arial" w:hAnsi="Arial" w:cs="Arial"/>
          <w:color w:val="auto"/>
          <w:spacing w:val="-4"/>
        </w:rPr>
        <w:t>ée</w:t>
      </w:r>
      <w:r w:rsidRPr="00AB1441">
        <w:rPr>
          <w:rFonts w:ascii="Arial" w:hAnsi="Arial" w:cs="Arial"/>
          <w:color w:val="auto"/>
          <w:spacing w:val="-4"/>
        </w:rPr>
        <w:t xml:space="preserve"> si ce n'est pour recharger des armes Jetables, pour n'en citer que quelques- un</w:t>
      </w:r>
      <w:r w:rsidR="00AB1441" w:rsidRPr="00AB1441">
        <w:rPr>
          <w:rFonts w:ascii="Arial" w:hAnsi="Arial" w:cs="Arial"/>
          <w:color w:val="auto"/>
          <w:spacing w:val="-4"/>
        </w:rPr>
        <w:t>e</w:t>
      </w:r>
      <w:r w:rsidRPr="00AB1441">
        <w:rPr>
          <w:rFonts w:ascii="Arial" w:hAnsi="Arial" w:cs="Arial"/>
          <w:color w:val="auto"/>
          <w:spacing w:val="-4"/>
        </w:rPr>
        <w:t xml:space="preserve">s) sont </w:t>
      </w:r>
      <w:r w:rsidR="00AB1441" w:rsidRPr="00AB1441">
        <w:rPr>
          <w:rFonts w:ascii="Arial" w:hAnsi="Arial" w:cs="Arial"/>
          <w:color w:val="auto"/>
          <w:spacing w:val="-4"/>
        </w:rPr>
        <w:t xml:space="preserve">comme </w:t>
      </w:r>
      <w:r w:rsidRPr="00AB1441">
        <w:rPr>
          <w:rFonts w:ascii="Arial" w:hAnsi="Arial" w:cs="Arial"/>
          <w:color w:val="auto"/>
          <w:spacing w:val="-4"/>
        </w:rPr>
        <w:t>une nouvelle élite</w:t>
      </w:r>
      <w:r w:rsidR="00AB1441" w:rsidRPr="00AB1441">
        <w:rPr>
          <w:rFonts w:ascii="Arial" w:hAnsi="Arial" w:cs="Arial"/>
          <w:color w:val="auto"/>
          <w:spacing w:val="-4"/>
        </w:rPr>
        <w:t xml:space="preserve"> avec lesquelles composer</w:t>
      </w:r>
      <w:r w:rsidRPr="00AB1441">
        <w:rPr>
          <w:rFonts w:ascii="Arial" w:hAnsi="Arial" w:cs="Arial"/>
          <w:color w:val="auto"/>
          <w:spacing w:val="-4"/>
        </w:rPr>
        <w:t>, ce</w:t>
      </w:r>
      <w:r w:rsidR="00AB1441" w:rsidRPr="00AB1441">
        <w:rPr>
          <w:rFonts w:ascii="Arial" w:hAnsi="Arial" w:cs="Arial"/>
          <w:color w:val="auto"/>
          <w:spacing w:val="-4"/>
        </w:rPr>
        <w:t>lles</w:t>
      </w:r>
      <w:r w:rsidRPr="00AB1441">
        <w:rPr>
          <w:rFonts w:ascii="Arial" w:hAnsi="Arial" w:cs="Arial"/>
          <w:color w:val="auto"/>
          <w:spacing w:val="-4"/>
        </w:rPr>
        <w:t xml:space="preserve"> qui vont risquer leurs vies pour réaliser un objectif et </w:t>
      </w:r>
      <w:r w:rsidR="00AB1441" w:rsidRPr="00AB1441">
        <w:rPr>
          <w:rFonts w:ascii="Arial" w:hAnsi="Arial" w:cs="Arial"/>
          <w:color w:val="auto"/>
          <w:spacing w:val="-4"/>
        </w:rPr>
        <w:t>apport</w:t>
      </w:r>
      <w:r w:rsidRPr="00AB1441">
        <w:rPr>
          <w:rFonts w:ascii="Arial" w:hAnsi="Arial" w:cs="Arial"/>
          <w:color w:val="auto"/>
          <w:spacing w:val="-4"/>
        </w:rPr>
        <w:t>er la victoire au joueur</w:t>
      </w:r>
    </w:p>
    <w:p w14:paraId="6D3C733C" w14:textId="32C8556A" w:rsidR="009F61CF" w:rsidRPr="00C12C89" w:rsidRDefault="009F61CF" w:rsidP="000E17B9">
      <w:pPr>
        <w:pStyle w:val="Titre2"/>
        <w:spacing w:after="100"/>
      </w:pPr>
      <w:bookmarkStart w:id="20" w:name="_Toc169980049"/>
      <w:r>
        <w:t>Tactique centrée sur les Objectifs</w:t>
      </w:r>
      <w:bookmarkEnd w:id="20"/>
    </w:p>
    <w:p w14:paraId="22D14ED0" w14:textId="104BD993" w:rsidR="00C12C89" w:rsidRDefault="00C12C89" w:rsidP="000E17B9">
      <w:pPr>
        <w:pStyle w:val="Corpsdetexte"/>
        <w:spacing w:after="180" w:line="264" w:lineRule="auto"/>
        <w:ind w:right="0" w:firstLine="0"/>
        <w:rPr>
          <w:rFonts w:ascii="Arial" w:hAnsi="Arial" w:cs="Arial"/>
          <w:color w:val="auto"/>
        </w:rPr>
      </w:pPr>
      <w:r w:rsidRPr="00C12C89">
        <w:rPr>
          <w:rFonts w:ascii="Arial" w:hAnsi="Arial" w:cs="Arial"/>
          <w:color w:val="auto"/>
        </w:rPr>
        <w:t>Un joueur devrait avoir constamment conscience que son devoir est d'accomplir ch</w:t>
      </w:r>
      <w:r w:rsidR="00AB1441">
        <w:rPr>
          <w:rFonts w:ascii="Arial" w:hAnsi="Arial" w:cs="Arial"/>
          <w:color w:val="auto"/>
        </w:rPr>
        <w:t>a</w:t>
      </w:r>
      <w:r w:rsidRPr="00C12C89">
        <w:rPr>
          <w:rFonts w:ascii="Arial" w:hAnsi="Arial" w:cs="Arial"/>
          <w:color w:val="auto"/>
        </w:rPr>
        <w:t xml:space="preserve">que objectif </w:t>
      </w:r>
      <w:r w:rsidR="00AB1441" w:rsidRPr="00C12C89">
        <w:rPr>
          <w:rFonts w:ascii="Arial" w:hAnsi="Arial" w:cs="Arial"/>
          <w:color w:val="auto"/>
        </w:rPr>
        <w:t>assigné</w:t>
      </w:r>
      <w:r w:rsidRPr="00C12C89">
        <w:rPr>
          <w:rFonts w:ascii="Arial" w:hAnsi="Arial" w:cs="Arial"/>
          <w:color w:val="auto"/>
        </w:rPr>
        <w:t xml:space="preserve"> plutôt que d'éliminer s</w:t>
      </w:r>
      <w:r w:rsidR="00AB1441">
        <w:rPr>
          <w:rFonts w:ascii="Arial" w:hAnsi="Arial" w:cs="Arial"/>
          <w:color w:val="auto"/>
        </w:rPr>
        <w:t>o</w:t>
      </w:r>
      <w:r w:rsidRPr="00C12C89">
        <w:rPr>
          <w:rFonts w:ascii="Arial" w:hAnsi="Arial" w:cs="Arial"/>
          <w:color w:val="auto"/>
        </w:rPr>
        <w:t xml:space="preserve">n opposant. </w:t>
      </w:r>
      <w:r w:rsidR="00AB1441" w:rsidRPr="000E17B9">
        <w:rPr>
          <w:rFonts w:ascii="Arial" w:hAnsi="Arial" w:cs="Arial"/>
          <w:b/>
          <w:bCs/>
          <w:color w:val="auto"/>
        </w:rPr>
        <w:t>Le</w:t>
      </w:r>
      <w:r w:rsidRPr="000E17B9">
        <w:rPr>
          <w:rFonts w:ascii="Arial" w:hAnsi="Arial" w:cs="Arial"/>
          <w:b/>
          <w:bCs/>
          <w:color w:val="auto"/>
        </w:rPr>
        <w:t xml:space="preserve"> scénario ne vise</w:t>
      </w:r>
      <w:r w:rsidR="00AB1441" w:rsidRPr="000E17B9">
        <w:rPr>
          <w:rFonts w:ascii="Arial" w:hAnsi="Arial" w:cs="Arial"/>
          <w:b/>
          <w:bCs/>
          <w:color w:val="auto"/>
        </w:rPr>
        <w:t>ra</w:t>
      </w:r>
      <w:r w:rsidRPr="000E17B9">
        <w:rPr>
          <w:rFonts w:ascii="Arial" w:hAnsi="Arial" w:cs="Arial"/>
          <w:b/>
          <w:bCs/>
          <w:color w:val="auto"/>
        </w:rPr>
        <w:t xml:space="preserve"> pas l'annihilation de l'adversaire, mais demande</w:t>
      </w:r>
      <w:r w:rsidR="00AB1441" w:rsidRPr="000E17B9">
        <w:rPr>
          <w:rFonts w:ascii="Arial" w:hAnsi="Arial" w:cs="Arial"/>
          <w:b/>
          <w:bCs/>
          <w:color w:val="auto"/>
        </w:rPr>
        <w:t>ra</w:t>
      </w:r>
      <w:r w:rsidRPr="000E17B9">
        <w:rPr>
          <w:rFonts w:ascii="Arial" w:hAnsi="Arial" w:cs="Arial"/>
          <w:b/>
          <w:bCs/>
          <w:color w:val="auto"/>
        </w:rPr>
        <w:t xml:space="preserve"> d'accomplir l</w:t>
      </w:r>
      <w:r w:rsidR="00AB1441" w:rsidRPr="000E17B9">
        <w:rPr>
          <w:rFonts w:ascii="Arial" w:hAnsi="Arial" w:cs="Arial"/>
          <w:b/>
          <w:bCs/>
          <w:color w:val="auto"/>
        </w:rPr>
        <w:t>es objectifs de la</w:t>
      </w:r>
      <w:r w:rsidRPr="000E17B9">
        <w:rPr>
          <w:rFonts w:ascii="Arial" w:hAnsi="Arial" w:cs="Arial"/>
          <w:b/>
          <w:bCs/>
          <w:color w:val="auto"/>
        </w:rPr>
        <w:t xml:space="preserve"> mission</w:t>
      </w:r>
      <w:r w:rsidRPr="00C12C89">
        <w:rPr>
          <w:rFonts w:ascii="Arial" w:hAnsi="Arial" w:cs="Arial"/>
          <w:color w:val="auto"/>
        </w:rPr>
        <w:t>. Les tactiques de confrontation totale ne s</w:t>
      </w:r>
      <w:r w:rsidR="00AB1441">
        <w:rPr>
          <w:rFonts w:ascii="Arial" w:hAnsi="Arial" w:cs="Arial"/>
          <w:color w:val="auto"/>
        </w:rPr>
        <w:t>er</w:t>
      </w:r>
      <w:r w:rsidRPr="00C12C89">
        <w:rPr>
          <w:rFonts w:ascii="Arial" w:hAnsi="Arial" w:cs="Arial"/>
          <w:color w:val="auto"/>
        </w:rPr>
        <w:t xml:space="preserve">ont plus valides </w:t>
      </w:r>
      <w:r w:rsidR="00AB1441">
        <w:rPr>
          <w:rFonts w:ascii="Arial" w:hAnsi="Arial" w:cs="Arial"/>
          <w:color w:val="auto"/>
        </w:rPr>
        <w:t>d</w:t>
      </w:r>
      <w:r w:rsidRPr="00C12C89">
        <w:rPr>
          <w:rFonts w:ascii="Arial" w:hAnsi="Arial" w:cs="Arial"/>
          <w:color w:val="auto"/>
        </w:rPr>
        <w:t xml:space="preserve">ans le meilleur des cas, </w:t>
      </w:r>
      <w:r w:rsidR="00AB1441">
        <w:rPr>
          <w:rFonts w:ascii="Arial" w:hAnsi="Arial" w:cs="Arial"/>
          <w:color w:val="auto"/>
        </w:rPr>
        <w:t xml:space="preserve">au mieux </w:t>
      </w:r>
      <w:r w:rsidRPr="00C12C89">
        <w:rPr>
          <w:rFonts w:ascii="Arial" w:hAnsi="Arial" w:cs="Arial"/>
          <w:color w:val="auto"/>
        </w:rPr>
        <w:t xml:space="preserve">elles peuvent mener à une victoire mineure, mais </w:t>
      </w:r>
      <w:r w:rsidR="00AB1441">
        <w:rPr>
          <w:rFonts w:ascii="Arial" w:hAnsi="Arial" w:cs="Arial"/>
          <w:color w:val="auto"/>
        </w:rPr>
        <w:t xml:space="preserve">dans le pire des cas vous </w:t>
      </w:r>
      <w:r w:rsidRPr="00C12C89">
        <w:rPr>
          <w:rFonts w:ascii="Arial" w:hAnsi="Arial" w:cs="Arial"/>
          <w:color w:val="auto"/>
        </w:rPr>
        <w:t>sacrifie</w:t>
      </w:r>
      <w:r w:rsidR="00AB1441">
        <w:rPr>
          <w:rFonts w:ascii="Arial" w:hAnsi="Arial" w:cs="Arial"/>
          <w:color w:val="auto"/>
        </w:rPr>
        <w:t>z</w:t>
      </w:r>
      <w:r w:rsidRPr="00C12C89">
        <w:rPr>
          <w:rFonts w:ascii="Arial" w:hAnsi="Arial" w:cs="Arial"/>
          <w:color w:val="auto"/>
        </w:rPr>
        <w:t xml:space="preserve"> l'accomplissement des Objectifs et la perte des Points associés </w:t>
      </w:r>
      <w:r w:rsidR="00AB1441">
        <w:rPr>
          <w:rFonts w:ascii="Arial" w:hAnsi="Arial" w:cs="Arial"/>
          <w:color w:val="auto"/>
        </w:rPr>
        <w:t xml:space="preserve">vous </w:t>
      </w:r>
      <w:r w:rsidRPr="00C12C89">
        <w:rPr>
          <w:rFonts w:ascii="Arial" w:hAnsi="Arial" w:cs="Arial"/>
          <w:color w:val="auto"/>
        </w:rPr>
        <w:t>condui</w:t>
      </w:r>
      <w:r w:rsidR="00AB1441">
        <w:rPr>
          <w:rFonts w:ascii="Arial" w:hAnsi="Arial" w:cs="Arial"/>
          <w:color w:val="auto"/>
        </w:rPr>
        <w:t>sant</w:t>
      </w:r>
      <w:r w:rsidRPr="00C12C89">
        <w:rPr>
          <w:rFonts w:ascii="Arial" w:hAnsi="Arial" w:cs="Arial"/>
          <w:color w:val="auto"/>
        </w:rPr>
        <w:t xml:space="preserve"> à </w:t>
      </w:r>
      <w:r w:rsidR="00AB1441">
        <w:rPr>
          <w:rFonts w:ascii="Arial" w:hAnsi="Arial" w:cs="Arial"/>
          <w:color w:val="auto"/>
        </w:rPr>
        <w:t>une</w:t>
      </w:r>
      <w:r w:rsidRPr="00C12C89">
        <w:rPr>
          <w:rFonts w:ascii="Arial" w:hAnsi="Arial" w:cs="Arial"/>
          <w:color w:val="auto"/>
        </w:rPr>
        <w:t xml:space="preserve"> défaite</w:t>
      </w:r>
      <w:r w:rsidR="00AB1441">
        <w:rPr>
          <w:rFonts w:ascii="Arial" w:hAnsi="Arial" w:cs="Arial"/>
          <w:color w:val="auto"/>
        </w:rPr>
        <w:t xml:space="preserve"> certaine</w:t>
      </w:r>
      <w:r w:rsidRPr="00C12C89">
        <w:rPr>
          <w:rFonts w:ascii="Arial" w:hAnsi="Arial" w:cs="Arial"/>
          <w:color w:val="auto"/>
        </w:rPr>
        <w:t>.</w:t>
      </w:r>
    </w:p>
    <w:p w14:paraId="52C93BC8" w14:textId="0174E6A3" w:rsidR="00C12C89" w:rsidRPr="00AB1441" w:rsidRDefault="00C12C89" w:rsidP="000E17B9">
      <w:pPr>
        <w:pStyle w:val="Corpsdetexte"/>
        <w:spacing w:after="180" w:line="264" w:lineRule="auto"/>
        <w:ind w:right="0" w:firstLine="0"/>
        <w:rPr>
          <w:rFonts w:ascii="Arial" w:hAnsi="Arial" w:cs="Arial"/>
          <w:color w:val="auto"/>
          <w:spacing w:val="-4"/>
        </w:rPr>
      </w:pPr>
      <w:r w:rsidRPr="00AB1441">
        <w:rPr>
          <w:rFonts w:ascii="Arial" w:hAnsi="Arial" w:cs="Arial"/>
          <w:color w:val="auto"/>
          <w:spacing w:val="-4"/>
        </w:rPr>
        <w:t xml:space="preserve">Lors d'une campagne, ce n'est pas une bonne stratégie. Plus vous </w:t>
      </w:r>
      <w:r w:rsidR="00AB1441" w:rsidRPr="000E17B9">
        <w:rPr>
          <w:rFonts w:ascii="Arial" w:hAnsi="Arial" w:cs="Arial"/>
          <w:b/>
          <w:bCs/>
          <w:color w:val="auto"/>
          <w:spacing w:val="-4"/>
        </w:rPr>
        <w:t>accumulez</w:t>
      </w:r>
      <w:r w:rsidRPr="000E17B9">
        <w:rPr>
          <w:rFonts w:ascii="Arial" w:hAnsi="Arial" w:cs="Arial"/>
          <w:b/>
          <w:bCs/>
          <w:color w:val="auto"/>
          <w:spacing w:val="-4"/>
        </w:rPr>
        <w:t xml:space="preserve"> de Points d'Objectif</w:t>
      </w:r>
      <w:r w:rsidRPr="00AB1441">
        <w:rPr>
          <w:rFonts w:ascii="Arial" w:hAnsi="Arial" w:cs="Arial"/>
          <w:color w:val="auto"/>
          <w:spacing w:val="-4"/>
        </w:rPr>
        <w:t xml:space="preserve"> en </w:t>
      </w:r>
      <w:r w:rsidR="00AB1441" w:rsidRPr="00AB1441">
        <w:rPr>
          <w:rFonts w:ascii="Arial" w:hAnsi="Arial" w:cs="Arial"/>
          <w:color w:val="auto"/>
          <w:spacing w:val="-4"/>
        </w:rPr>
        <w:t xml:space="preserve">les </w:t>
      </w:r>
      <w:r w:rsidRPr="00AB1441">
        <w:rPr>
          <w:rFonts w:ascii="Arial" w:hAnsi="Arial" w:cs="Arial"/>
          <w:color w:val="auto"/>
          <w:spacing w:val="-4"/>
        </w:rPr>
        <w:t>accomplissant, plus vous pouvez accumuler d</w:t>
      </w:r>
      <w:r w:rsidR="00AB1441" w:rsidRPr="00AB1441">
        <w:rPr>
          <w:rFonts w:ascii="Arial" w:hAnsi="Arial" w:cs="Arial"/>
          <w:color w:val="auto"/>
          <w:spacing w:val="-4"/>
        </w:rPr>
        <w:t>’</w:t>
      </w:r>
      <w:r w:rsidRPr="00AB1441">
        <w:rPr>
          <w:rFonts w:ascii="Arial" w:hAnsi="Arial" w:cs="Arial"/>
          <w:color w:val="auto"/>
          <w:spacing w:val="-4"/>
        </w:rPr>
        <w:t xml:space="preserve">avantages stratégiques et tactiques. Les joueurs réaliseront rapidement qu'il vaut mieux cumuler ces bonus en réalisant les </w:t>
      </w:r>
      <w:r w:rsidR="00AB1441" w:rsidRPr="00AB1441">
        <w:rPr>
          <w:rFonts w:ascii="Arial" w:hAnsi="Arial" w:cs="Arial"/>
          <w:color w:val="auto"/>
          <w:spacing w:val="-4"/>
        </w:rPr>
        <w:t>objectifs</w:t>
      </w:r>
      <w:r w:rsidRPr="00AB1441">
        <w:rPr>
          <w:rFonts w:ascii="Arial" w:hAnsi="Arial" w:cs="Arial"/>
          <w:color w:val="auto"/>
          <w:spacing w:val="-4"/>
        </w:rPr>
        <w:t xml:space="preserve"> d'une mission pour gagner en puissance, tout en empêchant son adversaire de faire de même pour l'affaiblir.</w:t>
      </w:r>
    </w:p>
    <w:p w14:paraId="06851037" w14:textId="2CEA097F" w:rsidR="009F61CF" w:rsidRPr="00C12C89" w:rsidRDefault="009F61CF" w:rsidP="009F61CF">
      <w:pPr>
        <w:pStyle w:val="Titre3"/>
      </w:pPr>
      <w:r>
        <w:lastRenderedPageBreak/>
        <w:t>Décors</w:t>
      </w:r>
    </w:p>
    <w:p w14:paraId="0D0746AB" w14:textId="6E0A7F4D" w:rsidR="00C12C89" w:rsidRPr="00C12C89" w:rsidRDefault="00C12C89" w:rsidP="00C12C89">
      <w:pPr>
        <w:pStyle w:val="Corpsdetexte"/>
        <w:spacing w:after="240" w:line="264" w:lineRule="auto"/>
        <w:ind w:right="0" w:firstLine="0"/>
        <w:rPr>
          <w:rFonts w:ascii="Arial" w:hAnsi="Arial" w:cs="Arial"/>
          <w:color w:val="auto"/>
        </w:rPr>
      </w:pPr>
      <w:r w:rsidRPr="00C12C89">
        <w:rPr>
          <w:rFonts w:ascii="Arial" w:hAnsi="Arial" w:cs="Arial"/>
          <w:color w:val="auto"/>
        </w:rPr>
        <w:t xml:space="preserve">Un autre facteur à prendre en compte lorsque vous jouer une mission est le </w:t>
      </w:r>
      <w:r w:rsidRPr="00A25714">
        <w:rPr>
          <w:rFonts w:ascii="Arial" w:hAnsi="Arial" w:cs="Arial"/>
          <w:b/>
          <w:bCs/>
          <w:color w:val="auto"/>
        </w:rPr>
        <w:t>décor</w:t>
      </w:r>
      <w:r w:rsidRPr="00C12C89">
        <w:rPr>
          <w:rFonts w:ascii="Arial" w:hAnsi="Arial" w:cs="Arial"/>
          <w:color w:val="auto"/>
        </w:rPr>
        <w:t xml:space="preserve">, notamment sa densité et sa </w:t>
      </w:r>
      <w:r w:rsidR="00AB1441" w:rsidRPr="00C12C89">
        <w:rPr>
          <w:rFonts w:ascii="Arial" w:hAnsi="Arial" w:cs="Arial"/>
          <w:color w:val="auto"/>
        </w:rPr>
        <w:t>disposition</w:t>
      </w:r>
      <w:r w:rsidRPr="00C12C89">
        <w:rPr>
          <w:rFonts w:ascii="Arial" w:hAnsi="Arial" w:cs="Arial"/>
          <w:color w:val="auto"/>
        </w:rPr>
        <w:t xml:space="preserve">. Avec </w:t>
      </w:r>
      <w:r w:rsidR="00AB1441">
        <w:rPr>
          <w:rFonts w:ascii="Arial" w:hAnsi="Arial" w:cs="Arial"/>
          <w:color w:val="auto"/>
        </w:rPr>
        <w:t>l’</w:t>
      </w:r>
      <w:r w:rsidRPr="00C12C89">
        <w:rPr>
          <w:rFonts w:ascii="Arial" w:hAnsi="Arial" w:cs="Arial"/>
          <w:color w:val="auto"/>
        </w:rPr>
        <w:t>approche réaliste d'</w:t>
      </w:r>
      <w:r w:rsidR="00AB1441">
        <w:rPr>
          <w:rFonts w:ascii="Arial" w:hAnsi="Arial" w:cs="Arial"/>
          <w:color w:val="auto"/>
        </w:rPr>
        <w:t>I</w:t>
      </w:r>
      <w:r w:rsidRPr="00C12C89">
        <w:rPr>
          <w:rFonts w:ascii="Arial" w:hAnsi="Arial" w:cs="Arial"/>
          <w:color w:val="auto"/>
        </w:rPr>
        <w:t>nfinity, les décors s</w:t>
      </w:r>
      <w:r w:rsidR="00AB1441">
        <w:rPr>
          <w:rFonts w:ascii="Arial" w:hAnsi="Arial" w:cs="Arial"/>
          <w:color w:val="auto"/>
        </w:rPr>
        <w:t>o</w:t>
      </w:r>
      <w:r w:rsidRPr="00C12C89">
        <w:rPr>
          <w:rFonts w:ascii="Arial" w:hAnsi="Arial" w:cs="Arial"/>
          <w:color w:val="auto"/>
        </w:rPr>
        <w:t xml:space="preserve">nt un élément important de la partie car ils </w:t>
      </w:r>
      <w:r w:rsidRPr="00A25714">
        <w:rPr>
          <w:rFonts w:ascii="Arial" w:hAnsi="Arial" w:cs="Arial"/>
          <w:b/>
          <w:bCs/>
          <w:color w:val="auto"/>
        </w:rPr>
        <w:t>fournissent un Couvert et influent sur les Lignes de Vues et les trajectoires</w:t>
      </w:r>
      <w:r w:rsidRPr="00C12C89">
        <w:rPr>
          <w:rFonts w:ascii="Arial" w:hAnsi="Arial" w:cs="Arial"/>
          <w:color w:val="auto"/>
        </w:rPr>
        <w:t xml:space="preserve"> durant la partie.</w:t>
      </w:r>
    </w:p>
    <w:p w14:paraId="6B2ECDE2" w14:textId="0B17E6FA" w:rsidR="00C12C89" w:rsidRPr="00C12C89" w:rsidRDefault="00AB1441" w:rsidP="00C12C89">
      <w:pPr>
        <w:pStyle w:val="Corpsdetexte"/>
        <w:spacing w:after="240" w:line="264" w:lineRule="auto"/>
        <w:ind w:right="0" w:firstLine="0"/>
        <w:rPr>
          <w:rFonts w:ascii="Arial" w:hAnsi="Arial" w:cs="Arial"/>
          <w:color w:val="auto"/>
        </w:rPr>
      </w:pPr>
      <w:r>
        <w:rPr>
          <w:rFonts w:ascii="Arial" w:hAnsi="Arial" w:cs="Arial"/>
          <w:color w:val="auto"/>
        </w:rPr>
        <w:t>Cependant, d</w:t>
      </w:r>
      <w:r w:rsidR="00C12C89" w:rsidRPr="00C12C89">
        <w:rPr>
          <w:rFonts w:ascii="Arial" w:hAnsi="Arial" w:cs="Arial"/>
          <w:color w:val="auto"/>
        </w:rPr>
        <w:t xml:space="preserve">ans un scénario le décor devient particulièrement important, notamment parce que certains éléments de </w:t>
      </w:r>
      <w:r w:rsidR="00C12C89" w:rsidRPr="00A25714">
        <w:rPr>
          <w:rFonts w:ascii="Arial" w:hAnsi="Arial" w:cs="Arial"/>
          <w:b/>
          <w:bCs/>
          <w:color w:val="auto"/>
        </w:rPr>
        <w:t>décor seront des objectifs à atteindre</w:t>
      </w:r>
      <w:r w:rsidR="00C12C89" w:rsidRPr="00C12C89">
        <w:rPr>
          <w:rFonts w:ascii="Arial" w:hAnsi="Arial" w:cs="Arial"/>
          <w:color w:val="auto"/>
        </w:rPr>
        <w:t xml:space="preserve"> pendant la mission</w:t>
      </w:r>
      <w:r>
        <w:rPr>
          <w:rFonts w:ascii="Arial" w:hAnsi="Arial" w:cs="Arial"/>
          <w:color w:val="auto"/>
        </w:rPr>
        <w:t>,</w:t>
      </w:r>
      <w:r w:rsidR="00C12C89" w:rsidRPr="00C12C89">
        <w:rPr>
          <w:rFonts w:ascii="Arial" w:hAnsi="Arial" w:cs="Arial"/>
          <w:color w:val="auto"/>
        </w:rPr>
        <w:t xml:space="preserve"> </w:t>
      </w:r>
      <w:r>
        <w:rPr>
          <w:rFonts w:ascii="Arial" w:hAnsi="Arial" w:cs="Arial"/>
          <w:color w:val="auto"/>
        </w:rPr>
        <w:t>ils</w:t>
      </w:r>
      <w:r w:rsidR="00C12C89" w:rsidRPr="00C12C89">
        <w:rPr>
          <w:rFonts w:ascii="Arial" w:hAnsi="Arial" w:cs="Arial"/>
          <w:color w:val="auto"/>
        </w:rPr>
        <w:t xml:space="preserve"> peuvent être représentés par des </w:t>
      </w:r>
      <w:hyperlink r:id="rId40" w:history="1">
        <w:r w:rsidR="00A25714" w:rsidRPr="00A25714">
          <w:rPr>
            <w:rStyle w:val="Lienhypertexte"/>
            <w:rFonts w:ascii="Arial" w:hAnsi="Arial" w:cs="Arial"/>
          </w:rPr>
          <w:t>Décors</w:t>
        </w:r>
        <w:r w:rsidR="00C12C89" w:rsidRPr="00A25714">
          <w:rPr>
            <w:rStyle w:val="Lienhypertexte"/>
            <w:rFonts w:ascii="Arial" w:hAnsi="Arial" w:cs="Arial"/>
          </w:rPr>
          <w:t xml:space="preserve"> </w:t>
        </w:r>
        <w:r w:rsidRPr="00A25714">
          <w:rPr>
            <w:rStyle w:val="Lienhypertexte"/>
            <w:rFonts w:ascii="Arial" w:hAnsi="Arial" w:cs="Arial"/>
          </w:rPr>
          <w:t>de partenaires I</w:t>
        </w:r>
        <w:r w:rsidR="00C12C89" w:rsidRPr="00A25714">
          <w:rPr>
            <w:rStyle w:val="Lienhypertexte"/>
            <w:rFonts w:ascii="Arial" w:hAnsi="Arial" w:cs="Arial"/>
          </w:rPr>
          <w:t>nfinity</w:t>
        </w:r>
      </w:hyperlink>
      <w:r w:rsidR="00C12C89" w:rsidRPr="00C12C89">
        <w:rPr>
          <w:rFonts w:ascii="Arial" w:hAnsi="Arial" w:cs="Arial"/>
          <w:color w:val="auto"/>
        </w:rPr>
        <w:t xml:space="preserve"> </w:t>
      </w:r>
      <w:r>
        <w:rPr>
          <w:rFonts w:ascii="Arial" w:hAnsi="Arial" w:cs="Arial"/>
          <w:color w:val="auto"/>
        </w:rPr>
        <w:t>o</w:t>
      </w:r>
      <w:r w:rsidR="00C12C89" w:rsidRPr="00C12C89">
        <w:rPr>
          <w:rFonts w:ascii="Arial" w:hAnsi="Arial" w:cs="Arial"/>
          <w:color w:val="auto"/>
        </w:rPr>
        <w:t xml:space="preserve">u par des </w:t>
      </w:r>
      <w:hyperlink r:id="rId41" w:history="1">
        <w:r w:rsidR="00C12C89" w:rsidRPr="00A25714">
          <w:rPr>
            <w:rStyle w:val="Lienhypertexte"/>
            <w:rFonts w:ascii="Arial" w:hAnsi="Arial" w:cs="Arial"/>
          </w:rPr>
          <w:t xml:space="preserve">Marqueurs disponibles gratuitement </w:t>
        </w:r>
        <w:r w:rsidRPr="00A25714">
          <w:rPr>
            <w:rStyle w:val="Lienhypertexte"/>
            <w:rFonts w:ascii="Arial" w:hAnsi="Arial" w:cs="Arial"/>
          </w:rPr>
          <w:t>en</w:t>
        </w:r>
        <w:r w:rsidR="00C12C89" w:rsidRPr="00A25714">
          <w:rPr>
            <w:rStyle w:val="Lienhypertexte"/>
            <w:rFonts w:ascii="Arial" w:hAnsi="Arial" w:cs="Arial"/>
          </w:rPr>
          <w:t xml:space="preserve"> Téléchargements</w:t>
        </w:r>
      </w:hyperlink>
      <w:r>
        <w:rPr>
          <w:rFonts w:ascii="Arial" w:hAnsi="Arial" w:cs="Arial"/>
          <w:color w:val="auto"/>
        </w:rPr>
        <w:t>.</w:t>
      </w:r>
    </w:p>
    <w:p w14:paraId="04110A6D" w14:textId="6F84D95B" w:rsidR="00AB1441" w:rsidRPr="00AB1441" w:rsidRDefault="00C12C89" w:rsidP="00AB1441">
      <w:pPr>
        <w:pStyle w:val="Corpsdetexte"/>
        <w:spacing w:after="240" w:line="264" w:lineRule="auto"/>
        <w:ind w:right="0" w:firstLine="0"/>
        <w:rPr>
          <w:rFonts w:ascii="Arial" w:hAnsi="Arial" w:cs="Arial"/>
          <w:color w:val="auto"/>
        </w:rPr>
      </w:pPr>
      <w:r w:rsidRPr="00C12C89">
        <w:rPr>
          <w:rFonts w:ascii="Arial" w:hAnsi="Arial" w:cs="Arial"/>
          <w:color w:val="auto"/>
        </w:rPr>
        <w:t xml:space="preserve">D'autre part, la quantité de décors peut augmenter la difficulté d'un scénario. Une plus grande quantité de </w:t>
      </w:r>
      <w:r w:rsidRPr="00C12C89">
        <w:rPr>
          <w:rFonts w:ascii="Arial" w:hAnsi="Arial" w:cs="Arial"/>
          <w:color w:val="auto"/>
        </w:rPr>
        <w:t>décors peut faciliter un scenario, tandis qu'une</w:t>
      </w:r>
      <w:r w:rsidR="00AB1441">
        <w:rPr>
          <w:rFonts w:ascii="Arial" w:hAnsi="Arial" w:cs="Arial"/>
          <w:color w:val="auto"/>
        </w:rPr>
        <w:t xml:space="preserve"> </w:t>
      </w:r>
      <w:r w:rsidR="00AB1441" w:rsidRPr="00AB1441">
        <w:rPr>
          <w:rFonts w:ascii="Arial" w:hAnsi="Arial" w:cs="Arial"/>
          <w:color w:val="auto"/>
        </w:rPr>
        <w:t>table de jeu avec une fa</w:t>
      </w:r>
      <w:r w:rsidR="00AB1441">
        <w:rPr>
          <w:rFonts w:ascii="Arial" w:hAnsi="Arial" w:cs="Arial"/>
          <w:color w:val="auto"/>
        </w:rPr>
        <w:t>i</w:t>
      </w:r>
      <w:r w:rsidR="00AB1441" w:rsidRPr="00AB1441">
        <w:rPr>
          <w:rFonts w:ascii="Arial" w:hAnsi="Arial" w:cs="Arial"/>
          <w:color w:val="auto"/>
        </w:rPr>
        <w:t>ble densité de décors peut rendre la réalisation des objectifs plus difficile.</w:t>
      </w:r>
    </w:p>
    <w:p w14:paraId="1CC9B963" w14:textId="6E07274C" w:rsidR="00AB1441" w:rsidRPr="00AB1441" w:rsidRDefault="00AB1441" w:rsidP="00AB1441">
      <w:pPr>
        <w:pStyle w:val="Corpsdetexte"/>
        <w:spacing w:after="240" w:line="264" w:lineRule="auto"/>
        <w:ind w:right="0" w:firstLine="0"/>
        <w:rPr>
          <w:rFonts w:ascii="Arial" w:hAnsi="Arial" w:cs="Arial"/>
          <w:color w:val="auto"/>
        </w:rPr>
      </w:pPr>
      <w:r w:rsidRPr="00AB1441">
        <w:rPr>
          <w:rFonts w:ascii="Arial" w:hAnsi="Arial" w:cs="Arial"/>
          <w:color w:val="auto"/>
        </w:rPr>
        <w:t>De plus, la disposition des décors influence aussi la difficulté d'une mission, Une répartition équilibrée des éléments de décor entre les deux moitiés de la table donnera autant de chances aux deux joueurs. Inversement, une moitié de table plus remplie de décors favorisera toujours l'un des deux joueurs.</w:t>
      </w:r>
    </w:p>
    <w:p w14:paraId="54B92466" w14:textId="7675830B" w:rsidR="00AB1441" w:rsidRDefault="00AB1441" w:rsidP="00AB1441">
      <w:pPr>
        <w:pStyle w:val="Corpsdetexte"/>
        <w:spacing w:after="240" w:line="264" w:lineRule="auto"/>
        <w:ind w:right="0" w:firstLine="0"/>
        <w:rPr>
          <w:rFonts w:ascii="Arial" w:hAnsi="Arial" w:cs="Arial"/>
          <w:color w:val="auto"/>
        </w:rPr>
      </w:pPr>
      <w:r w:rsidRPr="00AB1441">
        <w:rPr>
          <w:rFonts w:ascii="Arial" w:hAnsi="Arial" w:cs="Arial"/>
          <w:color w:val="auto"/>
        </w:rPr>
        <w:t xml:space="preserve">En suivant ces conseils et astuces, un joueur augmentera ses chances de réussite lors d'une mission. Quoi qu'il arrive, il est indispensable de se souvenir qu'un bon opérateur tactique et un bon chef de troupe doit toujours </w:t>
      </w:r>
      <w:r w:rsidRPr="00A25714">
        <w:rPr>
          <w:rFonts w:ascii="Arial" w:hAnsi="Arial" w:cs="Arial"/>
          <w:b/>
          <w:bCs/>
          <w:color w:val="auto"/>
        </w:rPr>
        <w:t>garder l'esprit clair, rester lucide et concentré sur les objectifs à accomplir</w:t>
      </w:r>
      <w:r w:rsidRPr="00AB1441">
        <w:rPr>
          <w:rFonts w:ascii="Arial" w:hAnsi="Arial" w:cs="Arial"/>
          <w:color w:val="auto"/>
        </w:rPr>
        <w:t>. C'est in seule façon d'obtenir la victoire au combat</w:t>
      </w:r>
      <w:r>
        <w:rPr>
          <w:rFonts w:ascii="Arial" w:hAnsi="Arial" w:cs="Arial"/>
          <w:color w:val="auto"/>
        </w:rPr>
        <w:t>.</w:t>
      </w:r>
    </w:p>
    <w:p w14:paraId="07ABFD5B" w14:textId="77777777" w:rsidR="009F61CF" w:rsidRDefault="009F61CF" w:rsidP="009365FA">
      <w:pPr>
        <w:pStyle w:val="Corpsdetexte"/>
        <w:spacing w:after="240" w:line="264" w:lineRule="auto"/>
        <w:ind w:right="0" w:firstLine="0"/>
        <w:rPr>
          <w:rFonts w:ascii="Arial" w:hAnsi="Arial" w:cs="Arial"/>
          <w:color w:val="auto"/>
        </w:rPr>
        <w:sectPr w:rsidR="009F61CF" w:rsidSect="009F61CF">
          <w:type w:val="continuous"/>
          <w:pgSz w:w="11910" w:h="16840"/>
          <w:pgMar w:top="1588" w:right="720" w:bottom="1134" w:left="720" w:header="720" w:footer="720" w:gutter="0"/>
          <w:cols w:num="2" w:space="284"/>
          <w:docGrid w:linePitch="299"/>
        </w:sectPr>
      </w:pPr>
    </w:p>
    <w:p w14:paraId="7F34CEF8" w14:textId="48BF0308" w:rsidR="00AB1441" w:rsidRDefault="00837471" w:rsidP="009365FA">
      <w:pPr>
        <w:pStyle w:val="Corpsdetexte"/>
        <w:spacing w:after="240" w:line="264" w:lineRule="auto"/>
        <w:ind w:right="0" w:firstLine="0"/>
        <w:rPr>
          <w:rFonts w:ascii="Arial" w:hAnsi="Arial" w:cs="Arial"/>
          <w:color w:val="auto"/>
        </w:rPr>
      </w:pPr>
      <w:r w:rsidRPr="00837471">
        <w:rPr>
          <w:rFonts w:ascii="Arial" w:hAnsi="Arial" w:cs="Arial"/>
          <w:noProof/>
          <w:color w:val="auto"/>
        </w:rPr>
        <w:drawing>
          <wp:inline distT="0" distB="0" distL="0" distR="0" wp14:anchorId="6C1FC826" wp14:editId="6FCD003D">
            <wp:extent cx="6647180" cy="5929953"/>
            <wp:effectExtent l="0" t="0" r="1270" b="0"/>
            <wp:docPr id="106062399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6648450" cy="5931086"/>
                    </a:xfrm>
                    <a:prstGeom prst="rect">
                      <a:avLst/>
                    </a:prstGeom>
                    <a:noFill/>
                    <a:ln>
                      <a:noFill/>
                    </a:ln>
                    <a:extLst>
                      <a:ext uri="{53640926-AAD7-44D8-BBD7-CCE9431645EC}">
                        <a14:shadowObscured xmlns:a14="http://schemas.microsoft.com/office/drawing/2010/main"/>
                      </a:ext>
                    </a:extLst>
                  </pic:spPr>
                </pic:pic>
              </a:graphicData>
            </a:graphic>
          </wp:inline>
        </w:drawing>
      </w:r>
    </w:p>
    <w:p w14:paraId="62C2C3B9" w14:textId="77777777" w:rsidR="00AB1441" w:rsidRPr="00AB1441" w:rsidRDefault="00AB1441" w:rsidP="00AB1441">
      <w:pPr>
        <w:pStyle w:val="Titre1"/>
      </w:pPr>
      <w:bookmarkStart w:id="21" w:name="_Toc169980050"/>
      <w:r w:rsidRPr="00AB1441">
        <w:lastRenderedPageBreak/>
        <w:t>CRÉER VOTRE CAMPAGNE</w:t>
      </w:r>
      <w:bookmarkEnd w:id="21"/>
    </w:p>
    <w:p w14:paraId="2A33BF8B" w14:textId="77777777" w:rsidR="00AB1441" w:rsidRDefault="00AB1441" w:rsidP="00AB1441">
      <w:pPr>
        <w:pStyle w:val="Corpsdetexte"/>
        <w:spacing w:after="240" w:line="264" w:lineRule="auto"/>
        <w:ind w:right="0" w:firstLine="0"/>
        <w:rPr>
          <w:rFonts w:ascii="Arial" w:hAnsi="Arial" w:cs="Arial"/>
          <w:color w:val="auto"/>
        </w:rPr>
        <w:sectPr w:rsidR="00AB1441" w:rsidSect="006E73CD">
          <w:type w:val="continuous"/>
          <w:pgSz w:w="11910" w:h="16840"/>
          <w:pgMar w:top="1588" w:right="720" w:bottom="1134" w:left="720" w:header="720" w:footer="720" w:gutter="0"/>
          <w:cols w:space="720"/>
          <w:docGrid w:linePitch="299"/>
        </w:sectPr>
      </w:pPr>
    </w:p>
    <w:p w14:paraId="64DB882A" w14:textId="65B42F89" w:rsidR="00AB1441" w:rsidRPr="00AB1441" w:rsidRDefault="00AB1441" w:rsidP="00AB1441">
      <w:pPr>
        <w:pStyle w:val="Corpsdetexte"/>
        <w:spacing w:after="240" w:line="264" w:lineRule="auto"/>
        <w:ind w:right="0" w:firstLine="0"/>
        <w:rPr>
          <w:rFonts w:ascii="Arial" w:hAnsi="Arial" w:cs="Arial"/>
          <w:color w:val="auto"/>
        </w:rPr>
      </w:pPr>
      <w:r w:rsidRPr="00AB1441">
        <w:rPr>
          <w:rFonts w:ascii="Arial" w:hAnsi="Arial" w:cs="Arial"/>
          <w:color w:val="auto"/>
        </w:rPr>
        <w:t xml:space="preserve">Ce </w:t>
      </w:r>
      <w:r w:rsidR="00A25714">
        <w:rPr>
          <w:rFonts w:ascii="Arial" w:hAnsi="Arial" w:cs="Arial"/>
          <w:color w:val="auto"/>
        </w:rPr>
        <w:t>Pdf</w:t>
      </w:r>
      <w:r w:rsidRPr="00AB1441">
        <w:rPr>
          <w:rFonts w:ascii="Arial" w:hAnsi="Arial" w:cs="Arial"/>
          <w:color w:val="auto"/>
        </w:rPr>
        <w:t xml:space="preserve"> fournit aux joueurs tout le nécessaire pour qu'ils puissent créer leurs propres campagnes : les règles de campagne et d'Expérience, ainsi </w:t>
      </w:r>
      <w:r>
        <w:rPr>
          <w:rFonts w:ascii="Arial" w:hAnsi="Arial" w:cs="Arial"/>
          <w:color w:val="auto"/>
        </w:rPr>
        <w:t xml:space="preserve">que sur le forum du Bureau-Aegis une large </w:t>
      </w:r>
      <w:r w:rsidRPr="00AB1441">
        <w:rPr>
          <w:rFonts w:ascii="Arial" w:hAnsi="Arial" w:cs="Arial"/>
          <w:color w:val="auto"/>
        </w:rPr>
        <w:t>variété de scénarios</w:t>
      </w:r>
      <w:r>
        <w:rPr>
          <w:rFonts w:ascii="Arial" w:hAnsi="Arial" w:cs="Arial"/>
          <w:color w:val="auto"/>
        </w:rPr>
        <w:t xml:space="preserve"> qu’ils peuvent reprendre ou les modifier</w:t>
      </w:r>
      <w:r w:rsidRPr="00AB1441">
        <w:rPr>
          <w:rFonts w:ascii="Arial" w:hAnsi="Arial" w:cs="Arial"/>
          <w:color w:val="auto"/>
        </w:rPr>
        <w:t>.</w:t>
      </w:r>
    </w:p>
    <w:p w14:paraId="5503AC0B" w14:textId="779A7FD8" w:rsidR="00AB1441" w:rsidRPr="00AB1441" w:rsidRDefault="00AB1441" w:rsidP="00AB1441">
      <w:pPr>
        <w:pStyle w:val="Corpsdetexte"/>
        <w:spacing w:after="240" w:line="264" w:lineRule="auto"/>
        <w:ind w:right="0" w:firstLine="0"/>
        <w:rPr>
          <w:rFonts w:ascii="Arial" w:hAnsi="Arial" w:cs="Arial"/>
          <w:color w:val="auto"/>
        </w:rPr>
      </w:pPr>
      <w:r w:rsidRPr="00AB1441">
        <w:rPr>
          <w:rFonts w:ascii="Arial" w:hAnsi="Arial" w:cs="Arial"/>
          <w:color w:val="auto"/>
        </w:rPr>
        <w:t xml:space="preserve">Les joueurs peuvent combiner les différents scénarios </w:t>
      </w:r>
      <w:r w:rsidR="00A25714">
        <w:rPr>
          <w:rFonts w:ascii="Arial" w:hAnsi="Arial" w:cs="Arial"/>
          <w:color w:val="auto"/>
        </w:rPr>
        <w:t xml:space="preserve">des </w:t>
      </w:r>
      <w:r w:rsidRPr="00AB1441">
        <w:rPr>
          <w:rFonts w:ascii="Arial" w:hAnsi="Arial" w:cs="Arial"/>
          <w:color w:val="auto"/>
        </w:rPr>
        <w:t>Campagne</w:t>
      </w:r>
      <w:r>
        <w:rPr>
          <w:rFonts w:ascii="Arial" w:hAnsi="Arial" w:cs="Arial"/>
          <w:color w:val="auto"/>
        </w:rPr>
        <w:t xml:space="preserve">s Officielles Paradiso et </w:t>
      </w:r>
      <w:proofErr w:type="spellStart"/>
      <w:r>
        <w:rPr>
          <w:rFonts w:ascii="Arial" w:hAnsi="Arial" w:cs="Arial"/>
          <w:color w:val="auto"/>
        </w:rPr>
        <w:t>Deadalus</w:t>
      </w:r>
      <w:proofErr w:type="spellEnd"/>
      <w:r>
        <w:rPr>
          <w:rFonts w:ascii="Arial" w:hAnsi="Arial" w:cs="Arial"/>
          <w:color w:val="auto"/>
        </w:rPr>
        <w:t xml:space="preserve"> </w:t>
      </w:r>
      <w:proofErr w:type="spellStart"/>
      <w:r>
        <w:rPr>
          <w:rFonts w:ascii="Arial" w:hAnsi="Arial" w:cs="Arial"/>
          <w:color w:val="auto"/>
        </w:rPr>
        <w:t>Falls</w:t>
      </w:r>
      <w:proofErr w:type="spellEnd"/>
      <w:r w:rsidRPr="00AB1441">
        <w:rPr>
          <w:rFonts w:ascii="Arial" w:hAnsi="Arial" w:cs="Arial"/>
          <w:color w:val="auto"/>
        </w:rPr>
        <w:t xml:space="preserve"> comme i</w:t>
      </w:r>
      <w:r>
        <w:rPr>
          <w:rFonts w:ascii="Arial" w:hAnsi="Arial" w:cs="Arial"/>
          <w:color w:val="auto"/>
        </w:rPr>
        <w:t>l</w:t>
      </w:r>
      <w:r w:rsidRPr="00AB1441">
        <w:rPr>
          <w:rFonts w:ascii="Arial" w:hAnsi="Arial" w:cs="Arial"/>
          <w:color w:val="auto"/>
        </w:rPr>
        <w:t>s le souhaitent</w:t>
      </w:r>
      <w:r>
        <w:rPr>
          <w:rFonts w:ascii="Arial" w:hAnsi="Arial" w:cs="Arial"/>
          <w:color w:val="auto"/>
        </w:rPr>
        <w:t>, afin</w:t>
      </w:r>
      <w:r w:rsidRPr="00AB1441">
        <w:rPr>
          <w:rFonts w:ascii="Arial" w:hAnsi="Arial" w:cs="Arial"/>
          <w:color w:val="auto"/>
        </w:rPr>
        <w:t xml:space="preserve"> </w:t>
      </w:r>
      <w:r>
        <w:rPr>
          <w:rFonts w:ascii="Arial" w:hAnsi="Arial" w:cs="Arial"/>
          <w:color w:val="auto"/>
        </w:rPr>
        <w:t>de</w:t>
      </w:r>
      <w:r w:rsidRPr="00AB1441">
        <w:rPr>
          <w:rFonts w:ascii="Arial" w:hAnsi="Arial" w:cs="Arial"/>
          <w:color w:val="auto"/>
        </w:rPr>
        <w:t xml:space="preserve"> constituer leur propre histoire, en </w:t>
      </w:r>
      <w:r>
        <w:rPr>
          <w:rFonts w:ascii="Arial" w:hAnsi="Arial" w:cs="Arial"/>
          <w:color w:val="auto"/>
        </w:rPr>
        <w:t>ré</w:t>
      </w:r>
      <w:r w:rsidRPr="00AB1441">
        <w:rPr>
          <w:rFonts w:ascii="Arial" w:hAnsi="Arial" w:cs="Arial"/>
          <w:color w:val="auto"/>
        </w:rPr>
        <w:t>utilisant les règles de campagne pour organiser</w:t>
      </w:r>
      <w:r>
        <w:rPr>
          <w:rFonts w:ascii="Arial" w:hAnsi="Arial" w:cs="Arial"/>
          <w:color w:val="auto"/>
        </w:rPr>
        <w:t xml:space="preserve"> leur campagne,</w:t>
      </w:r>
      <w:r w:rsidRPr="00AB1441">
        <w:rPr>
          <w:rFonts w:ascii="Arial" w:hAnsi="Arial" w:cs="Arial"/>
          <w:color w:val="auto"/>
        </w:rPr>
        <w:t xml:space="preserve"> et les règles d'Expérience pour améliorer leurs armées au fil </w:t>
      </w:r>
      <w:r>
        <w:rPr>
          <w:rFonts w:ascii="Arial" w:hAnsi="Arial" w:cs="Arial"/>
          <w:color w:val="auto"/>
        </w:rPr>
        <w:t xml:space="preserve">des missions </w:t>
      </w:r>
      <w:r w:rsidRPr="00AB1441">
        <w:rPr>
          <w:rFonts w:ascii="Arial" w:hAnsi="Arial" w:cs="Arial"/>
          <w:color w:val="auto"/>
        </w:rPr>
        <w:t>de la campagne.</w:t>
      </w:r>
    </w:p>
    <w:p w14:paraId="5F099F58" w14:textId="785684DB" w:rsidR="00AB1441" w:rsidRDefault="00AB1441" w:rsidP="00AB1441">
      <w:pPr>
        <w:pStyle w:val="Corpsdetexte"/>
        <w:spacing w:after="240" w:line="264" w:lineRule="auto"/>
        <w:ind w:right="0" w:firstLine="0"/>
        <w:rPr>
          <w:rFonts w:ascii="Arial" w:hAnsi="Arial" w:cs="Arial"/>
          <w:color w:val="auto"/>
        </w:rPr>
      </w:pPr>
      <w:r w:rsidRPr="00AB1441">
        <w:rPr>
          <w:rFonts w:ascii="Arial" w:hAnsi="Arial" w:cs="Arial"/>
          <w:color w:val="auto"/>
        </w:rPr>
        <w:t xml:space="preserve">Utiliser un scénario </w:t>
      </w:r>
      <w:r>
        <w:rPr>
          <w:rFonts w:ascii="Arial" w:hAnsi="Arial" w:cs="Arial"/>
          <w:color w:val="auto"/>
        </w:rPr>
        <w:t xml:space="preserve">de campagne </w:t>
      </w:r>
      <w:r w:rsidRPr="00AB1441">
        <w:rPr>
          <w:rFonts w:ascii="Arial" w:hAnsi="Arial" w:cs="Arial"/>
          <w:color w:val="auto"/>
        </w:rPr>
        <w:t xml:space="preserve">constitue déjà un changement majeur </w:t>
      </w:r>
      <w:r>
        <w:rPr>
          <w:rFonts w:ascii="Arial" w:hAnsi="Arial" w:cs="Arial"/>
          <w:color w:val="auto"/>
        </w:rPr>
        <w:t>d</w:t>
      </w:r>
      <w:r w:rsidRPr="00AB1441">
        <w:rPr>
          <w:rFonts w:ascii="Arial" w:hAnsi="Arial" w:cs="Arial"/>
          <w:color w:val="auto"/>
        </w:rPr>
        <w:t xml:space="preserve">ans la façon de jouer à </w:t>
      </w:r>
      <w:r>
        <w:rPr>
          <w:rFonts w:ascii="Arial" w:hAnsi="Arial" w:cs="Arial"/>
          <w:color w:val="auto"/>
        </w:rPr>
        <w:t>I</w:t>
      </w:r>
      <w:r w:rsidRPr="00AB1441">
        <w:rPr>
          <w:rFonts w:ascii="Arial" w:hAnsi="Arial" w:cs="Arial"/>
          <w:color w:val="auto"/>
        </w:rPr>
        <w:t xml:space="preserve">nfinity. Une campagne ouvre encore d'autres opportunités et offrent aux joueurs une chance de développer leurs propres histoires dans </w:t>
      </w:r>
      <w:r>
        <w:rPr>
          <w:rFonts w:ascii="Arial" w:hAnsi="Arial" w:cs="Arial"/>
          <w:color w:val="auto"/>
        </w:rPr>
        <w:t>l’</w:t>
      </w:r>
      <w:r w:rsidRPr="00AB1441">
        <w:rPr>
          <w:rFonts w:ascii="Arial" w:hAnsi="Arial" w:cs="Arial"/>
          <w:color w:val="auto"/>
        </w:rPr>
        <w:t>univers d'</w:t>
      </w:r>
      <w:r>
        <w:rPr>
          <w:rFonts w:ascii="Arial" w:hAnsi="Arial" w:cs="Arial"/>
          <w:color w:val="auto"/>
        </w:rPr>
        <w:t>I</w:t>
      </w:r>
      <w:r w:rsidRPr="00AB1441">
        <w:rPr>
          <w:rFonts w:ascii="Arial" w:hAnsi="Arial" w:cs="Arial"/>
          <w:color w:val="auto"/>
        </w:rPr>
        <w:t>nfinity</w:t>
      </w:r>
      <w:r>
        <w:rPr>
          <w:rFonts w:ascii="Arial" w:hAnsi="Arial" w:cs="Arial"/>
          <w:color w:val="auto"/>
        </w:rPr>
        <w:t>.</w:t>
      </w:r>
    </w:p>
    <w:p w14:paraId="0CC21F12" w14:textId="77777777" w:rsidR="00837471" w:rsidRDefault="00837471" w:rsidP="00AB1441">
      <w:pPr>
        <w:pStyle w:val="Corpsdetexte"/>
        <w:spacing w:after="240" w:line="264" w:lineRule="auto"/>
        <w:ind w:right="0" w:firstLine="0"/>
        <w:rPr>
          <w:rFonts w:ascii="Arial" w:hAnsi="Arial" w:cs="Arial"/>
          <w:color w:val="auto"/>
        </w:rPr>
      </w:pPr>
    </w:p>
    <w:p w14:paraId="308C7F50" w14:textId="77777777" w:rsidR="00837471" w:rsidRDefault="00837471" w:rsidP="00AB1441">
      <w:pPr>
        <w:pStyle w:val="Corpsdetexte"/>
        <w:spacing w:after="240" w:line="264" w:lineRule="auto"/>
        <w:ind w:right="0" w:firstLine="0"/>
        <w:rPr>
          <w:rFonts w:ascii="Arial" w:hAnsi="Arial" w:cs="Arial"/>
          <w:color w:val="auto"/>
        </w:rPr>
      </w:pPr>
    </w:p>
    <w:p w14:paraId="3C2E630A" w14:textId="77777777" w:rsidR="00837471" w:rsidRDefault="00837471" w:rsidP="00AB1441">
      <w:pPr>
        <w:pStyle w:val="Corpsdetexte"/>
        <w:spacing w:after="240" w:line="264" w:lineRule="auto"/>
        <w:ind w:right="0" w:firstLine="0"/>
        <w:rPr>
          <w:rFonts w:ascii="Arial" w:hAnsi="Arial" w:cs="Arial"/>
          <w:color w:val="auto"/>
        </w:rPr>
      </w:pPr>
    </w:p>
    <w:p w14:paraId="6B53578B" w14:textId="77777777" w:rsidR="00837471" w:rsidRDefault="00837471" w:rsidP="00AB1441">
      <w:pPr>
        <w:pStyle w:val="Corpsdetexte"/>
        <w:spacing w:after="240" w:line="264" w:lineRule="auto"/>
        <w:ind w:right="0" w:firstLine="0"/>
        <w:rPr>
          <w:rFonts w:ascii="Arial" w:hAnsi="Arial" w:cs="Arial"/>
          <w:color w:val="auto"/>
        </w:rPr>
      </w:pPr>
    </w:p>
    <w:p w14:paraId="7B4E054B" w14:textId="56207F1A" w:rsidR="00837471" w:rsidRDefault="00837471" w:rsidP="00AB1441">
      <w:pPr>
        <w:pStyle w:val="Corpsdetexte"/>
        <w:spacing w:after="240" w:line="264" w:lineRule="auto"/>
        <w:ind w:right="0" w:firstLine="0"/>
        <w:rPr>
          <w:rFonts w:ascii="Arial" w:hAnsi="Arial" w:cs="Arial"/>
          <w:color w:val="auto"/>
        </w:rPr>
      </w:pPr>
      <w:r w:rsidRPr="00837471">
        <w:rPr>
          <w:noProof/>
        </w:rPr>
        <w:drawing>
          <wp:inline distT="0" distB="0" distL="0" distR="0" wp14:anchorId="1CB93B7B" wp14:editId="3EAF8D50">
            <wp:extent cx="3209290" cy="7267575"/>
            <wp:effectExtent l="0" t="0" r="0" b="9525"/>
            <wp:docPr id="16893422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42275" name=""/>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3216294" cy="7283436"/>
                    </a:xfrm>
                    <a:prstGeom prst="rect">
                      <a:avLst/>
                    </a:prstGeom>
                    <a:ln>
                      <a:noFill/>
                    </a:ln>
                    <a:extLst>
                      <a:ext uri="{53640926-AAD7-44D8-BBD7-CCE9431645EC}">
                        <a14:shadowObscured xmlns:a14="http://schemas.microsoft.com/office/drawing/2010/main"/>
                      </a:ext>
                    </a:extLst>
                  </pic:spPr>
                </pic:pic>
              </a:graphicData>
            </a:graphic>
          </wp:inline>
        </w:drawing>
      </w:r>
    </w:p>
    <w:p w14:paraId="037C5F79" w14:textId="18FB6939" w:rsidR="00837471" w:rsidRDefault="005A6757" w:rsidP="005A6757">
      <w:pPr>
        <w:pStyle w:val="Corpsdetexte"/>
        <w:spacing w:after="240" w:line="264" w:lineRule="auto"/>
        <w:ind w:right="0" w:firstLine="0"/>
        <w:jc w:val="right"/>
        <w:rPr>
          <w:rFonts w:ascii="Arial" w:hAnsi="Arial" w:cs="Arial"/>
          <w:color w:val="auto"/>
        </w:rPr>
      </w:pPr>
      <w:r w:rsidRPr="008B7ACC">
        <w:rPr>
          <w:noProof/>
        </w:rPr>
        <w:drawing>
          <wp:inline distT="0" distB="0" distL="0" distR="0" wp14:anchorId="6636451C" wp14:editId="4B9C1A73">
            <wp:extent cx="2237105" cy="704723"/>
            <wp:effectExtent l="0" t="0" r="0" b="635"/>
            <wp:docPr id="1575872280" name="Image 157587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73265" name=""/>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2278037" cy="717617"/>
                    </a:xfrm>
                    <a:prstGeom prst="rect">
                      <a:avLst/>
                    </a:prstGeom>
                    <a:ln>
                      <a:noFill/>
                    </a:ln>
                    <a:extLst>
                      <a:ext uri="{53640926-AAD7-44D8-BBD7-CCE9431645EC}">
                        <a14:shadowObscured xmlns:a14="http://schemas.microsoft.com/office/drawing/2010/main"/>
                      </a:ext>
                    </a:extLst>
                  </pic:spPr>
                </pic:pic>
              </a:graphicData>
            </a:graphic>
          </wp:inline>
        </w:drawing>
      </w:r>
    </w:p>
    <w:p w14:paraId="1E480640" w14:textId="77777777" w:rsidR="00AB1441" w:rsidRDefault="00AB1441" w:rsidP="005A6757">
      <w:pPr>
        <w:pStyle w:val="Corpsdetexte"/>
        <w:spacing w:after="240" w:line="264" w:lineRule="auto"/>
        <w:ind w:right="0" w:firstLine="0"/>
        <w:jc w:val="right"/>
        <w:rPr>
          <w:rFonts w:ascii="Arial" w:hAnsi="Arial" w:cs="Arial"/>
          <w:color w:val="auto"/>
        </w:rPr>
        <w:sectPr w:rsidR="00AB1441" w:rsidSect="00AB1441">
          <w:type w:val="continuous"/>
          <w:pgSz w:w="11910" w:h="16840"/>
          <w:pgMar w:top="1588" w:right="720" w:bottom="1134" w:left="720" w:header="720" w:footer="720" w:gutter="0"/>
          <w:cols w:num="2" w:space="284"/>
          <w:docGrid w:linePitch="299"/>
        </w:sectPr>
      </w:pPr>
    </w:p>
    <w:p w14:paraId="7E2A4924" w14:textId="3F96AD26" w:rsidR="00AB1441" w:rsidRDefault="00EA0906" w:rsidP="0031355C">
      <w:pPr>
        <w:pStyle w:val="Corpsdetexte"/>
        <w:spacing w:after="240" w:line="264" w:lineRule="auto"/>
        <w:ind w:right="0" w:firstLine="0"/>
        <w:jc w:val="center"/>
        <w:rPr>
          <w:rFonts w:ascii="Arial" w:hAnsi="Arial" w:cs="Arial"/>
          <w:color w:val="auto"/>
        </w:rPr>
      </w:pPr>
      <w:r>
        <w:rPr>
          <w:rFonts w:ascii="Arial" w:hAnsi="Arial" w:cs="Arial"/>
          <w:noProof/>
          <w:color w:val="auto"/>
        </w:rPr>
        <w:lastRenderedPageBreak/>
        <mc:AlternateContent>
          <mc:Choice Requires="wps">
            <w:drawing>
              <wp:anchor distT="0" distB="0" distL="114300" distR="114300" simplePos="0" relativeHeight="251705856" behindDoc="1" locked="0" layoutInCell="1" allowOverlap="1" wp14:anchorId="245B639F" wp14:editId="4ED2E2C5">
                <wp:simplePos x="0" y="0"/>
                <wp:positionH relativeFrom="page">
                  <wp:align>right</wp:align>
                </wp:positionH>
                <wp:positionV relativeFrom="paragraph">
                  <wp:posOffset>-1004570</wp:posOffset>
                </wp:positionV>
                <wp:extent cx="7559675" cy="10820400"/>
                <wp:effectExtent l="0" t="0" r="3175" b="0"/>
                <wp:wrapNone/>
                <wp:docPr id="1804634723" name="Rectangle 6"/>
                <wp:cNvGraphicFramePr/>
                <a:graphic xmlns:a="http://schemas.openxmlformats.org/drawingml/2006/main">
                  <a:graphicData uri="http://schemas.microsoft.com/office/word/2010/wordprocessingShape">
                    <wps:wsp>
                      <wps:cNvSpPr/>
                      <wps:spPr>
                        <a:xfrm>
                          <a:off x="0" y="0"/>
                          <a:ext cx="7559675" cy="10820400"/>
                        </a:xfrm>
                        <a:prstGeom prst="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7EA9DD" id="Rectangle 6" o:spid="_x0000_s1026" style="position:absolute;margin-left:544.05pt;margin-top:-79.1pt;width:595.25pt;height:852pt;z-index:-251610624;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" fillcolor="#daeef3 [664]" stroked="f" strokeweight="2pt">
                <w10:wrap anchorx="page"/>
              </v:rect>
            </w:pict>
          </mc:Fallback>
        </mc:AlternateContent>
      </w:r>
      <w:r w:rsidR="0031355C" w:rsidRPr="0031355C">
        <w:rPr>
          <w:rFonts w:ascii="Arial" w:hAnsi="Arial" w:cs="Arial"/>
          <w:noProof/>
          <w:color w:val="auto"/>
        </w:rPr>
        <w:drawing>
          <wp:anchor distT="0" distB="0" distL="114300" distR="114300" simplePos="0" relativeHeight="251695616" behindDoc="0" locked="0" layoutInCell="1" allowOverlap="1" wp14:anchorId="12FABF2E" wp14:editId="608E7EF6">
            <wp:simplePos x="0" y="0"/>
            <wp:positionH relativeFrom="margin">
              <wp:align>center</wp:align>
            </wp:positionH>
            <wp:positionV relativeFrom="paragraph">
              <wp:posOffset>-1008380</wp:posOffset>
            </wp:positionV>
            <wp:extent cx="6896100" cy="10725916"/>
            <wp:effectExtent l="0" t="0" r="0" b="0"/>
            <wp:wrapNone/>
            <wp:docPr id="4" name="Image 3">
              <a:extLst xmlns:a="http://schemas.openxmlformats.org/drawingml/2006/main">
                <a:ext uri="{FF2B5EF4-FFF2-40B4-BE49-F238E27FC236}">
                  <a16:creationId xmlns:a16="http://schemas.microsoft.com/office/drawing/2014/main" id="{3F867AF1-DB00-B56D-3234-E0B8759C4B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3F867AF1-DB00-B56D-3234-E0B8759C4B65}"/>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96100" cy="10725916"/>
                    </a:xfrm>
                    <a:prstGeom prst="rect">
                      <a:avLst/>
                    </a:prstGeom>
                    <a:noFill/>
                  </pic:spPr>
                </pic:pic>
              </a:graphicData>
            </a:graphic>
            <wp14:sizeRelH relativeFrom="margin">
              <wp14:pctWidth>0</wp14:pctWidth>
            </wp14:sizeRelH>
            <wp14:sizeRelV relativeFrom="margin">
              <wp14:pctHeight>0</wp14:pctHeight>
            </wp14:sizeRelV>
          </wp:anchor>
        </w:drawing>
      </w:r>
    </w:p>
    <w:p w14:paraId="6AB43447" w14:textId="22021571" w:rsidR="00AB1441" w:rsidRDefault="00AB1441" w:rsidP="0031355C">
      <w:pPr>
        <w:pStyle w:val="Corpsdetexte"/>
        <w:spacing w:after="240" w:line="264" w:lineRule="auto"/>
        <w:ind w:right="0" w:firstLine="0"/>
        <w:jc w:val="center"/>
        <w:rPr>
          <w:rFonts w:ascii="Arial" w:hAnsi="Arial" w:cs="Arial"/>
          <w:color w:val="auto"/>
        </w:rPr>
      </w:pPr>
    </w:p>
    <w:p w14:paraId="41A5E57F" w14:textId="5F85BDD0" w:rsidR="00EA0906" w:rsidRDefault="00EA0906" w:rsidP="0031355C">
      <w:pPr>
        <w:pStyle w:val="Corpsdetexte"/>
        <w:spacing w:after="240" w:line="264" w:lineRule="auto"/>
        <w:ind w:right="0" w:firstLine="0"/>
        <w:jc w:val="center"/>
        <w:rPr>
          <w:rFonts w:ascii="Arial" w:hAnsi="Arial" w:cs="Arial"/>
          <w:color w:val="auto"/>
        </w:rPr>
      </w:pPr>
    </w:p>
    <w:p w14:paraId="0FB8A6EE" w14:textId="17A56815" w:rsidR="00EA0906" w:rsidRDefault="00EA0906" w:rsidP="0031355C">
      <w:pPr>
        <w:pStyle w:val="Corpsdetexte"/>
        <w:spacing w:after="240" w:line="264" w:lineRule="auto"/>
        <w:ind w:right="0" w:firstLine="0"/>
        <w:jc w:val="center"/>
        <w:rPr>
          <w:rFonts w:ascii="Arial" w:hAnsi="Arial" w:cs="Arial"/>
          <w:color w:val="auto"/>
        </w:rPr>
      </w:pPr>
    </w:p>
    <w:p w14:paraId="2DDF6A73" w14:textId="77777777" w:rsidR="00EA0906" w:rsidRDefault="00EA0906" w:rsidP="0031355C">
      <w:pPr>
        <w:pStyle w:val="Corpsdetexte"/>
        <w:spacing w:after="240" w:line="264" w:lineRule="auto"/>
        <w:ind w:right="0" w:firstLine="0"/>
        <w:jc w:val="center"/>
        <w:rPr>
          <w:rFonts w:ascii="Arial" w:hAnsi="Arial" w:cs="Arial"/>
          <w:color w:val="auto"/>
        </w:rPr>
      </w:pPr>
    </w:p>
    <w:p w14:paraId="72E5D33B" w14:textId="77777777" w:rsidR="00EA0906" w:rsidRDefault="00EA0906" w:rsidP="0031355C">
      <w:pPr>
        <w:pStyle w:val="Corpsdetexte"/>
        <w:spacing w:after="240" w:line="264" w:lineRule="auto"/>
        <w:ind w:right="0" w:firstLine="0"/>
        <w:jc w:val="center"/>
        <w:rPr>
          <w:rFonts w:ascii="Arial" w:hAnsi="Arial" w:cs="Arial"/>
          <w:color w:val="auto"/>
        </w:rPr>
      </w:pPr>
    </w:p>
    <w:p w14:paraId="7D2A2823" w14:textId="77777777" w:rsidR="00EA0906" w:rsidRDefault="00EA0906" w:rsidP="0031355C">
      <w:pPr>
        <w:pStyle w:val="Corpsdetexte"/>
        <w:spacing w:after="240" w:line="264" w:lineRule="auto"/>
        <w:ind w:right="0" w:firstLine="0"/>
        <w:jc w:val="center"/>
        <w:rPr>
          <w:rFonts w:ascii="Arial" w:hAnsi="Arial" w:cs="Arial"/>
          <w:color w:val="auto"/>
        </w:rPr>
      </w:pPr>
    </w:p>
    <w:p w14:paraId="60251F77" w14:textId="77777777" w:rsidR="00EA0906" w:rsidRDefault="00EA0906" w:rsidP="0031355C">
      <w:pPr>
        <w:pStyle w:val="Corpsdetexte"/>
        <w:spacing w:after="240" w:line="264" w:lineRule="auto"/>
        <w:ind w:right="0" w:firstLine="0"/>
        <w:jc w:val="center"/>
        <w:rPr>
          <w:rFonts w:ascii="Arial" w:hAnsi="Arial" w:cs="Arial"/>
          <w:color w:val="auto"/>
        </w:rPr>
      </w:pPr>
    </w:p>
    <w:p w14:paraId="0D2860D2" w14:textId="77777777" w:rsidR="00EA0906" w:rsidRDefault="00EA0906" w:rsidP="0031355C">
      <w:pPr>
        <w:pStyle w:val="Corpsdetexte"/>
        <w:spacing w:after="240" w:line="264" w:lineRule="auto"/>
        <w:ind w:right="0" w:firstLine="0"/>
        <w:jc w:val="center"/>
        <w:rPr>
          <w:rFonts w:ascii="Arial" w:hAnsi="Arial" w:cs="Arial"/>
          <w:color w:val="auto"/>
        </w:rPr>
      </w:pPr>
    </w:p>
    <w:p w14:paraId="4DCBFD1F" w14:textId="77777777" w:rsidR="00EA0906" w:rsidRDefault="00EA0906" w:rsidP="0031355C">
      <w:pPr>
        <w:pStyle w:val="Corpsdetexte"/>
        <w:spacing w:after="240" w:line="264" w:lineRule="auto"/>
        <w:ind w:right="0" w:firstLine="0"/>
        <w:jc w:val="center"/>
        <w:rPr>
          <w:rFonts w:ascii="Arial" w:hAnsi="Arial" w:cs="Arial"/>
          <w:color w:val="auto"/>
        </w:rPr>
      </w:pPr>
    </w:p>
    <w:p w14:paraId="7D9703D3" w14:textId="77777777" w:rsidR="00EA0906" w:rsidRDefault="00EA0906" w:rsidP="0031355C">
      <w:pPr>
        <w:pStyle w:val="Corpsdetexte"/>
        <w:spacing w:after="240" w:line="264" w:lineRule="auto"/>
        <w:ind w:right="0" w:firstLine="0"/>
        <w:jc w:val="center"/>
        <w:rPr>
          <w:rFonts w:ascii="Arial" w:hAnsi="Arial" w:cs="Arial"/>
          <w:color w:val="auto"/>
        </w:rPr>
      </w:pPr>
    </w:p>
    <w:p w14:paraId="7179AEE4" w14:textId="77777777" w:rsidR="00EA0906" w:rsidRDefault="00EA0906" w:rsidP="0031355C">
      <w:pPr>
        <w:pStyle w:val="Corpsdetexte"/>
        <w:spacing w:after="240" w:line="264" w:lineRule="auto"/>
        <w:ind w:right="0" w:firstLine="0"/>
        <w:jc w:val="center"/>
        <w:rPr>
          <w:rFonts w:ascii="Arial" w:hAnsi="Arial" w:cs="Arial"/>
          <w:color w:val="auto"/>
        </w:rPr>
      </w:pPr>
    </w:p>
    <w:p w14:paraId="3756927C" w14:textId="77777777" w:rsidR="00EA0906" w:rsidRDefault="00EA0906" w:rsidP="0031355C">
      <w:pPr>
        <w:pStyle w:val="Corpsdetexte"/>
        <w:spacing w:after="240" w:line="264" w:lineRule="auto"/>
        <w:ind w:right="0" w:firstLine="0"/>
        <w:jc w:val="center"/>
        <w:rPr>
          <w:rFonts w:ascii="Arial" w:hAnsi="Arial" w:cs="Arial"/>
          <w:color w:val="auto"/>
        </w:rPr>
      </w:pPr>
    </w:p>
    <w:p w14:paraId="69D31818" w14:textId="77777777" w:rsidR="00EA0906" w:rsidRDefault="00EA0906" w:rsidP="0031355C">
      <w:pPr>
        <w:pStyle w:val="Corpsdetexte"/>
        <w:spacing w:after="240" w:line="264" w:lineRule="auto"/>
        <w:ind w:right="0" w:firstLine="0"/>
        <w:jc w:val="center"/>
        <w:rPr>
          <w:rFonts w:ascii="Arial" w:hAnsi="Arial" w:cs="Arial"/>
          <w:color w:val="auto"/>
        </w:rPr>
      </w:pPr>
    </w:p>
    <w:p w14:paraId="39FBD06C" w14:textId="77777777" w:rsidR="00EA0906" w:rsidRDefault="00EA0906" w:rsidP="0031355C">
      <w:pPr>
        <w:pStyle w:val="Corpsdetexte"/>
        <w:spacing w:after="240" w:line="264" w:lineRule="auto"/>
        <w:ind w:right="0" w:firstLine="0"/>
        <w:jc w:val="center"/>
        <w:rPr>
          <w:rFonts w:ascii="Arial" w:hAnsi="Arial" w:cs="Arial"/>
          <w:color w:val="auto"/>
        </w:rPr>
      </w:pPr>
    </w:p>
    <w:p w14:paraId="6180735C" w14:textId="77777777" w:rsidR="00EA0906" w:rsidRDefault="00EA0906" w:rsidP="0031355C">
      <w:pPr>
        <w:pStyle w:val="Corpsdetexte"/>
        <w:spacing w:after="240" w:line="264" w:lineRule="auto"/>
        <w:ind w:right="0" w:firstLine="0"/>
        <w:jc w:val="center"/>
        <w:rPr>
          <w:rFonts w:ascii="Arial" w:hAnsi="Arial" w:cs="Arial"/>
          <w:color w:val="auto"/>
        </w:rPr>
      </w:pPr>
    </w:p>
    <w:p w14:paraId="1A2721F3" w14:textId="77777777" w:rsidR="00EA0906" w:rsidRDefault="00EA0906" w:rsidP="0031355C">
      <w:pPr>
        <w:pStyle w:val="Corpsdetexte"/>
        <w:spacing w:after="240" w:line="264" w:lineRule="auto"/>
        <w:ind w:right="0" w:firstLine="0"/>
        <w:jc w:val="center"/>
        <w:rPr>
          <w:rFonts w:ascii="Arial" w:hAnsi="Arial" w:cs="Arial"/>
          <w:color w:val="auto"/>
        </w:rPr>
      </w:pPr>
    </w:p>
    <w:p w14:paraId="554AA2E8" w14:textId="77777777" w:rsidR="00EA0906" w:rsidRDefault="00EA0906" w:rsidP="0031355C">
      <w:pPr>
        <w:pStyle w:val="Corpsdetexte"/>
        <w:spacing w:after="240" w:line="264" w:lineRule="auto"/>
        <w:ind w:right="0" w:firstLine="0"/>
        <w:jc w:val="center"/>
        <w:rPr>
          <w:rFonts w:ascii="Arial" w:hAnsi="Arial" w:cs="Arial"/>
          <w:color w:val="auto"/>
        </w:rPr>
      </w:pPr>
    </w:p>
    <w:p w14:paraId="001E3FBC" w14:textId="77777777" w:rsidR="00EA0906" w:rsidRDefault="00EA0906" w:rsidP="0031355C">
      <w:pPr>
        <w:pStyle w:val="Corpsdetexte"/>
        <w:spacing w:after="240" w:line="264" w:lineRule="auto"/>
        <w:ind w:right="0" w:firstLine="0"/>
        <w:jc w:val="center"/>
        <w:rPr>
          <w:rFonts w:ascii="Arial" w:hAnsi="Arial" w:cs="Arial"/>
          <w:color w:val="auto"/>
        </w:rPr>
      </w:pPr>
    </w:p>
    <w:p w14:paraId="761B2637" w14:textId="77777777" w:rsidR="00EA0906" w:rsidRDefault="00EA0906" w:rsidP="0031355C">
      <w:pPr>
        <w:pStyle w:val="Corpsdetexte"/>
        <w:spacing w:after="240" w:line="264" w:lineRule="auto"/>
        <w:ind w:right="0" w:firstLine="0"/>
        <w:jc w:val="center"/>
        <w:rPr>
          <w:rFonts w:ascii="Arial" w:hAnsi="Arial" w:cs="Arial"/>
          <w:color w:val="auto"/>
        </w:rPr>
      </w:pPr>
    </w:p>
    <w:p w14:paraId="368139BA" w14:textId="77777777" w:rsidR="00EA0906" w:rsidRDefault="00EA0906" w:rsidP="0031355C">
      <w:pPr>
        <w:pStyle w:val="Corpsdetexte"/>
        <w:spacing w:after="240" w:line="264" w:lineRule="auto"/>
        <w:ind w:right="0" w:firstLine="0"/>
        <w:jc w:val="center"/>
        <w:rPr>
          <w:rFonts w:ascii="Arial" w:hAnsi="Arial" w:cs="Arial"/>
          <w:color w:val="auto"/>
        </w:rPr>
      </w:pPr>
    </w:p>
    <w:p w14:paraId="3A594CD0" w14:textId="77777777" w:rsidR="00EA0906" w:rsidRDefault="00EA0906" w:rsidP="0031355C">
      <w:pPr>
        <w:pStyle w:val="Corpsdetexte"/>
        <w:spacing w:after="240" w:line="264" w:lineRule="auto"/>
        <w:ind w:right="0" w:firstLine="0"/>
        <w:jc w:val="center"/>
        <w:rPr>
          <w:rFonts w:ascii="Arial" w:hAnsi="Arial" w:cs="Arial"/>
          <w:color w:val="auto"/>
        </w:rPr>
      </w:pPr>
    </w:p>
    <w:p w14:paraId="744D1B5F" w14:textId="77777777" w:rsidR="00EA0906" w:rsidRDefault="00EA0906" w:rsidP="0031355C">
      <w:pPr>
        <w:pStyle w:val="Corpsdetexte"/>
        <w:spacing w:after="240" w:line="264" w:lineRule="auto"/>
        <w:ind w:right="0" w:firstLine="0"/>
        <w:jc w:val="center"/>
        <w:rPr>
          <w:rFonts w:ascii="Arial" w:hAnsi="Arial" w:cs="Arial"/>
          <w:color w:val="auto"/>
        </w:rPr>
      </w:pPr>
    </w:p>
    <w:p w14:paraId="5FE46F05" w14:textId="77777777" w:rsidR="00EA0906" w:rsidRDefault="00EA0906" w:rsidP="0031355C">
      <w:pPr>
        <w:pStyle w:val="Corpsdetexte"/>
        <w:spacing w:after="240" w:line="264" w:lineRule="auto"/>
        <w:ind w:right="0" w:firstLine="0"/>
        <w:jc w:val="center"/>
        <w:rPr>
          <w:rFonts w:ascii="Arial" w:hAnsi="Arial" w:cs="Arial"/>
          <w:color w:val="auto"/>
        </w:rPr>
      </w:pPr>
    </w:p>
    <w:p w14:paraId="357F562D" w14:textId="77777777" w:rsidR="00EA0906" w:rsidRDefault="00EA0906" w:rsidP="0031355C">
      <w:pPr>
        <w:pStyle w:val="Corpsdetexte"/>
        <w:spacing w:after="240" w:line="264" w:lineRule="auto"/>
        <w:ind w:right="0" w:firstLine="0"/>
        <w:jc w:val="center"/>
        <w:rPr>
          <w:rFonts w:ascii="Arial" w:hAnsi="Arial" w:cs="Arial"/>
          <w:color w:val="auto"/>
        </w:rPr>
      </w:pPr>
    </w:p>
    <w:p w14:paraId="088B11FB" w14:textId="77777777" w:rsidR="00EA0906" w:rsidRDefault="00EA0906" w:rsidP="0031355C">
      <w:pPr>
        <w:pStyle w:val="Corpsdetexte"/>
        <w:spacing w:after="240" w:line="264" w:lineRule="auto"/>
        <w:ind w:right="0" w:firstLine="0"/>
        <w:jc w:val="center"/>
        <w:rPr>
          <w:rFonts w:ascii="Arial" w:hAnsi="Arial" w:cs="Arial"/>
          <w:color w:val="auto"/>
        </w:rPr>
      </w:pPr>
    </w:p>
    <w:p w14:paraId="06777223" w14:textId="77777777" w:rsidR="00EA0906" w:rsidRDefault="00EA0906" w:rsidP="0031355C">
      <w:pPr>
        <w:pStyle w:val="Corpsdetexte"/>
        <w:spacing w:after="240" w:line="264" w:lineRule="auto"/>
        <w:ind w:right="0" w:firstLine="0"/>
        <w:jc w:val="center"/>
        <w:rPr>
          <w:rFonts w:ascii="Arial" w:hAnsi="Arial" w:cs="Arial"/>
          <w:color w:val="auto"/>
        </w:rPr>
      </w:pPr>
    </w:p>
    <w:p w14:paraId="6A3B63B2" w14:textId="77777777" w:rsidR="00EA0906" w:rsidRDefault="00EA0906" w:rsidP="0031355C">
      <w:pPr>
        <w:pStyle w:val="Corpsdetexte"/>
        <w:spacing w:after="240" w:line="264" w:lineRule="auto"/>
        <w:ind w:right="0" w:firstLine="0"/>
        <w:jc w:val="center"/>
        <w:rPr>
          <w:rFonts w:ascii="Arial" w:hAnsi="Arial" w:cs="Arial"/>
          <w:color w:val="auto"/>
        </w:rPr>
      </w:pPr>
    </w:p>
    <w:p w14:paraId="78B7DA40" w14:textId="49809731" w:rsidR="00EA0906" w:rsidRDefault="00EA0906" w:rsidP="0031355C">
      <w:pPr>
        <w:pStyle w:val="Corpsdetexte"/>
        <w:spacing w:after="240" w:line="264" w:lineRule="auto"/>
        <w:ind w:right="0" w:firstLine="0"/>
        <w:jc w:val="center"/>
        <w:rPr>
          <w:rFonts w:ascii="Arial" w:hAnsi="Arial" w:cs="Arial"/>
          <w:color w:val="auto"/>
        </w:rPr>
      </w:pPr>
    </w:p>
    <w:p w14:paraId="757C8ABB" w14:textId="2943A342" w:rsidR="00EA0906" w:rsidRDefault="005832FF" w:rsidP="0031355C">
      <w:pPr>
        <w:pStyle w:val="Corpsdetexte"/>
        <w:spacing w:after="240" w:line="264" w:lineRule="auto"/>
        <w:ind w:right="0" w:firstLine="0"/>
        <w:jc w:val="center"/>
        <w:rPr>
          <w:rFonts w:ascii="Arial" w:hAnsi="Arial" w:cs="Arial"/>
          <w:color w:val="auto"/>
        </w:rPr>
      </w:pPr>
      <w:r w:rsidRPr="005832FF">
        <w:rPr>
          <w:rFonts w:ascii="Arial" w:hAnsi="Arial" w:cs="Arial"/>
          <w:noProof/>
          <w:color w:val="auto"/>
        </w:rPr>
        <w:lastRenderedPageBreak/>
        <w:drawing>
          <wp:anchor distT="0" distB="0" distL="114300" distR="114300" simplePos="0" relativeHeight="251706880" behindDoc="0" locked="0" layoutInCell="1" allowOverlap="1" wp14:anchorId="10B2CF76" wp14:editId="2D462774">
            <wp:simplePos x="0" y="0"/>
            <wp:positionH relativeFrom="margin">
              <wp:align>center</wp:align>
            </wp:positionH>
            <wp:positionV relativeFrom="paragraph">
              <wp:posOffset>-1008863</wp:posOffset>
            </wp:positionV>
            <wp:extent cx="5669280" cy="10684674"/>
            <wp:effectExtent l="0" t="0" r="7620" b="2540"/>
            <wp:wrapNone/>
            <wp:docPr id="2" name="Image 1">
              <a:extLst xmlns:a="http://schemas.openxmlformats.org/drawingml/2006/main">
                <a:ext uri="{FF2B5EF4-FFF2-40B4-BE49-F238E27FC236}">
                  <a16:creationId xmlns:a16="http://schemas.microsoft.com/office/drawing/2014/main" id="{C7251864-3FCC-9E04-533B-16933D8062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C7251864-3FCC-9E04-533B-16933D80626B}"/>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69280" cy="10684674"/>
                    </a:xfrm>
                    <a:prstGeom prst="rect">
                      <a:avLst/>
                    </a:prstGeom>
                    <a:noFill/>
                  </pic:spPr>
                </pic:pic>
              </a:graphicData>
            </a:graphic>
            <wp14:sizeRelH relativeFrom="margin">
              <wp14:pctWidth>0</wp14:pctWidth>
            </wp14:sizeRelH>
            <wp14:sizeRelV relativeFrom="margin">
              <wp14:pctHeight>0</wp14:pctHeight>
            </wp14:sizeRelV>
          </wp:anchor>
        </w:drawing>
      </w:r>
      <w:r w:rsidR="00EA0906">
        <w:rPr>
          <w:rFonts w:ascii="Arial" w:hAnsi="Arial" w:cs="Arial"/>
          <w:noProof/>
          <w:color w:val="auto"/>
        </w:rPr>
        <mc:AlternateContent>
          <mc:Choice Requires="wps">
            <w:drawing>
              <wp:anchor distT="0" distB="0" distL="114300" distR="114300" simplePos="0" relativeHeight="251703808" behindDoc="1" locked="0" layoutInCell="1" allowOverlap="1" wp14:anchorId="02EB19DD" wp14:editId="2D817970">
                <wp:simplePos x="0" y="0"/>
                <wp:positionH relativeFrom="page">
                  <wp:align>right</wp:align>
                </wp:positionH>
                <wp:positionV relativeFrom="paragraph">
                  <wp:posOffset>-1005840</wp:posOffset>
                </wp:positionV>
                <wp:extent cx="7559675" cy="10820400"/>
                <wp:effectExtent l="0" t="0" r="3175" b="0"/>
                <wp:wrapNone/>
                <wp:docPr id="194606011" name="Rectangle 6"/>
                <wp:cNvGraphicFramePr/>
                <a:graphic xmlns:a="http://schemas.openxmlformats.org/drawingml/2006/main">
                  <a:graphicData uri="http://schemas.microsoft.com/office/word/2010/wordprocessingShape">
                    <wps:wsp>
                      <wps:cNvSpPr/>
                      <wps:spPr>
                        <a:xfrm>
                          <a:off x="0" y="0"/>
                          <a:ext cx="7559675" cy="10820400"/>
                        </a:xfrm>
                        <a:prstGeom prst="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993DE32" id="Rectangle 6" o:spid="_x0000_s1026" style="position:absolute;margin-left:544.05pt;margin-top:-79.2pt;width:595.25pt;height:852pt;z-index:-251612672;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" fillcolor="#daeef3 [664]" stroked="f" strokeweight="2pt">
                <w10:wrap anchorx="page"/>
              </v:rect>
            </w:pict>
          </mc:Fallback>
        </mc:AlternateContent>
      </w:r>
    </w:p>
    <w:p w14:paraId="367EF8C7" w14:textId="1EF6D13E" w:rsidR="00EA0906" w:rsidRDefault="00EA0906" w:rsidP="0031355C">
      <w:pPr>
        <w:pStyle w:val="Corpsdetexte"/>
        <w:spacing w:after="240" w:line="264" w:lineRule="auto"/>
        <w:ind w:right="0" w:firstLine="0"/>
        <w:jc w:val="center"/>
        <w:rPr>
          <w:rFonts w:ascii="Arial" w:hAnsi="Arial" w:cs="Arial"/>
          <w:color w:val="auto"/>
        </w:rPr>
      </w:pPr>
    </w:p>
    <w:p w14:paraId="59EC6BAD" w14:textId="77777777" w:rsidR="00EA0906" w:rsidRDefault="00EA0906" w:rsidP="0031355C">
      <w:pPr>
        <w:pStyle w:val="Corpsdetexte"/>
        <w:spacing w:after="240" w:line="264" w:lineRule="auto"/>
        <w:ind w:right="0" w:firstLine="0"/>
        <w:jc w:val="center"/>
        <w:rPr>
          <w:rFonts w:ascii="Arial" w:hAnsi="Arial" w:cs="Arial"/>
          <w:color w:val="auto"/>
        </w:rPr>
      </w:pPr>
    </w:p>
    <w:p w14:paraId="33B908B0" w14:textId="20AAE9FE" w:rsidR="00EA0906" w:rsidRDefault="00EA0906" w:rsidP="0031355C">
      <w:pPr>
        <w:pStyle w:val="Corpsdetexte"/>
        <w:spacing w:after="240" w:line="264" w:lineRule="auto"/>
        <w:ind w:right="0" w:firstLine="0"/>
        <w:jc w:val="center"/>
        <w:rPr>
          <w:rFonts w:ascii="Arial" w:hAnsi="Arial" w:cs="Arial"/>
          <w:color w:val="auto"/>
        </w:rPr>
      </w:pPr>
    </w:p>
    <w:p w14:paraId="7022ED86" w14:textId="55A55D8F" w:rsidR="00EA0906" w:rsidRDefault="00EA0906" w:rsidP="0031355C">
      <w:pPr>
        <w:pStyle w:val="Corpsdetexte"/>
        <w:spacing w:after="240" w:line="264" w:lineRule="auto"/>
        <w:ind w:right="0" w:firstLine="0"/>
        <w:jc w:val="center"/>
        <w:rPr>
          <w:rFonts w:ascii="Arial" w:hAnsi="Arial" w:cs="Arial"/>
          <w:color w:val="auto"/>
        </w:rPr>
      </w:pPr>
    </w:p>
    <w:p w14:paraId="25CE296B" w14:textId="77777777" w:rsidR="00EA0906" w:rsidRDefault="00EA0906" w:rsidP="0031355C">
      <w:pPr>
        <w:pStyle w:val="Corpsdetexte"/>
        <w:spacing w:after="240" w:line="264" w:lineRule="auto"/>
        <w:ind w:right="0" w:firstLine="0"/>
        <w:jc w:val="center"/>
        <w:rPr>
          <w:rFonts w:ascii="Arial" w:hAnsi="Arial" w:cs="Arial"/>
          <w:color w:val="auto"/>
        </w:rPr>
      </w:pPr>
    </w:p>
    <w:p w14:paraId="34619050" w14:textId="77777777" w:rsidR="00EA0906" w:rsidRDefault="00EA0906" w:rsidP="0031355C">
      <w:pPr>
        <w:pStyle w:val="Corpsdetexte"/>
        <w:spacing w:after="240" w:line="264" w:lineRule="auto"/>
        <w:ind w:right="0" w:firstLine="0"/>
        <w:jc w:val="center"/>
        <w:rPr>
          <w:rFonts w:ascii="Arial" w:hAnsi="Arial" w:cs="Arial"/>
          <w:color w:val="auto"/>
        </w:rPr>
      </w:pPr>
    </w:p>
    <w:p w14:paraId="39C3CA86" w14:textId="77777777" w:rsidR="00EA0906" w:rsidRDefault="00EA0906" w:rsidP="0031355C">
      <w:pPr>
        <w:pStyle w:val="Corpsdetexte"/>
        <w:spacing w:after="240" w:line="264" w:lineRule="auto"/>
        <w:ind w:right="0" w:firstLine="0"/>
        <w:jc w:val="center"/>
        <w:rPr>
          <w:rFonts w:ascii="Arial" w:hAnsi="Arial" w:cs="Arial"/>
          <w:color w:val="auto"/>
        </w:rPr>
      </w:pPr>
    </w:p>
    <w:p w14:paraId="74BA21D5" w14:textId="77777777" w:rsidR="00EA0906" w:rsidRDefault="00EA0906" w:rsidP="0031355C">
      <w:pPr>
        <w:pStyle w:val="Corpsdetexte"/>
        <w:spacing w:after="240" w:line="264" w:lineRule="auto"/>
        <w:ind w:right="0" w:firstLine="0"/>
        <w:jc w:val="center"/>
        <w:rPr>
          <w:rFonts w:ascii="Arial" w:hAnsi="Arial" w:cs="Arial"/>
          <w:color w:val="auto"/>
        </w:rPr>
      </w:pPr>
    </w:p>
    <w:p w14:paraId="53C37A4A" w14:textId="77777777" w:rsidR="00EA0906" w:rsidRDefault="00EA0906" w:rsidP="0031355C">
      <w:pPr>
        <w:pStyle w:val="Corpsdetexte"/>
        <w:spacing w:after="240" w:line="264" w:lineRule="auto"/>
        <w:ind w:right="0" w:firstLine="0"/>
        <w:jc w:val="center"/>
        <w:rPr>
          <w:rFonts w:ascii="Arial" w:hAnsi="Arial" w:cs="Arial"/>
          <w:color w:val="auto"/>
        </w:rPr>
      </w:pPr>
    </w:p>
    <w:p w14:paraId="1ECD84F0" w14:textId="77777777" w:rsidR="00EA0906" w:rsidRDefault="00EA0906" w:rsidP="0031355C">
      <w:pPr>
        <w:pStyle w:val="Corpsdetexte"/>
        <w:spacing w:after="240" w:line="264" w:lineRule="auto"/>
        <w:ind w:right="0" w:firstLine="0"/>
        <w:jc w:val="center"/>
        <w:rPr>
          <w:rFonts w:ascii="Arial" w:hAnsi="Arial" w:cs="Arial"/>
          <w:color w:val="auto"/>
        </w:rPr>
      </w:pPr>
    </w:p>
    <w:p w14:paraId="1D7E734D" w14:textId="77777777" w:rsidR="00EA0906" w:rsidRDefault="00EA0906" w:rsidP="0031355C">
      <w:pPr>
        <w:pStyle w:val="Corpsdetexte"/>
        <w:spacing w:after="240" w:line="264" w:lineRule="auto"/>
        <w:ind w:right="0" w:firstLine="0"/>
        <w:jc w:val="center"/>
        <w:rPr>
          <w:rFonts w:ascii="Arial" w:hAnsi="Arial" w:cs="Arial"/>
          <w:color w:val="auto"/>
        </w:rPr>
      </w:pPr>
    </w:p>
    <w:p w14:paraId="5BED242A" w14:textId="77777777" w:rsidR="00EA0906" w:rsidRDefault="00EA0906" w:rsidP="0031355C">
      <w:pPr>
        <w:pStyle w:val="Corpsdetexte"/>
        <w:spacing w:after="240" w:line="264" w:lineRule="auto"/>
        <w:ind w:right="0" w:firstLine="0"/>
        <w:jc w:val="center"/>
        <w:rPr>
          <w:rFonts w:ascii="Arial" w:hAnsi="Arial" w:cs="Arial"/>
          <w:color w:val="auto"/>
        </w:rPr>
      </w:pPr>
    </w:p>
    <w:p w14:paraId="66AF9596" w14:textId="77777777" w:rsidR="00EA0906" w:rsidRDefault="00EA0906" w:rsidP="0031355C">
      <w:pPr>
        <w:pStyle w:val="Corpsdetexte"/>
        <w:spacing w:after="240" w:line="264" w:lineRule="auto"/>
        <w:ind w:right="0" w:firstLine="0"/>
        <w:jc w:val="center"/>
        <w:rPr>
          <w:rFonts w:ascii="Arial" w:hAnsi="Arial" w:cs="Arial"/>
          <w:color w:val="auto"/>
        </w:rPr>
      </w:pPr>
    </w:p>
    <w:p w14:paraId="247D0A70" w14:textId="77777777" w:rsidR="00EA0906" w:rsidRDefault="00EA0906" w:rsidP="0031355C">
      <w:pPr>
        <w:pStyle w:val="Corpsdetexte"/>
        <w:spacing w:after="240" w:line="264" w:lineRule="auto"/>
        <w:ind w:right="0" w:firstLine="0"/>
        <w:jc w:val="center"/>
        <w:rPr>
          <w:rFonts w:ascii="Arial" w:hAnsi="Arial" w:cs="Arial"/>
          <w:color w:val="auto"/>
        </w:rPr>
      </w:pPr>
    </w:p>
    <w:p w14:paraId="42ABB853" w14:textId="77777777" w:rsidR="00EA0906" w:rsidRDefault="00EA0906" w:rsidP="0031355C">
      <w:pPr>
        <w:pStyle w:val="Corpsdetexte"/>
        <w:spacing w:after="240" w:line="264" w:lineRule="auto"/>
        <w:ind w:right="0" w:firstLine="0"/>
        <w:jc w:val="center"/>
        <w:rPr>
          <w:rFonts w:ascii="Arial" w:hAnsi="Arial" w:cs="Arial"/>
          <w:color w:val="auto"/>
        </w:rPr>
      </w:pPr>
    </w:p>
    <w:p w14:paraId="1CEC530D" w14:textId="77777777" w:rsidR="00EA0906" w:rsidRDefault="00EA0906" w:rsidP="0031355C">
      <w:pPr>
        <w:pStyle w:val="Corpsdetexte"/>
        <w:spacing w:after="240" w:line="264" w:lineRule="auto"/>
        <w:ind w:right="0" w:firstLine="0"/>
        <w:jc w:val="center"/>
        <w:rPr>
          <w:rFonts w:ascii="Arial" w:hAnsi="Arial" w:cs="Arial"/>
          <w:color w:val="auto"/>
        </w:rPr>
      </w:pPr>
    </w:p>
    <w:p w14:paraId="387A2837" w14:textId="77777777" w:rsidR="00EA0906" w:rsidRDefault="00EA0906" w:rsidP="0031355C">
      <w:pPr>
        <w:pStyle w:val="Corpsdetexte"/>
        <w:spacing w:after="240" w:line="264" w:lineRule="auto"/>
        <w:ind w:right="0" w:firstLine="0"/>
        <w:jc w:val="center"/>
        <w:rPr>
          <w:rFonts w:ascii="Arial" w:hAnsi="Arial" w:cs="Arial"/>
          <w:color w:val="auto"/>
        </w:rPr>
      </w:pPr>
    </w:p>
    <w:p w14:paraId="73C5008B" w14:textId="77777777" w:rsidR="00EA0906" w:rsidRDefault="00EA0906" w:rsidP="0031355C">
      <w:pPr>
        <w:pStyle w:val="Corpsdetexte"/>
        <w:spacing w:after="240" w:line="264" w:lineRule="auto"/>
        <w:ind w:right="0" w:firstLine="0"/>
        <w:jc w:val="center"/>
        <w:rPr>
          <w:rFonts w:ascii="Arial" w:hAnsi="Arial" w:cs="Arial"/>
          <w:color w:val="auto"/>
        </w:rPr>
      </w:pPr>
    </w:p>
    <w:p w14:paraId="50B97E3E" w14:textId="77777777" w:rsidR="00EA0906" w:rsidRDefault="00EA0906" w:rsidP="0031355C">
      <w:pPr>
        <w:pStyle w:val="Corpsdetexte"/>
        <w:spacing w:after="240" w:line="264" w:lineRule="auto"/>
        <w:ind w:right="0" w:firstLine="0"/>
        <w:jc w:val="center"/>
        <w:rPr>
          <w:rFonts w:ascii="Arial" w:hAnsi="Arial" w:cs="Arial"/>
          <w:color w:val="auto"/>
        </w:rPr>
      </w:pPr>
    </w:p>
    <w:p w14:paraId="112AA355" w14:textId="77777777" w:rsidR="00EA0906" w:rsidRDefault="00EA0906" w:rsidP="0031355C">
      <w:pPr>
        <w:pStyle w:val="Corpsdetexte"/>
        <w:spacing w:after="240" w:line="264" w:lineRule="auto"/>
        <w:ind w:right="0" w:firstLine="0"/>
        <w:jc w:val="center"/>
        <w:rPr>
          <w:rFonts w:ascii="Arial" w:hAnsi="Arial" w:cs="Arial"/>
          <w:color w:val="auto"/>
        </w:rPr>
      </w:pPr>
    </w:p>
    <w:p w14:paraId="4B1CA77D" w14:textId="77777777" w:rsidR="00EA0906" w:rsidRDefault="00EA0906" w:rsidP="0031355C">
      <w:pPr>
        <w:pStyle w:val="Corpsdetexte"/>
        <w:spacing w:after="240" w:line="264" w:lineRule="auto"/>
        <w:ind w:right="0" w:firstLine="0"/>
        <w:jc w:val="center"/>
        <w:rPr>
          <w:rFonts w:ascii="Arial" w:hAnsi="Arial" w:cs="Arial"/>
          <w:color w:val="auto"/>
        </w:rPr>
      </w:pPr>
    </w:p>
    <w:p w14:paraId="61F5CC36" w14:textId="77777777" w:rsidR="00EA0906" w:rsidRDefault="00EA0906" w:rsidP="0031355C">
      <w:pPr>
        <w:pStyle w:val="Corpsdetexte"/>
        <w:spacing w:after="240" w:line="264" w:lineRule="auto"/>
        <w:ind w:right="0" w:firstLine="0"/>
        <w:jc w:val="center"/>
        <w:rPr>
          <w:rFonts w:ascii="Arial" w:hAnsi="Arial" w:cs="Arial"/>
          <w:color w:val="auto"/>
        </w:rPr>
      </w:pPr>
    </w:p>
    <w:p w14:paraId="23E809DE" w14:textId="77777777" w:rsidR="00EA0906" w:rsidRDefault="00EA0906" w:rsidP="0031355C">
      <w:pPr>
        <w:pStyle w:val="Corpsdetexte"/>
        <w:spacing w:after="240" w:line="264" w:lineRule="auto"/>
        <w:ind w:right="0" w:firstLine="0"/>
        <w:jc w:val="center"/>
        <w:rPr>
          <w:rFonts w:ascii="Arial" w:hAnsi="Arial" w:cs="Arial"/>
          <w:color w:val="auto"/>
        </w:rPr>
      </w:pPr>
    </w:p>
    <w:p w14:paraId="05DE757D" w14:textId="77777777" w:rsidR="00EA0906" w:rsidRDefault="00EA0906" w:rsidP="0031355C">
      <w:pPr>
        <w:pStyle w:val="Corpsdetexte"/>
        <w:spacing w:after="240" w:line="264" w:lineRule="auto"/>
        <w:ind w:right="0" w:firstLine="0"/>
        <w:jc w:val="center"/>
        <w:rPr>
          <w:rFonts w:ascii="Arial" w:hAnsi="Arial" w:cs="Arial"/>
          <w:color w:val="auto"/>
        </w:rPr>
      </w:pPr>
    </w:p>
    <w:p w14:paraId="431B2796" w14:textId="77777777" w:rsidR="00EA0906" w:rsidRDefault="00EA0906" w:rsidP="0031355C">
      <w:pPr>
        <w:pStyle w:val="Corpsdetexte"/>
        <w:spacing w:after="240" w:line="264" w:lineRule="auto"/>
        <w:ind w:right="0" w:firstLine="0"/>
        <w:jc w:val="center"/>
        <w:rPr>
          <w:rFonts w:ascii="Arial" w:hAnsi="Arial" w:cs="Arial"/>
          <w:color w:val="auto"/>
        </w:rPr>
      </w:pPr>
    </w:p>
    <w:p w14:paraId="08C90578" w14:textId="77777777" w:rsidR="00EA0906" w:rsidRDefault="00EA0906" w:rsidP="0031355C">
      <w:pPr>
        <w:pStyle w:val="Corpsdetexte"/>
        <w:spacing w:after="240" w:line="264" w:lineRule="auto"/>
        <w:ind w:right="0" w:firstLine="0"/>
        <w:jc w:val="center"/>
        <w:rPr>
          <w:rFonts w:ascii="Arial" w:hAnsi="Arial" w:cs="Arial"/>
          <w:color w:val="auto"/>
        </w:rPr>
      </w:pPr>
    </w:p>
    <w:p w14:paraId="0FC2E10A" w14:textId="77777777" w:rsidR="00EA0906" w:rsidRDefault="00EA0906" w:rsidP="0031355C">
      <w:pPr>
        <w:pStyle w:val="Corpsdetexte"/>
        <w:spacing w:after="240" w:line="264" w:lineRule="auto"/>
        <w:ind w:right="0" w:firstLine="0"/>
        <w:jc w:val="center"/>
        <w:rPr>
          <w:rFonts w:ascii="Arial" w:hAnsi="Arial" w:cs="Arial"/>
          <w:color w:val="auto"/>
        </w:rPr>
      </w:pPr>
    </w:p>
    <w:p w14:paraId="2898031B" w14:textId="67D1AAF5" w:rsidR="00EA0906" w:rsidRDefault="00EA0906" w:rsidP="0031355C">
      <w:pPr>
        <w:pStyle w:val="Corpsdetexte"/>
        <w:spacing w:after="240" w:line="264" w:lineRule="auto"/>
        <w:ind w:right="0" w:firstLine="0"/>
        <w:jc w:val="center"/>
        <w:rPr>
          <w:rFonts w:ascii="Arial" w:hAnsi="Arial" w:cs="Arial"/>
          <w:color w:val="auto"/>
        </w:rPr>
      </w:pPr>
    </w:p>
    <w:p w14:paraId="46E9D438" w14:textId="71985B3B" w:rsidR="00EA0906" w:rsidRDefault="00EA0906" w:rsidP="0031355C">
      <w:pPr>
        <w:pStyle w:val="Corpsdetexte"/>
        <w:spacing w:after="240" w:line="264" w:lineRule="auto"/>
        <w:ind w:right="0" w:firstLine="0"/>
        <w:jc w:val="center"/>
        <w:rPr>
          <w:rFonts w:ascii="Arial" w:hAnsi="Arial" w:cs="Arial"/>
          <w:color w:val="auto"/>
        </w:rPr>
      </w:pPr>
      <w:r>
        <w:rPr>
          <w:rFonts w:ascii="Arial" w:hAnsi="Arial" w:cs="Arial"/>
          <w:noProof/>
          <w:color w:val="auto"/>
        </w:rPr>
        <w:lastRenderedPageBreak/>
        <mc:AlternateContent>
          <mc:Choice Requires="wps">
            <w:drawing>
              <wp:anchor distT="0" distB="0" distL="114300" distR="114300" simplePos="0" relativeHeight="251701760" behindDoc="1" locked="0" layoutInCell="1" allowOverlap="1" wp14:anchorId="0BF0FC79" wp14:editId="09275C47">
                <wp:simplePos x="0" y="0"/>
                <wp:positionH relativeFrom="page">
                  <wp:align>right</wp:align>
                </wp:positionH>
                <wp:positionV relativeFrom="paragraph">
                  <wp:posOffset>-1010285</wp:posOffset>
                </wp:positionV>
                <wp:extent cx="7559675" cy="10820400"/>
                <wp:effectExtent l="0" t="0" r="3175" b="0"/>
                <wp:wrapNone/>
                <wp:docPr id="1398037521" name="Rectangle 6"/>
                <wp:cNvGraphicFramePr/>
                <a:graphic xmlns:a="http://schemas.openxmlformats.org/drawingml/2006/main">
                  <a:graphicData uri="http://schemas.microsoft.com/office/word/2010/wordprocessingShape">
                    <wps:wsp>
                      <wps:cNvSpPr/>
                      <wps:spPr>
                        <a:xfrm>
                          <a:off x="0" y="0"/>
                          <a:ext cx="7559675" cy="10820400"/>
                        </a:xfrm>
                        <a:prstGeom prst="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630BE1" id="Rectangle 6" o:spid="_x0000_s1026" style="position:absolute;margin-left:544.05pt;margin-top:-79.55pt;width:595.25pt;height:852pt;z-index:-251614720;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" fillcolor="#daeef3 [664]" stroked="f" strokeweight="2pt">
                <w10:wrap anchorx="page"/>
              </v:rect>
            </w:pict>
          </mc:Fallback>
        </mc:AlternateContent>
      </w:r>
      <w:r w:rsidRPr="0031355C">
        <w:rPr>
          <w:rFonts w:ascii="Arial" w:hAnsi="Arial" w:cs="Arial"/>
          <w:noProof/>
          <w:color w:val="auto"/>
        </w:rPr>
        <w:drawing>
          <wp:anchor distT="0" distB="0" distL="114300" distR="114300" simplePos="0" relativeHeight="251697664" behindDoc="0" locked="0" layoutInCell="1" allowOverlap="1" wp14:anchorId="4A518DD1" wp14:editId="605414EB">
            <wp:simplePos x="0" y="0"/>
            <wp:positionH relativeFrom="margin">
              <wp:align>center</wp:align>
            </wp:positionH>
            <wp:positionV relativeFrom="paragraph">
              <wp:posOffset>-1027430</wp:posOffset>
            </wp:positionV>
            <wp:extent cx="5314950" cy="10730225"/>
            <wp:effectExtent l="0" t="0" r="0" b="0"/>
            <wp:wrapNone/>
            <wp:docPr id="84393350" name="Image 1">
              <a:extLst xmlns:a="http://schemas.openxmlformats.org/drawingml/2006/main">
                <a:ext uri="{FF2B5EF4-FFF2-40B4-BE49-F238E27FC236}">
                  <a16:creationId xmlns:a16="http://schemas.microsoft.com/office/drawing/2014/main" id="{DCC4F65E-3CC3-7172-3C85-50BAA429BE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DCC4F65E-3CC3-7172-3C85-50BAA429BE9C}"/>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14950" cy="10730225"/>
                    </a:xfrm>
                    <a:prstGeom prst="rect">
                      <a:avLst/>
                    </a:prstGeom>
                    <a:noFill/>
                  </pic:spPr>
                </pic:pic>
              </a:graphicData>
            </a:graphic>
            <wp14:sizeRelH relativeFrom="margin">
              <wp14:pctWidth>0</wp14:pctWidth>
            </wp14:sizeRelH>
            <wp14:sizeRelV relativeFrom="margin">
              <wp14:pctHeight>0</wp14:pctHeight>
            </wp14:sizeRelV>
          </wp:anchor>
        </w:drawing>
      </w:r>
    </w:p>
    <w:p w14:paraId="16C6F7F8" w14:textId="7993F6AC" w:rsidR="00EA0906" w:rsidRDefault="00EA0906" w:rsidP="0031355C">
      <w:pPr>
        <w:pStyle w:val="Corpsdetexte"/>
        <w:spacing w:after="240" w:line="264" w:lineRule="auto"/>
        <w:ind w:right="0" w:firstLine="0"/>
        <w:jc w:val="center"/>
        <w:rPr>
          <w:rFonts w:ascii="Arial" w:hAnsi="Arial" w:cs="Arial"/>
          <w:color w:val="auto"/>
        </w:rPr>
      </w:pPr>
    </w:p>
    <w:p w14:paraId="18002306" w14:textId="77777777" w:rsidR="00EA0906" w:rsidRDefault="00EA0906" w:rsidP="0031355C">
      <w:pPr>
        <w:pStyle w:val="Corpsdetexte"/>
        <w:spacing w:after="240" w:line="264" w:lineRule="auto"/>
        <w:ind w:right="0" w:firstLine="0"/>
        <w:jc w:val="center"/>
        <w:rPr>
          <w:rFonts w:ascii="Arial" w:hAnsi="Arial" w:cs="Arial"/>
          <w:color w:val="auto"/>
        </w:rPr>
      </w:pPr>
    </w:p>
    <w:p w14:paraId="03476D5C" w14:textId="77777777" w:rsidR="00EA0906" w:rsidRDefault="00EA0906" w:rsidP="0031355C">
      <w:pPr>
        <w:pStyle w:val="Corpsdetexte"/>
        <w:spacing w:after="240" w:line="264" w:lineRule="auto"/>
        <w:ind w:right="0" w:firstLine="0"/>
        <w:jc w:val="center"/>
        <w:rPr>
          <w:rFonts w:ascii="Arial" w:hAnsi="Arial" w:cs="Arial"/>
          <w:color w:val="auto"/>
        </w:rPr>
      </w:pPr>
    </w:p>
    <w:p w14:paraId="05EBD167" w14:textId="5996E355" w:rsidR="00EA0906" w:rsidRDefault="00EA0906" w:rsidP="0031355C">
      <w:pPr>
        <w:pStyle w:val="Corpsdetexte"/>
        <w:spacing w:after="240" w:line="264" w:lineRule="auto"/>
        <w:ind w:right="0" w:firstLine="0"/>
        <w:jc w:val="center"/>
        <w:rPr>
          <w:rFonts w:ascii="Arial" w:hAnsi="Arial" w:cs="Arial"/>
          <w:color w:val="auto"/>
        </w:rPr>
      </w:pPr>
    </w:p>
    <w:p w14:paraId="4FB0F852" w14:textId="77777777" w:rsidR="00EA0906" w:rsidRDefault="00EA0906" w:rsidP="0031355C">
      <w:pPr>
        <w:pStyle w:val="Corpsdetexte"/>
        <w:spacing w:after="240" w:line="264" w:lineRule="auto"/>
        <w:ind w:right="0" w:firstLine="0"/>
        <w:jc w:val="center"/>
        <w:rPr>
          <w:rFonts w:ascii="Arial" w:hAnsi="Arial" w:cs="Arial"/>
          <w:color w:val="auto"/>
        </w:rPr>
      </w:pPr>
    </w:p>
    <w:p w14:paraId="6FAE7F38" w14:textId="07FE3322" w:rsidR="00EA0906" w:rsidRDefault="00EA0906" w:rsidP="0031355C">
      <w:pPr>
        <w:pStyle w:val="Corpsdetexte"/>
        <w:spacing w:after="240" w:line="264" w:lineRule="auto"/>
        <w:ind w:right="0" w:firstLine="0"/>
        <w:jc w:val="center"/>
        <w:rPr>
          <w:rFonts w:ascii="Arial" w:hAnsi="Arial" w:cs="Arial"/>
          <w:color w:val="auto"/>
        </w:rPr>
      </w:pPr>
    </w:p>
    <w:p w14:paraId="5FEEE0C9" w14:textId="2BB0506C" w:rsidR="00EA0906" w:rsidRDefault="00EA0906" w:rsidP="0031355C">
      <w:pPr>
        <w:pStyle w:val="Corpsdetexte"/>
        <w:spacing w:after="240" w:line="264" w:lineRule="auto"/>
        <w:ind w:right="0" w:firstLine="0"/>
        <w:jc w:val="center"/>
        <w:rPr>
          <w:rFonts w:ascii="Arial" w:hAnsi="Arial" w:cs="Arial"/>
          <w:color w:val="auto"/>
        </w:rPr>
      </w:pPr>
    </w:p>
    <w:p w14:paraId="2A0050A7" w14:textId="77777777" w:rsidR="00EA0906" w:rsidRDefault="00EA0906" w:rsidP="0031355C">
      <w:pPr>
        <w:pStyle w:val="Corpsdetexte"/>
        <w:spacing w:after="240" w:line="264" w:lineRule="auto"/>
        <w:ind w:right="0" w:firstLine="0"/>
        <w:jc w:val="center"/>
        <w:rPr>
          <w:rFonts w:ascii="Arial" w:hAnsi="Arial" w:cs="Arial"/>
          <w:color w:val="auto"/>
        </w:rPr>
      </w:pPr>
    </w:p>
    <w:p w14:paraId="7BF5E275" w14:textId="216B39D9" w:rsidR="00EA0906" w:rsidRDefault="00EA0906" w:rsidP="0031355C">
      <w:pPr>
        <w:pStyle w:val="Corpsdetexte"/>
        <w:spacing w:after="240" w:line="264" w:lineRule="auto"/>
        <w:ind w:right="0" w:firstLine="0"/>
        <w:jc w:val="center"/>
        <w:rPr>
          <w:rFonts w:ascii="Arial" w:hAnsi="Arial" w:cs="Arial"/>
          <w:color w:val="auto"/>
        </w:rPr>
      </w:pPr>
    </w:p>
    <w:p w14:paraId="75160591" w14:textId="77777777" w:rsidR="00EA0906" w:rsidRDefault="00EA0906" w:rsidP="0031355C">
      <w:pPr>
        <w:pStyle w:val="Corpsdetexte"/>
        <w:spacing w:after="240" w:line="264" w:lineRule="auto"/>
        <w:ind w:right="0" w:firstLine="0"/>
        <w:jc w:val="center"/>
        <w:rPr>
          <w:rFonts w:ascii="Arial" w:hAnsi="Arial" w:cs="Arial"/>
          <w:color w:val="auto"/>
        </w:rPr>
      </w:pPr>
    </w:p>
    <w:p w14:paraId="090FAC50" w14:textId="2ACE5817" w:rsidR="00EA0906" w:rsidRDefault="00EA0906" w:rsidP="0031355C">
      <w:pPr>
        <w:pStyle w:val="Corpsdetexte"/>
        <w:spacing w:after="240" w:line="264" w:lineRule="auto"/>
        <w:ind w:right="0" w:firstLine="0"/>
        <w:jc w:val="center"/>
        <w:rPr>
          <w:rFonts w:ascii="Arial" w:hAnsi="Arial" w:cs="Arial"/>
          <w:color w:val="auto"/>
        </w:rPr>
      </w:pPr>
    </w:p>
    <w:p w14:paraId="23327CE6" w14:textId="31DD9D12" w:rsidR="00EA0906" w:rsidRDefault="00EA0906" w:rsidP="0031355C">
      <w:pPr>
        <w:pStyle w:val="Corpsdetexte"/>
        <w:spacing w:after="240" w:line="264" w:lineRule="auto"/>
        <w:ind w:right="0" w:firstLine="0"/>
        <w:jc w:val="center"/>
        <w:rPr>
          <w:rFonts w:ascii="Arial" w:hAnsi="Arial" w:cs="Arial"/>
          <w:color w:val="auto"/>
        </w:rPr>
      </w:pPr>
    </w:p>
    <w:p w14:paraId="6990CAC1" w14:textId="77777777" w:rsidR="00EA0906" w:rsidRDefault="00EA0906" w:rsidP="0031355C">
      <w:pPr>
        <w:pStyle w:val="Corpsdetexte"/>
        <w:spacing w:after="240" w:line="264" w:lineRule="auto"/>
        <w:ind w:right="0" w:firstLine="0"/>
        <w:jc w:val="center"/>
        <w:rPr>
          <w:rFonts w:ascii="Arial" w:hAnsi="Arial" w:cs="Arial"/>
          <w:color w:val="auto"/>
        </w:rPr>
      </w:pPr>
    </w:p>
    <w:p w14:paraId="2E68FF67" w14:textId="67025289" w:rsidR="00EA0906" w:rsidRDefault="00EA0906" w:rsidP="0031355C">
      <w:pPr>
        <w:pStyle w:val="Corpsdetexte"/>
        <w:spacing w:after="240" w:line="264" w:lineRule="auto"/>
        <w:ind w:right="0" w:firstLine="0"/>
        <w:jc w:val="center"/>
        <w:rPr>
          <w:rFonts w:ascii="Arial" w:hAnsi="Arial" w:cs="Arial"/>
          <w:color w:val="auto"/>
        </w:rPr>
      </w:pPr>
    </w:p>
    <w:p w14:paraId="5C11BB38" w14:textId="2EAD123B" w:rsidR="00EA0906" w:rsidRDefault="00EA0906" w:rsidP="0031355C">
      <w:pPr>
        <w:pStyle w:val="Corpsdetexte"/>
        <w:spacing w:after="240" w:line="264" w:lineRule="auto"/>
        <w:ind w:right="0" w:firstLine="0"/>
        <w:jc w:val="center"/>
        <w:rPr>
          <w:rFonts w:ascii="Arial" w:hAnsi="Arial" w:cs="Arial"/>
          <w:color w:val="auto"/>
        </w:rPr>
      </w:pPr>
    </w:p>
    <w:p w14:paraId="7E9E39E2" w14:textId="77777777" w:rsidR="00EA0906" w:rsidRDefault="00EA0906" w:rsidP="0031355C">
      <w:pPr>
        <w:pStyle w:val="Corpsdetexte"/>
        <w:spacing w:after="240" w:line="264" w:lineRule="auto"/>
        <w:ind w:right="0" w:firstLine="0"/>
        <w:jc w:val="center"/>
        <w:rPr>
          <w:rFonts w:ascii="Arial" w:hAnsi="Arial" w:cs="Arial"/>
          <w:color w:val="auto"/>
        </w:rPr>
      </w:pPr>
    </w:p>
    <w:p w14:paraId="2E15CF1B" w14:textId="77777777" w:rsidR="00EA0906" w:rsidRDefault="00EA0906" w:rsidP="0031355C">
      <w:pPr>
        <w:pStyle w:val="Corpsdetexte"/>
        <w:spacing w:after="240" w:line="264" w:lineRule="auto"/>
        <w:ind w:right="0" w:firstLine="0"/>
        <w:jc w:val="center"/>
        <w:rPr>
          <w:rFonts w:ascii="Arial" w:hAnsi="Arial" w:cs="Arial"/>
          <w:color w:val="auto"/>
        </w:rPr>
      </w:pPr>
    </w:p>
    <w:p w14:paraId="2ACC5A67" w14:textId="3C2BE5BC" w:rsidR="00EA0906" w:rsidRDefault="00EA0906" w:rsidP="0031355C">
      <w:pPr>
        <w:pStyle w:val="Corpsdetexte"/>
        <w:spacing w:after="240" w:line="264" w:lineRule="auto"/>
        <w:ind w:right="0" w:firstLine="0"/>
        <w:jc w:val="center"/>
        <w:rPr>
          <w:rFonts w:ascii="Arial" w:hAnsi="Arial" w:cs="Arial"/>
          <w:color w:val="auto"/>
        </w:rPr>
      </w:pPr>
    </w:p>
    <w:p w14:paraId="5D43FC79" w14:textId="77777777" w:rsidR="00EA0906" w:rsidRDefault="00EA0906" w:rsidP="0031355C">
      <w:pPr>
        <w:pStyle w:val="Corpsdetexte"/>
        <w:spacing w:after="240" w:line="264" w:lineRule="auto"/>
        <w:ind w:right="0" w:firstLine="0"/>
        <w:jc w:val="center"/>
        <w:rPr>
          <w:rFonts w:ascii="Arial" w:hAnsi="Arial" w:cs="Arial"/>
          <w:color w:val="auto"/>
        </w:rPr>
      </w:pPr>
    </w:p>
    <w:p w14:paraId="61C3FF98" w14:textId="77777777" w:rsidR="00EA0906" w:rsidRDefault="00EA0906" w:rsidP="0031355C">
      <w:pPr>
        <w:pStyle w:val="Corpsdetexte"/>
        <w:spacing w:after="240" w:line="264" w:lineRule="auto"/>
        <w:ind w:right="0" w:firstLine="0"/>
        <w:jc w:val="center"/>
        <w:rPr>
          <w:rFonts w:ascii="Arial" w:hAnsi="Arial" w:cs="Arial"/>
          <w:color w:val="auto"/>
        </w:rPr>
      </w:pPr>
    </w:p>
    <w:p w14:paraId="7AAA86FC" w14:textId="77777777" w:rsidR="00EA0906" w:rsidRDefault="00EA0906" w:rsidP="0031355C">
      <w:pPr>
        <w:pStyle w:val="Corpsdetexte"/>
        <w:spacing w:after="240" w:line="264" w:lineRule="auto"/>
        <w:ind w:right="0" w:firstLine="0"/>
        <w:jc w:val="center"/>
        <w:rPr>
          <w:rFonts w:ascii="Arial" w:hAnsi="Arial" w:cs="Arial"/>
          <w:color w:val="auto"/>
        </w:rPr>
      </w:pPr>
    </w:p>
    <w:p w14:paraId="3421474A" w14:textId="77777777" w:rsidR="00EA0906" w:rsidRDefault="00EA0906" w:rsidP="0031355C">
      <w:pPr>
        <w:pStyle w:val="Corpsdetexte"/>
        <w:spacing w:after="240" w:line="264" w:lineRule="auto"/>
        <w:ind w:right="0" w:firstLine="0"/>
        <w:jc w:val="center"/>
        <w:rPr>
          <w:rFonts w:ascii="Arial" w:hAnsi="Arial" w:cs="Arial"/>
          <w:color w:val="auto"/>
        </w:rPr>
      </w:pPr>
    </w:p>
    <w:p w14:paraId="76C793BE" w14:textId="77777777" w:rsidR="00EA0906" w:rsidRDefault="00EA0906" w:rsidP="0031355C">
      <w:pPr>
        <w:pStyle w:val="Corpsdetexte"/>
        <w:spacing w:after="240" w:line="264" w:lineRule="auto"/>
        <w:ind w:right="0" w:firstLine="0"/>
        <w:jc w:val="center"/>
        <w:rPr>
          <w:rFonts w:ascii="Arial" w:hAnsi="Arial" w:cs="Arial"/>
          <w:color w:val="auto"/>
        </w:rPr>
      </w:pPr>
    </w:p>
    <w:p w14:paraId="65538579" w14:textId="77777777" w:rsidR="00EA0906" w:rsidRDefault="00EA0906" w:rsidP="0031355C">
      <w:pPr>
        <w:pStyle w:val="Corpsdetexte"/>
        <w:spacing w:after="240" w:line="264" w:lineRule="auto"/>
        <w:ind w:right="0" w:firstLine="0"/>
        <w:jc w:val="center"/>
        <w:rPr>
          <w:rFonts w:ascii="Arial" w:hAnsi="Arial" w:cs="Arial"/>
          <w:color w:val="auto"/>
        </w:rPr>
      </w:pPr>
    </w:p>
    <w:p w14:paraId="06F66049" w14:textId="77777777" w:rsidR="00EA0906" w:rsidRDefault="00EA0906" w:rsidP="0031355C">
      <w:pPr>
        <w:pStyle w:val="Corpsdetexte"/>
        <w:spacing w:after="240" w:line="264" w:lineRule="auto"/>
        <w:ind w:right="0" w:firstLine="0"/>
        <w:jc w:val="center"/>
        <w:rPr>
          <w:rFonts w:ascii="Arial" w:hAnsi="Arial" w:cs="Arial"/>
          <w:color w:val="auto"/>
        </w:rPr>
      </w:pPr>
    </w:p>
    <w:p w14:paraId="72B3EF24" w14:textId="77777777" w:rsidR="00EA0906" w:rsidRDefault="00EA0906" w:rsidP="0031355C">
      <w:pPr>
        <w:pStyle w:val="Corpsdetexte"/>
        <w:spacing w:after="240" w:line="264" w:lineRule="auto"/>
        <w:ind w:right="0" w:firstLine="0"/>
        <w:jc w:val="center"/>
        <w:rPr>
          <w:rFonts w:ascii="Arial" w:hAnsi="Arial" w:cs="Arial"/>
          <w:color w:val="auto"/>
        </w:rPr>
      </w:pPr>
    </w:p>
    <w:p w14:paraId="60F73113" w14:textId="77777777" w:rsidR="00EA0906" w:rsidRDefault="00EA0906" w:rsidP="0031355C">
      <w:pPr>
        <w:pStyle w:val="Corpsdetexte"/>
        <w:spacing w:after="240" w:line="264" w:lineRule="auto"/>
        <w:ind w:right="0" w:firstLine="0"/>
        <w:jc w:val="center"/>
        <w:rPr>
          <w:rFonts w:ascii="Arial" w:hAnsi="Arial" w:cs="Arial"/>
          <w:color w:val="auto"/>
        </w:rPr>
      </w:pPr>
    </w:p>
    <w:p w14:paraId="778DCB08" w14:textId="77777777" w:rsidR="00EA0906" w:rsidRDefault="00EA0906" w:rsidP="0031355C">
      <w:pPr>
        <w:pStyle w:val="Corpsdetexte"/>
        <w:spacing w:after="240" w:line="264" w:lineRule="auto"/>
        <w:ind w:right="0" w:firstLine="0"/>
        <w:jc w:val="center"/>
        <w:rPr>
          <w:rFonts w:ascii="Arial" w:hAnsi="Arial" w:cs="Arial"/>
          <w:color w:val="auto"/>
        </w:rPr>
      </w:pPr>
    </w:p>
    <w:p w14:paraId="0E2420BB" w14:textId="2BA20326" w:rsidR="00EA0906" w:rsidRDefault="00EA0906" w:rsidP="0031355C">
      <w:pPr>
        <w:pStyle w:val="Corpsdetexte"/>
        <w:spacing w:after="240" w:line="264" w:lineRule="auto"/>
        <w:ind w:right="0" w:firstLine="0"/>
        <w:jc w:val="center"/>
        <w:rPr>
          <w:rFonts w:ascii="Arial" w:hAnsi="Arial" w:cs="Arial"/>
          <w:color w:val="auto"/>
        </w:rPr>
      </w:pPr>
      <w:r>
        <w:rPr>
          <w:rFonts w:ascii="Arial" w:hAnsi="Arial" w:cs="Arial"/>
          <w:noProof/>
          <w:color w:val="auto"/>
        </w:rPr>
        <w:lastRenderedPageBreak/>
        <mc:AlternateContent>
          <mc:Choice Requires="wps">
            <w:drawing>
              <wp:anchor distT="0" distB="0" distL="114300" distR="114300" simplePos="0" relativeHeight="251699199" behindDoc="1" locked="0" layoutInCell="1" allowOverlap="1" wp14:anchorId="015F9409" wp14:editId="0F147D42">
                <wp:simplePos x="0" y="0"/>
                <wp:positionH relativeFrom="page">
                  <wp:align>right</wp:align>
                </wp:positionH>
                <wp:positionV relativeFrom="paragraph">
                  <wp:posOffset>-1008380</wp:posOffset>
                </wp:positionV>
                <wp:extent cx="7559675" cy="10820400"/>
                <wp:effectExtent l="0" t="0" r="3175" b="0"/>
                <wp:wrapNone/>
                <wp:docPr id="1849687564" name="Rectangle 6"/>
                <wp:cNvGraphicFramePr/>
                <a:graphic xmlns:a="http://schemas.openxmlformats.org/drawingml/2006/main">
                  <a:graphicData uri="http://schemas.microsoft.com/office/word/2010/wordprocessingShape">
                    <wps:wsp>
                      <wps:cNvSpPr/>
                      <wps:spPr>
                        <a:xfrm>
                          <a:off x="0" y="0"/>
                          <a:ext cx="7559675" cy="10820400"/>
                        </a:xfrm>
                        <a:prstGeom prst="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C77B6F" id="Rectangle 6" o:spid="_x0000_s1026" style="position:absolute;margin-left:544.05pt;margin-top:-79.4pt;width:595.25pt;height:852pt;z-index:-251617281;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" fillcolor="#daeef3 [664]" stroked="f" strokeweight="2pt">
                <w10:wrap anchorx="page"/>
              </v:rect>
            </w:pict>
          </mc:Fallback>
        </mc:AlternateContent>
      </w:r>
      <w:r w:rsidRPr="0031355C">
        <w:rPr>
          <w:rFonts w:ascii="Arial" w:hAnsi="Arial" w:cs="Arial"/>
          <w:noProof/>
          <w:color w:val="auto"/>
        </w:rPr>
        <w:drawing>
          <wp:anchor distT="0" distB="0" distL="114300" distR="114300" simplePos="0" relativeHeight="251698688" behindDoc="0" locked="0" layoutInCell="1" allowOverlap="1" wp14:anchorId="63BB397B" wp14:editId="14B3549D">
            <wp:simplePos x="0" y="0"/>
            <wp:positionH relativeFrom="margin">
              <wp:align>center</wp:align>
            </wp:positionH>
            <wp:positionV relativeFrom="paragraph">
              <wp:posOffset>-1007745</wp:posOffset>
            </wp:positionV>
            <wp:extent cx="4977907" cy="5448300"/>
            <wp:effectExtent l="0" t="0" r="0" b="0"/>
            <wp:wrapNone/>
            <wp:docPr id="1402760407" name="Image 1">
              <a:extLst xmlns:a="http://schemas.openxmlformats.org/drawingml/2006/main">
                <a:ext uri="{FF2B5EF4-FFF2-40B4-BE49-F238E27FC236}">
                  <a16:creationId xmlns:a16="http://schemas.microsoft.com/office/drawing/2014/main" id="{16B19702-C31F-117D-36CF-864B091CD3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16B19702-C31F-117D-36CF-864B091CD3F5}"/>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77907" cy="5448300"/>
                    </a:xfrm>
                    <a:prstGeom prst="rect">
                      <a:avLst/>
                    </a:prstGeom>
                    <a:noFill/>
                  </pic:spPr>
                </pic:pic>
              </a:graphicData>
            </a:graphic>
            <wp14:sizeRelH relativeFrom="margin">
              <wp14:pctWidth>0</wp14:pctWidth>
            </wp14:sizeRelH>
            <wp14:sizeRelV relativeFrom="margin">
              <wp14:pctHeight>0</wp14:pctHeight>
            </wp14:sizeRelV>
          </wp:anchor>
        </w:drawing>
      </w:r>
    </w:p>
    <w:p w14:paraId="2B9434B9" w14:textId="237749EF" w:rsidR="00EA0906" w:rsidRDefault="00EA0906" w:rsidP="0031355C">
      <w:pPr>
        <w:pStyle w:val="Corpsdetexte"/>
        <w:spacing w:after="240" w:line="264" w:lineRule="auto"/>
        <w:ind w:right="0" w:firstLine="0"/>
        <w:jc w:val="center"/>
        <w:rPr>
          <w:rFonts w:ascii="Arial" w:hAnsi="Arial" w:cs="Arial"/>
          <w:color w:val="auto"/>
        </w:rPr>
      </w:pPr>
    </w:p>
    <w:p w14:paraId="683A28C0" w14:textId="77777777" w:rsidR="00EA0906" w:rsidRDefault="00EA0906" w:rsidP="0031355C">
      <w:pPr>
        <w:pStyle w:val="Corpsdetexte"/>
        <w:spacing w:after="240" w:line="264" w:lineRule="auto"/>
        <w:ind w:right="0" w:firstLine="0"/>
        <w:jc w:val="center"/>
        <w:rPr>
          <w:rFonts w:ascii="Arial" w:hAnsi="Arial" w:cs="Arial"/>
          <w:color w:val="auto"/>
        </w:rPr>
      </w:pPr>
    </w:p>
    <w:p w14:paraId="47AB33E2" w14:textId="09039116" w:rsidR="00EA0906" w:rsidRDefault="00EA0906" w:rsidP="0031355C">
      <w:pPr>
        <w:pStyle w:val="Corpsdetexte"/>
        <w:spacing w:after="240" w:line="264" w:lineRule="auto"/>
        <w:ind w:right="0" w:firstLine="0"/>
        <w:jc w:val="center"/>
        <w:rPr>
          <w:rFonts w:ascii="Arial" w:hAnsi="Arial" w:cs="Arial"/>
          <w:color w:val="auto"/>
        </w:rPr>
      </w:pPr>
    </w:p>
    <w:p w14:paraId="23AFDAD8" w14:textId="5B60AF02" w:rsidR="00EA0906" w:rsidRDefault="00EA0906" w:rsidP="0031355C">
      <w:pPr>
        <w:pStyle w:val="Corpsdetexte"/>
        <w:spacing w:after="240" w:line="264" w:lineRule="auto"/>
        <w:ind w:right="0" w:firstLine="0"/>
        <w:jc w:val="center"/>
        <w:rPr>
          <w:rFonts w:ascii="Arial" w:hAnsi="Arial" w:cs="Arial"/>
          <w:color w:val="auto"/>
        </w:rPr>
      </w:pPr>
    </w:p>
    <w:p w14:paraId="2A87A7AC" w14:textId="791DD2E9" w:rsidR="00EA0906" w:rsidRDefault="00EA0906" w:rsidP="0031355C">
      <w:pPr>
        <w:pStyle w:val="Corpsdetexte"/>
        <w:spacing w:after="240" w:line="264" w:lineRule="auto"/>
        <w:ind w:right="0" w:firstLine="0"/>
        <w:jc w:val="center"/>
        <w:rPr>
          <w:rFonts w:ascii="Arial" w:hAnsi="Arial" w:cs="Arial"/>
          <w:color w:val="auto"/>
        </w:rPr>
      </w:pPr>
    </w:p>
    <w:p w14:paraId="57248708" w14:textId="250B7BE3" w:rsidR="00EA0906" w:rsidRDefault="00EA0906" w:rsidP="0031355C">
      <w:pPr>
        <w:pStyle w:val="Corpsdetexte"/>
        <w:spacing w:after="240" w:line="264" w:lineRule="auto"/>
        <w:ind w:right="0" w:firstLine="0"/>
        <w:jc w:val="center"/>
        <w:rPr>
          <w:rFonts w:ascii="Arial" w:hAnsi="Arial" w:cs="Arial"/>
          <w:color w:val="auto"/>
        </w:rPr>
      </w:pPr>
    </w:p>
    <w:p w14:paraId="43F89D17" w14:textId="77777777" w:rsidR="00EA0906" w:rsidRDefault="00EA0906" w:rsidP="0031355C">
      <w:pPr>
        <w:pStyle w:val="Corpsdetexte"/>
        <w:spacing w:after="240" w:line="264" w:lineRule="auto"/>
        <w:ind w:right="0" w:firstLine="0"/>
        <w:jc w:val="center"/>
        <w:rPr>
          <w:rFonts w:ascii="Arial" w:hAnsi="Arial" w:cs="Arial"/>
          <w:color w:val="auto"/>
        </w:rPr>
      </w:pPr>
    </w:p>
    <w:p w14:paraId="750DCEC6" w14:textId="033AE07E" w:rsidR="00EA0906" w:rsidRDefault="00EA0906" w:rsidP="0031355C">
      <w:pPr>
        <w:pStyle w:val="Corpsdetexte"/>
        <w:spacing w:after="240" w:line="264" w:lineRule="auto"/>
        <w:ind w:right="0" w:firstLine="0"/>
        <w:jc w:val="center"/>
        <w:rPr>
          <w:rFonts w:ascii="Arial" w:hAnsi="Arial" w:cs="Arial"/>
          <w:color w:val="auto"/>
        </w:rPr>
      </w:pPr>
    </w:p>
    <w:p w14:paraId="18CAF254" w14:textId="0EF66371" w:rsidR="00EA0906" w:rsidRDefault="00EA0906" w:rsidP="0031355C">
      <w:pPr>
        <w:pStyle w:val="Corpsdetexte"/>
        <w:spacing w:after="240" w:line="264" w:lineRule="auto"/>
        <w:ind w:right="0" w:firstLine="0"/>
        <w:jc w:val="center"/>
        <w:rPr>
          <w:rFonts w:ascii="Arial" w:hAnsi="Arial" w:cs="Arial"/>
          <w:color w:val="auto"/>
        </w:rPr>
      </w:pPr>
    </w:p>
    <w:p w14:paraId="0E2649DB" w14:textId="594ACF22" w:rsidR="00EA0906" w:rsidRDefault="00EA0906" w:rsidP="0031355C">
      <w:pPr>
        <w:pStyle w:val="Corpsdetexte"/>
        <w:spacing w:after="240" w:line="264" w:lineRule="auto"/>
        <w:ind w:right="0" w:firstLine="0"/>
        <w:jc w:val="center"/>
        <w:rPr>
          <w:rFonts w:ascii="Arial" w:hAnsi="Arial" w:cs="Arial"/>
          <w:color w:val="auto"/>
        </w:rPr>
      </w:pPr>
    </w:p>
    <w:p w14:paraId="0ECE6200" w14:textId="3A85997A" w:rsidR="00AB1441" w:rsidRDefault="00AB1441" w:rsidP="0031355C">
      <w:pPr>
        <w:pStyle w:val="Corpsdetexte"/>
        <w:spacing w:after="240" w:line="264" w:lineRule="auto"/>
        <w:ind w:right="0" w:firstLine="0"/>
        <w:jc w:val="center"/>
        <w:rPr>
          <w:rFonts w:ascii="Arial" w:hAnsi="Arial" w:cs="Arial"/>
          <w:color w:val="auto"/>
        </w:rPr>
      </w:pPr>
    </w:p>
    <w:p w14:paraId="2DAB6F95" w14:textId="247719D4" w:rsidR="00AB1441" w:rsidRDefault="00AB1441" w:rsidP="009365FA">
      <w:pPr>
        <w:pStyle w:val="Corpsdetexte"/>
        <w:spacing w:after="240" w:line="264" w:lineRule="auto"/>
        <w:ind w:right="0" w:firstLine="0"/>
        <w:rPr>
          <w:rFonts w:ascii="Arial" w:hAnsi="Arial" w:cs="Arial"/>
          <w:color w:val="auto"/>
        </w:rPr>
      </w:pPr>
    </w:p>
    <w:p w14:paraId="68E78D4C" w14:textId="68BA0A1D" w:rsidR="00AB1441" w:rsidRDefault="00AB1441" w:rsidP="009365FA">
      <w:pPr>
        <w:pStyle w:val="Corpsdetexte"/>
        <w:spacing w:after="240" w:line="264" w:lineRule="auto"/>
        <w:ind w:right="0" w:firstLine="0"/>
        <w:rPr>
          <w:rFonts w:ascii="Arial" w:hAnsi="Arial" w:cs="Arial"/>
          <w:color w:val="auto"/>
        </w:rPr>
      </w:pPr>
    </w:p>
    <w:p w14:paraId="10A182CA" w14:textId="4422D6B2" w:rsidR="00AB1441" w:rsidRDefault="00EA0906" w:rsidP="009365FA">
      <w:pPr>
        <w:pStyle w:val="Corpsdetexte"/>
        <w:spacing w:after="240" w:line="264" w:lineRule="auto"/>
        <w:ind w:right="0" w:firstLine="0"/>
        <w:rPr>
          <w:rFonts w:ascii="Arial" w:hAnsi="Arial" w:cs="Arial"/>
          <w:color w:val="auto"/>
        </w:rPr>
      </w:pPr>
      <w:r w:rsidRPr="0031355C">
        <w:rPr>
          <w:rFonts w:ascii="Arial" w:hAnsi="Arial" w:cs="Arial"/>
          <w:noProof/>
          <w:color w:val="auto"/>
        </w:rPr>
        <w:drawing>
          <wp:anchor distT="0" distB="0" distL="114300" distR="114300" simplePos="0" relativeHeight="251699712" behindDoc="0" locked="0" layoutInCell="1" allowOverlap="1" wp14:anchorId="68ADDDCD" wp14:editId="0B527690">
            <wp:simplePos x="0" y="0"/>
            <wp:positionH relativeFrom="margin">
              <wp:align>right</wp:align>
            </wp:positionH>
            <wp:positionV relativeFrom="paragraph">
              <wp:posOffset>142875</wp:posOffset>
            </wp:positionV>
            <wp:extent cx="6648450" cy="5144135"/>
            <wp:effectExtent l="0" t="0" r="0" b="0"/>
            <wp:wrapNone/>
            <wp:docPr id="1591483820" name="Image 1">
              <a:extLst xmlns:a="http://schemas.openxmlformats.org/drawingml/2006/main">
                <a:ext uri="{FF2B5EF4-FFF2-40B4-BE49-F238E27FC236}">
                  <a16:creationId xmlns:a16="http://schemas.microsoft.com/office/drawing/2014/main" id="{00000000-0008-0000-05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00000000-0008-0000-0500-000002000000}"/>
                        </a:ext>
                      </a:extLst>
                    </pic:cNvPr>
                    <pic:cNvPicPr>
                      <a:picLocks noChangeAspect="1"/>
                    </pic:cNvPicPr>
                  </pic:nvPicPr>
                  <pic:blipFill>
                    <a:blip r:embed="rId49" cstate="print">
                      <a:extLst>
                        <a:ext uri="{BEBA8EAE-BF5A-486C-A8C5-ECC9F3942E4B}">
                          <a14:imgProps xmlns:a14="http://schemas.microsoft.com/office/drawing/2010/main">
                            <a14:imgLayer r:embed="rId50">
                              <a14:imgEffect>
                                <a14:saturation sat="66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648450" cy="5144135"/>
                    </a:xfrm>
                    <a:prstGeom prst="rect">
                      <a:avLst/>
                    </a:prstGeom>
                  </pic:spPr>
                </pic:pic>
              </a:graphicData>
            </a:graphic>
          </wp:anchor>
        </w:drawing>
      </w:r>
    </w:p>
    <w:p w14:paraId="232F616F" w14:textId="1284ED57" w:rsidR="00AB1441" w:rsidRDefault="00AB1441" w:rsidP="009365FA">
      <w:pPr>
        <w:pStyle w:val="Corpsdetexte"/>
        <w:spacing w:after="240" w:line="264" w:lineRule="auto"/>
        <w:ind w:right="0" w:firstLine="0"/>
        <w:rPr>
          <w:rFonts w:ascii="Arial" w:hAnsi="Arial" w:cs="Arial"/>
          <w:color w:val="auto"/>
        </w:rPr>
      </w:pPr>
    </w:p>
    <w:p w14:paraId="4C079433" w14:textId="7F7091BE" w:rsidR="00AB1441" w:rsidRDefault="00AB1441" w:rsidP="009365FA">
      <w:pPr>
        <w:pStyle w:val="Corpsdetexte"/>
        <w:spacing w:after="240" w:line="264" w:lineRule="auto"/>
        <w:ind w:right="0" w:firstLine="0"/>
        <w:rPr>
          <w:rFonts w:ascii="Arial" w:hAnsi="Arial" w:cs="Arial"/>
          <w:color w:val="auto"/>
        </w:rPr>
      </w:pPr>
    </w:p>
    <w:p w14:paraId="3518838F" w14:textId="77777777" w:rsidR="00AB1441" w:rsidRDefault="00AB1441" w:rsidP="009365FA">
      <w:pPr>
        <w:pStyle w:val="Corpsdetexte"/>
        <w:spacing w:after="240" w:line="264" w:lineRule="auto"/>
        <w:ind w:right="0" w:firstLine="0"/>
        <w:rPr>
          <w:rFonts w:ascii="Arial" w:hAnsi="Arial" w:cs="Arial"/>
          <w:color w:val="auto"/>
        </w:rPr>
      </w:pPr>
    </w:p>
    <w:p w14:paraId="5D4B45CD" w14:textId="77777777" w:rsidR="00AB1441" w:rsidRDefault="00AB1441" w:rsidP="009365FA">
      <w:pPr>
        <w:pStyle w:val="Corpsdetexte"/>
        <w:spacing w:after="240" w:line="264" w:lineRule="auto"/>
        <w:ind w:right="0" w:firstLine="0"/>
        <w:rPr>
          <w:rFonts w:ascii="Arial" w:hAnsi="Arial" w:cs="Arial"/>
          <w:color w:val="auto"/>
        </w:rPr>
      </w:pPr>
    </w:p>
    <w:p w14:paraId="4157D208" w14:textId="77777777" w:rsidR="00AB1441" w:rsidRDefault="00AB1441" w:rsidP="009365FA">
      <w:pPr>
        <w:pStyle w:val="Corpsdetexte"/>
        <w:spacing w:after="240" w:line="264" w:lineRule="auto"/>
        <w:ind w:right="0" w:firstLine="0"/>
        <w:rPr>
          <w:rFonts w:ascii="Arial" w:hAnsi="Arial" w:cs="Arial"/>
          <w:color w:val="auto"/>
        </w:rPr>
      </w:pPr>
    </w:p>
    <w:p w14:paraId="7EA4869A" w14:textId="77777777" w:rsidR="00AB1441" w:rsidRDefault="00AB1441" w:rsidP="009365FA">
      <w:pPr>
        <w:pStyle w:val="Corpsdetexte"/>
        <w:spacing w:after="240" w:line="264" w:lineRule="auto"/>
        <w:ind w:right="0" w:firstLine="0"/>
        <w:rPr>
          <w:rFonts w:ascii="Arial" w:hAnsi="Arial" w:cs="Arial"/>
          <w:color w:val="auto"/>
        </w:rPr>
      </w:pPr>
    </w:p>
    <w:p w14:paraId="325ADC50" w14:textId="77777777" w:rsidR="00AB1441" w:rsidRPr="00875696" w:rsidRDefault="00AB1441" w:rsidP="009365FA">
      <w:pPr>
        <w:pStyle w:val="Corpsdetexte"/>
        <w:spacing w:after="240" w:line="264" w:lineRule="auto"/>
        <w:ind w:right="0" w:firstLine="0"/>
        <w:rPr>
          <w:rFonts w:ascii="Arial" w:hAnsi="Arial" w:cs="Arial"/>
          <w:color w:val="auto"/>
        </w:rPr>
      </w:pPr>
    </w:p>
    <w:p w14:paraId="352A3343" w14:textId="77777777" w:rsidR="009365FA" w:rsidRPr="00875696" w:rsidRDefault="009365FA" w:rsidP="009365FA">
      <w:pPr>
        <w:pStyle w:val="Corpsdetexte"/>
        <w:spacing w:after="240" w:line="264" w:lineRule="auto"/>
        <w:ind w:right="0" w:firstLine="0"/>
        <w:rPr>
          <w:rFonts w:ascii="Arial" w:hAnsi="Arial" w:cs="Arial"/>
          <w:color w:val="auto"/>
        </w:rPr>
      </w:pPr>
    </w:p>
    <w:p w14:paraId="4B39530E" w14:textId="77777777" w:rsidR="009365FA" w:rsidRPr="00875696" w:rsidRDefault="009365FA" w:rsidP="009365FA">
      <w:pPr>
        <w:pStyle w:val="Corpsdetexte"/>
        <w:spacing w:after="240" w:line="264" w:lineRule="auto"/>
        <w:ind w:right="0" w:firstLine="0"/>
        <w:rPr>
          <w:rFonts w:ascii="Arial" w:hAnsi="Arial" w:cs="Arial"/>
          <w:color w:val="auto"/>
        </w:rPr>
      </w:pPr>
    </w:p>
    <w:p w14:paraId="7723E725" w14:textId="77777777" w:rsidR="009365FA" w:rsidRPr="00875696" w:rsidRDefault="009365FA" w:rsidP="009365FA">
      <w:pPr>
        <w:pStyle w:val="Corpsdetexte"/>
        <w:spacing w:after="240" w:line="264" w:lineRule="auto"/>
        <w:ind w:right="0" w:firstLine="0"/>
        <w:rPr>
          <w:rFonts w:ascii="Arial" w:hAnsi="Arial" w:cs="Arial"/>
          <w:color w:val="auto"/>
        </w:rPr>
      </w:pPr>
    </w:p>
    <w:p w14:paraId="569817B2" w14:textId="77777777" w:rsidR="00D369EC" w:rsidRPr="00875696" w:rsidRDefault="00D369EC" w:rsidP="009365FA">
      <w:pPr>
        <w:pStyle w:val="Corpsdetexte"/>
        <w:spacing w:after="240" w:line="264" w:lineRule="auto"/>
        <w:ind w:right="0" w:firstLine="0"/>
        <w:rPr>
          <w:rFonts w:ascii="Arial" w:hAnsi="Arial" w:cs="Arial"/>
          <w:color w:val="auto"/>
        </w:rPr>
      </w:pPr>
    </w:p>
    <w:p w14:paraId="0CF4C55D" w14:textId="77777777" w:rsidR="003E0434" w:rsidRPr="00875696" w:rsidRDefault="003E0434" w:rsidP="00D369EC">
      <w:pPr>
        <w:pStyle w:val="Corpsdetexte"/>
        <w:ind w:right="0" w:firstLine="0"/>
        <w:rPr>
          <w:rFonts w:ascii="Arial" w:hAnsi="Arial" w:cs="Arial"/>
        </w:rPr>
        <w:sectPr w:rsidR="003E0434" w:rsidRPr="00875696" w:rsidSect="006E73CD">
          <w:type w:val="continuous"/>
          <w:pgSz w:w="11910" w:h="16840"/>
          <w:pgMar w:top="1588" w:right="720" w:bottom="1134" w:left="720" w:header="720" w:footer="720" w:gutter="0"/>
          <w:cols w:space="720"/>
          <w:docGrid w:linePitch="299"/>
        </w:sectPr>
      </w:pPr>
    </w:p>
    <w:p w14:paraId="25444798" w14:textId="1B0DB6C6" w:rsidR="003E0434" w:rsidRPr="005D593E" w:rsidRDefault="00333519" w:rsidP="00D864A1">
      <w:pPr>
        <w:pStyle w:val="Corpsdetexte"/>
        <w:rPr>
          <w:rFonts w:ascii="Trebuchet MS"/>
          <w:sz w:val="17"/>
        </w:rPr>
      </w:pPr>
      <w:r>
        <w:rPr>
          <w:noProof/>
        </w:rPr>
        <w:lastRenderedPageBreak/>
        <mc:AlternateContent>
          <mc:Choice Requires="wps">
            <w:drawing>
              <wp:anchor distT="0" distB="0" distL="114300" distR="114300" simplePos="0" relativeHeight="251708928" behindDoc="0" locked="0" layoutInCell="1" allowOverlap="1" wp14:anchorId="78298B57" wp14:editId="4E095E5C">
                <wp:simplePos x="0" y="0"/>
                <wp:positionH relativeFrom="margin">
                  <wp:align>right</wp:align>
                </wp:positionH>
                <wp:positionV relativeFrom="margin">
                  <wp:align>top</wp:align>
                </wp:positionV>
                <wp:extent cx="6658539" cy="431800"/>
                <wp:effectExtent l="0" t="0" r="0" b="6350"/>
                <wp:wrapNone/>
                <wp:docPr id="861284141" name="Zone de texte 5"/>
                <wp:cNvGraphicFramePr/>
                <a:graphic xmlns:a="http://schemas.openxmlformats.org/drawingml/2006/main">
                  <a:graphicData uri="http://schemas.microsoft.com/office/word/2010/wordprocessingShape">
                    <wps:wsp>
                      <wps:cNvSpPr txBox="1"/>
                      <wps:spPr>
                        <a:xfrm>
                          <a:off x="0" y="0"/>
                          <a:ext cx="6658539" cy="431800"/>
                        </a:xfrm>
                        <a:prstGeom prst="rect">
                          <a:avLst/>
                        </a:prstGeom>
                        <a:noFill/>
                        <a:ln w="6350">
                          <a:noFill/>
                        </a:ln>
                      </wps:spPr>
                      <wps:txbx>
                        <w:txbxContent>
                          <w:p w14:paraId="39DE9831" w14:textId="77777777" w:rsidR="00333519" w:rsidRDefault="00333519" w:rsidP="00333519">
                            <w:pPr>
                              <w:rPr>
                                <w:rFonts w:ascii="Alegreya Sans Medium" w:hAnsi="Alegreya Sans Medium"/>
                                <w:b/>
                                <w:bCs/>
                                <w:color w:val="FFFFFF" w:themeColor="background1"/>
                              </w:rPr>
                            </w:pPr>
                            <w:r w:rsidRPr="00D318BB">
                              <w:rPr>
                                <w:rFonts w:ascii="Alegreya Sans Medium" w:hAnsi="Alegreya Sans Medium"/>
                                <w:b/>
                                <w:bCs/>
                                <w:color w:val="FFFFFF" w:themeColor="background1"/>
                              </w:rPr>
                              <w:t xml:space="preserve">Pour assurer la pérennité du stockage des </w:t>
                            </w:r>
                            <w:proofErr w:type="spellStart"/>
                            <w:r w:rsidRPr="00D318BB">
                              <w:rPr>
                                <w:rFonts w:ascii="Alegreya Sans Medium" w:hAnsi="Alegreya Sans Medium"/>
                                <w:b/>
                                <w:bCs/>
                                <w:color w:val="FFFFFF" w:themeColor="background1"/>
                              </w:rPr>
                              <w:t>fantrads</w:t>
                            </w:r>
                            <w:proofErr w:type="spellEnd"/>
                            <w:r w:rsidRPr="00D318BB">
                              <w:rPr>
                                <w:rFonts w:ascii="Alegreya Sans Medium" w:hAnsi="Alegreya Sans Medium"/>
                                <w:b/>
                                <w:bCs/>
                                <w:color w:val="FFFFFF" w:themeColor="background1"/>
                              </w:rPr>
                              <w:t xml:space="preserve"> en français </w:t>
                            </w:r>
                            <w:r>
                              <w:rPr>
                                <w:rFonts w:ascii="Alegreya Sans Medium" w:hAnsi="Alegreya Sans Medium"/>
                                <w:b/>
                                <w:bCs/>
                                <w:color w:val="FFFFFF" w:themeColor="background1"/>
                              </w:rPr>
                              <w:t>d’</w:t>
                            </w:r>
                            <w:r w:rsidRPr="00D318BB">
                              <w:rPr>
                                <w:rFonts w:ascii="Alegreya Sans Medium" w:hAnsi="Alegreya Sans Medium"/>
                                <w:b/>
                                <w:bCs/>
                                <w:color w:val="FFFFFF" w:themeColor="background1"/>
                              </w:rPr>
                              <w:t>Infinity, pensez à soutenir le forum du Bureau-Aegis.</w:t>
                            </w:r>
                          </w:p>
                          <w:p w14:paraId="2B8157BC" w14:textId="77777777" w:rsidR="00333519" w:rsidRPr="00B72DAB" w:rsidRDefault="00000000" w:rsidP="00333519">
                            <w:pPr>
                              <w:rPr>
                                <w:rFonts w:ascii="Alegreya Sans Medium" w:hAnsi="Alegreya Sans Medium"/>
                                <w:b/>
                                <w:bCs/>
                                <w:color w:val="FFC000"/>
                                <w:sz w:val="18"/>
                                <w:szCs w:val="18"/>
                              </w:rPr>
                            </w:pPr>
                            <w:hyperlink r:id="rId51" w:tgtFrame="_blank" w:history="1">
                              <w:r w:rsidR="00333519" w:rsidRPr="00B72DAB">
                                <w:rPr>
                                  <w:rStyle w:val="Lienhypertexte"/>
                                  <w:color w:val="FFC000"/>
                                </w:rPr>
                                <w:t>https://www.helloasso.com/associations/bureau-aegis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98B57" id="_x0000_s1030" type="#_x0000_t202" style="position:absolute;left:0;text-align:left;margin-left:473.1pt;margin-top:0;width:524.3pt;height:34pt;z-index:251708928;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" filled="f" stroked="f" strokeweight=".5pt">
                <v:textbox>
                  <w:txbxContent>
                    <w:p w14:paraId="39DE9831" w14:textId="77777777" w:rsidR="00333519" w:rsidRDefault="00333519" w:rsidP="00333519">
                      <w:pPr>
                        <w:rPr>
                          <w:rFonts w:ascii="Alegreya Sans Medium" w:hAnsi="Alegreya Sans Medium"/>
                          <w:b/>
                          <w:bCs/>
                          <w:color w:val="FFFFFF" w:themeColor="background1"/>
                        </w:rPr>
                      </w:pPr>
                      <w:r w:rsidRPr="00D318BB">
                        <w:rPr>
                          <w:rFonts w:ascii="Alegreya Sans Medium" w:hAnsi="Alegreya Sans Medium"/>
                          <w:b/>
                          <w:bCs/>
                          <w:color w:val="FFFFFF" w:themeColor="background1"/>
                        </w:rPr>
                        <w:t xml:space="preserve">Pour assurer la pérennité du stockage des </w:t>
                      </w:r>
                      <w:proofErr w:type="spellStart"/>
                      <w:r w:rsidRPr="00D318BB">
                        <w:rPr>
                          <w:rFonts w:ascii="Alegreya Sans Medium" w:hAnsi="Alegreya Sans Medium"/>
                          <w:b/>
                          <w:bCs/>
                          <w:color w:val="FFFFFF" w:themeColor="background1"/>
                        </w:rPr>
                        <w:t>fantrads</w:t>
                      </w:r>
                      <w:proofErr w:type="spellEnd"/>
                      <w:r w:rsidRPr="00D318BB">
                        <w:rPr>
                          <w:rFonts w:ascii="Alegreya Sans Medium" w:hAnsi="Alegreya Sans Medium"/>
                          <w:b/>
                          <w:bCs/>
                          <w:color w:val="FFFFFF" w:themeColor="background1"/>
                        </w:rPr>
                        <w:t xml:space="preserve"> en français </w:t>
                      </w:r>
                      <w:r>
                        <w:rPr>
                          <w:rFonts w:ascii="Alegreya Sans Medium" w:hAnsi="Alegreya Sans Medium"/>
                          <w:b/>
                          <w:bCs/>
                          <w:color w:val="FFFFFF" w:themeColor="background1"/>
                        </w:rPr>
                        <w:t>d’</w:t>
                      </w:r>
                      <w:r w:rsidRPr="00D318BB">
                        <w:rPr>
                          <w:rFonts w:ascii="Alegreya Sans Medium" w:hAnsi="Alegreya Sans Medium"/>
                          <w:b/>
                          <w:bCs/>
                          <w:color w:val="FFFFFF" w:themeColor="background1"/>
                        </w:rPr>
                        <w:t>Infinity, pensez à soutenir le forum du Bureau-Aegis.</w:t>
                      </w:r>
                    </w:p>
                    <w:p w14:paraId="2B8157BC" w14:textId="77777777" w:rsidR="00333519" w:rsidRPr="00B72DAB" w:rsidRDefault="00000000" w:rsidP="00333519">
                      <w:pPr>
                        <w:rPr>
                          <w:rFonts w:ascii="Alegreya Sans Medium" w:hAnsi="Alegreya Sans Medium"/>
                          <w:b/>
                          <w:bCs/>
                          <w:color w:val="FFC000"/>
                          <w:sz w:val="18"/>
                          <w:szCs w:val="18"/>
                        </w:rPr>
                      </w:pPr>
                      <w:hyperlink r:id="rId52" w:tgtFrame="_blank" w:history="1">
                        <w:r w:rsidR="00333519" w:rsidRPr="00B72DAB">
                          <w:rPr>
                            <w:rStyle w:val="Lienhypertexte"/>
                            <w:color w:val="FFC000"/>
                          </w:rPr>
                          <w:t>https://www.helloasso.com/associations/bureau-aegis</w:t>
                        </w:r>
                      </w:hyperlink>
                    </w:p>
                  </w:txbxContent>
                </v:textbox>
                <w10:wrap anchorx="margin" anchory="margin"/>
              </v:shape>
            </w:pict>
          </mc:Fallback>
        </mc:AlternateContent>
      </w:r>
      <w:r w:rsidR="00986581" w:rsidRPr="005D593E">
        <w:rPr>
          <w:noProof/>
        </w:rPr>
        <w:drawing>
          <wp:anchor distT="0" distB="0" distL="114300" distR="114300" simplePos="0" relativeHeight="251684352" behindDoc="0" locked="0" layoutInCell="1" allowOverlap="1" wp14:anchorId="66FEB78C" wp14:editId="6A4A9DFE">
            <wp:simplePos x="0" y="0"/>
            <wp:positionH relativeFrom="margin">
              <wp:posOffset>2861945</wp:posOffset>
            </wp:positionH>
            <wp:positionV relativeFrom="margin">
              <wp:posOffset>8806444</wp:posOffset>
            </wp:positionV>
            <wp:extent cx="1254706" cy="720000"/>
            <wp:effectExtent l="0" t="0" r="3175" b="4445"/>
            <wp:wrapNone/>
            <wp:docPr id="18" name="Image 13">
              <a:extLst xmlns:a="http://schemas.openxmlformats.org/drawingml/2006/main">
                <a:ext uri="{FF2B5EF4-FFF2-40B4-BE49-F238E27FC236}">
                  <a16:creationId xmlns:a16="http://schemas.microsoft.com/office/drawing/2014/main" id="{3DB401A1-E43D-48D9-9115-A9C91CED14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a:extLst>
                        <a:ext uri="{FF2B5EF4-FFF2-40B4-BE49-F238E27FC236}">
                          <a16:creationId xmlns:a16="http://schemas.microsoft.com/office/drawing/2014/main" id="{3DB401A1-E43D-48D9-9115-A9C91CED1448}"/>
                        </a:ext>
                      </a:extLst>
                    </pic:cNvPr>
                    <pic:cNvPicPr>
                      <a:picLocks noChangeAspect="1"/>
                    </pic:cNvPicPr>
                  </pic:nvPicPr>
                  <pic:blipFill>
                    <a:blip r:embed="rId8" cstate="screen">
                      <a:extLst>
                        <a:ext uri="{28A0092B-C50C-407E-A947-70E740481C1C}">
                          <a14:useLocalDpi xmlns:a14="http://schemas.microsoft.com/office/drawing/2010/main" val="0"/>
                        </a:ext>
                      </a:extLst>
                    </a:blip>
                    <a:stretch>
                      <a:fillRect/>
                    </a:stretch>
                  </pic:blipFill>
                  <pic:spPr>
                    <a:xfrm>
                      <a:off x="0" y="0"/>
                      <a:ext cx="1254706" cy="720000"/>
                    </a:xfrm>
                    <a:prstGeom prst="rect">
                      <a:avLst/>
                    </a:prstGeom>
                    <a:effectLst/>
                  </pic:spPr>
                </pic:pic>
              </a:graphicData>
            </a:graphic>
            <wp14:sizeRelH relativeFrom="margin">
              <wp14:pctWidth>0</wp14:pctWidth>
            </wp14:sizeRelH>
            <wp14:sizeRelV relativeFrom="margin">
              <wp14:pctHeight>0</wp14:pctHeight>
            </wp14:sizeRelV>
          </wp:anchor>
        </w:drawing>
      </w:r>
      <w:r w:rsidR="00351FD0" w:rsidRPr="005D593E">
        <w:rPr>
          <w:noProof/>
        </w:rPr>
        <mc:AlternateContent>
          <mc:Choice Requires="wpg">
            <w:drawing>
              <wp:anchor distT="0" distB="0" distL="114300" distR="114300" simplePos="0" relativeHeight="251664896" behindDoc="1" locked="0" layoutInCell="1" allowOverlap="1" wp14:anchorId="1650AA0C" wp14:editId="0A6FD046">
                <wp:simplePos x="0" y="0"/>
                <wp:positionH relativeFrom="page">
                  <wp:posOffset>0</wp:posOffset>
                </wp:positionH>
                <wp:positionV relativeFrom="page">
                  <wp:posOffset>0</wp:posOffset>
                </wp:positionV>
                <wp:extent cx="7560196" cy="10692097"/>
                <wp:effectExtent l="0" t="0" r="3175" b="0"/>
                <wp:wrapNone/>
                <wp:docPr id="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196" cy="10692097"/>
                          <a:chOff x="0" y="0"/>
                          <a:chExt cx="26616" cy="53235"/>
                        </a:xfrm>
                      </wpg:grpSpPr>
                      <pic:pic xmlns:pic="http://schemas.openxmlformats.org/drawingml/2006/picture">
                        <pic:nvPicPr>
                          <pic:cNvPr id="26" name="Picture 2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616" cy="532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 name="Picture 2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0244" y="43255"/>
                            <a:ext cx="7525" cy="39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 name="Picture 2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791" y="45037"/>
                            <a:ext cx="6389" cy="48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Picture 2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23592" y="48123"/>
                            <a:ext cx="1319" cy="3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2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23437" y="48448"/>
                            <a:ext cx="1616" cy="3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3502" y="46678"/>
                            <a:ext cx="1471" cy="13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6" name="Picture 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23554" y="46811"/>
                            <a:ext cx="1366" cy="10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3551" y="46808"/>
                            <a:ext cx="355" cy="10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 name="Picture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24513" y="46814"/>
                            <a:ext cx="340" cy="8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0" name="Picture 1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23498" y="46732"/>
                            <a:ext cx="1478" cy="1220"/>
                          </a:xfrm>
                          <a:prstGeom prst="rect">
                            <a:avLst/>
                          </a:prstGeom>
                          <a:noFill/>
                          <a:extLst>
                            <a:ext uri="{909E8E84-426E-40DD-AFC4-6F175D3DCCD1}">
                              <a14:hiddenFill xmlns:a14="http://schemas.microsoft.com/office/drawing/2010/main">
                                <a:solidFill>
                                  <a:srgbClr val="FFFFFF"/>
                                </a:solidFill>
                              </a14:hiddenFill>
                            </a:ext>
                          </a:extLst>
                        </pic:spPr>
                      </pic:pic>
                      <wps:wsp>
                        <wps:cNvPr id="231" name="Freeform 15"/>
                        <wps:cNvSpPr>
                          <a:spLocks/>
                        </wps:cNvSpPr>
                        <wps:spPr bwMode="auto">
                          <a:xfrm>
                            <a:off x="23554" y="46811"/>
                            <a:ext cx="1366" cy="1065"/>
                          </a:xfrm>
                          <a:custGeom>
                            <a:avLst/>
                            <a:gdLst>
                              <a:gd name="T0" fmla="+- 0 11147 10537"/>
                              <a:gd name="T1" fmla="*/ T0 w 611"/>
                              <a:gd name="T2" fmla="+- 0 14836 14806"/>
                              <a:gd name="T3" fmla="*/ 14836 h 337"/>
                              <a:gd name="T4" fmla="+- 0 11130 10537"/>
                              <a:gd name="T5" fmla="*/ T4 w 611"/>
                              <a:gd name="T6" fmla="+- 0 14811 14806"/>
                              <a:gd name="T7" fmla="*/ 14811 h 337"/>
                              <a:gd name="T8" fmla="+- 0 11114 10537"/>
                              <a:gd name="T9" fmla="*/ T8 w 611"/>
                              <a:gd name="T10" fmla="+- 0 14807 14806"/>
                              <a:gd name="T11" fmla="*/ 14807 h 337"/>
                              <a:gd name="T12" fmla="+- 0 11003 10537"/>
                              <a:gd name="T13" fmla="*/ T12 w 611"/>
                              <a:gd name="T14" fmla="+- 0 14807 14806"/>
                              <a:gd name="T15" fmla="*/ 14807 h 337"/>
                              <a:gd name="T16" fmla="+- 0 11002 10537"/>
                              <a:gd name="T17" fmla="*/ T16 w 611"/>
                              <a:gd name="T18" fmla="+- 0 14807 14806"/>
                              <a:gd name="T19" fmla="*/ 14807 h 337"/>
                              <a:gd name="T20" fmla="+- 0 10987 10537"/>
                              <a:gd name="T21" fmla="*/ T20 w 611"/>
                              <a:gd name="T22" fmla="+- 0 14807 14806"/>
                              <a:gd name="T23" fmla="*/ 14807 h 337"/>
                              <a:gd name="T24" fmla="+- 0 10965 10537"/>
                              <a:gd name="T25" fmla="*/ T24 w 611"/>
                              <a:gd name="T26" fmla="+- 0 14817 14806"/>
                              <a:gd name="T27" fmla="*/ 14817 h 337"/>
                              <a:gd name="T28" fmla="+- 0 10965 10537"/>
                              <a:gd name="T29" fmla="*/ T28 w 611"/>
                              <a:gd name="T30" fmla="+- 0 14844 14806"/>
                              <a:gd name="T31" fmla="*/ 14844 h 337"/>
                              <a:gd name="T32" fmla="+- 0 10975 10537"/>
                              <a:gd name="T33" fmla="*/ T32 w 611"/>
                              <a:gd name="T34" fmla="+- 0 14865 14806"/>
                              <a:gd name="T35" fmla="*/ 14865 h 337"/>
                              <a:gd name="T36" fmla="+- 0 11028 10537"/>
                              <a:gd name="T37" fmla="*/ T36 w 611"/>
                              <a:gd name="T38" fmla="+- 0 14865 14806"/>
                              <a:gd name="T39" fmla="*/ 14865 h 337"/>
                              <a:gd name="T40" fmla="+- 0 11053 10537"/>
                              <a:gd name="T41" fmla="*/ T40 w 611"/>
                              <a:gd name="T42" fmla="+- 0 14877 14806"/>
                              <a:gd name="T43" fmla="*/ 14877 h 337"/>
                              <a:gd name="T44" fmla="+- 0 11053 10537"/>
                              <a:gd name="T45" fmla="*/ T44 w 611"/>
                              <a:gd name="T46" fmla="+- 0 15070 14806"/>
                              <a:gd name="T47" fmla="*/ 15070 h 337"/>
                              <a:gd name="T48" fmla="+- 0 11033 10537"/>
                              <a:gd name="T49" fmla="*/ T48 w 611"/>
                              <a:gd name="T50" fmla="+- 0 15088 14806"/>
                              <a:gd name="T51" fmla="*/ 15088 h 337"/>
                              <a:gd name="T52" fmla="+- 0 11004 10537"/>
                              <a:gd name="T53" fmla="*/ T52 w 611"/>
                              <a:gd name="T54" fmla="+- 0 15088 14806"/>
                              <a:gd name="T55" fmla="*/ 15088 h 337"/>
                              <a:gd name="T56" fmla="+- 0 10737 10537"/>
                              <a:gd name="T57" fmla="*/ T56 w 611"/>
                              <a:gd name="T58" fmla="+- 0 14832 14806"/>
                              <a:gd name="T59" fmla="*/ 14832 h 337"/>
                              <a:gd name="T60" fmla="+- 0 10578 10537"/>
                              <a:gd name="T61" fmla="*/ T60 w 611"/>
                              <a:gd name="T62" fmla="+- 0 14806 14806"/>
                              <a:gd name="T63" fmla="*/ 14806 h 337"/>
                              <a:gd name="T64" fmla="+- 0 10541 10537"/>
                              <a:gd name="T65" fmla="*/ T64 w 611"/>
                              <a:gd name="T66" fmla="+- 0 14824 14806"/>
                              <a:gd name="T67" fmla="*/ 14824 h 337"/>
                              <a:gd name="T68" fmla="+- 0 10537 10537"/>
                              <a:gd name="T69" fmla="*/ T68 w 611"/>
                              <a:gd name="T70" fmla="+- 0 14842 14806"/>
                              <a:gd name="T71" fmla="*/ 14842 h 337"/>
                              <a:gd name="T72" fmla="+- 0 10542 10537"/>
                              <a:gd name="T73" fmla="*/ T72 w 611"/>
                              <a:gd name="T74" fmla="+- 0 15126 14806"/>
                              <a:gd name="T75" fmla="*/ 15126 h 337"/>
                              <a:gd name="T76" fmla="+- 0 10564 10537"/>
                              <a:gd name="T77" fmla="*/ T76 w 611"/>
                              <a:gd name="T78" fmla="+- 0 15141 14806"/>
                              <a:gd name="T79" fmla="*/ 15141 h 337"/>
                              <a:gd name="T80" fmla="+- 0 10589 10537"/>
                              <a:gd name="T81" fmla="*/ T80 w 611"/>
                              <a:gd name="T82" fmla="+- 0 15142 14806"/>
                              <a:gd name="T83" fmla="*/ 15142 h 337"/>
                              <a:gd name="T84" fmla="+- 0 10683 10537"/>
                              <a:gd name="T85" fmla="*/ T84 w 611"/>
                              <a:gd name="T86" fmla="+- 0 15142 14806"/>
                              <a:gd name="T87" fmla="*/ 15142 h 337"/>
                              <a:gd name="T88" fmla="+- 0 10705 10537"/>
                              <a:gd name="T89" fmla="*/ T88 w 611"/>
                              <a:gd name="T90" fmla="+- 0 15142 14806"/>
                              <a:gd name="T91" fmla="*/ 15142 h 337"/>
                              <a:gd name="T92" fmla="+- 0 10715 10537"/>
                              <a:gd name="T93" fmla="*/ T92 w 611"/>
                              <a:gd name="T94" fmla="+- 0 15121 14806"/>
                              <a:gd name="T95" fmla="*/ 15121 h 337"/>
                              <a:gd name="T96" fmla="+- 0 10715 10537"/>
                              <a:gd name="T97" fmla="*/ T96 w 611"/>
                              <a:gd name="T98" fmla="+- 0 15094 14806"/>
                              <a:gd name="T99" fmla="*/ 15094 h 337"/>
                              <a:gd name="T100" fmla="+- 0 10693 10537"/>
                              <a:gd name="T101" fmla="*/ T100 w 611"/>
                              <a:gd name="T102" fmla="+- 0 15084 14806"/>
                              <a:gd name="T103" fmla="*/ 15084 h 337"/>
                              <a:gd name="T104" fmla="+- 0 10655 10537"/>
                              <a:gd name="T105" fmla="*/ T104 w 611"/>
                              <a:gd name="T106" fmla="+- 0 15084 14806"/>
                              <a:gd name="T107" fmla="*/ 15084 h 337"/>
                              <a:gd name="T108" fmla="+- 0 10632 10537"/>
                              <a:gd name="T109" fmla="*/ T108 w 611"/>
                              <a:gd name="T110" fmla="+- 0 15075 14806"/>
                              <a:gd name="T111" fmla="*/ 15075 h 337"/>
                              <a:gd name="T112" fmla="+- 0 10632 10537"/>
                              <a:gd name="T113" fmla="*/ T112 w 611"/>
                              <a:gd name="T114" fmla="+- 0 14895 14806"/>
                              <a:gd name="T115" fmla="*/ 14895 h 337"/>
                              <a:gd name="T116" fmla="+- 0 10649 10537"/>
                              <a:gd name="T117" fmla="*/ T116 w 611"/>
                              <a:gd name="T118" fmla="+- 0 14865 14806"/>
                              <a:gd name="T119" fmla="*/ 14865 h 337"/>
                              <a:gd name="T120" fmla="+- 0 10663 10537"/>
                              <a:gd name="T121" fmla="*/ T120 w 611"/>
                              <a:gd name="T122" fmla="+- 0 14864 14806"/>
                              <a:gd name="T123" fmla="*/ 14864 h 337"/>
                              <a:gd name="T124" fmla="+- 0 10684 10537"/>
                              <a:gd name="T125" fmla="*/ T124 w 611"/>
                              <a:gd name="T126" fmla="+- 0 14866 14806"/>
                              <a:gd name="T127" fmla="*/ 14866 h 337"/>
                              <a:gd name="T128" fmla="+- 0 10819 10537"/>
                              <a:gd name="T129" fmla="*/ T128 w 611"/>
                              <a:gd name="T130" fmla="+- 0 14996 14806"/>
                              <a:gd name="T131" fmla="*/ 14996 h 337"/>
                              <a:gd name="T132" fmla="+- 0 10910 10537"/>
                              <a:gd name="T133" fmla="*/ T132 w 611"/>
                              <a:gd name="T134" fmla="+- 0 15081 14806"/>
                              <a:gd name="T135" fmla="*/ 15081 h 337"/>
                              <a:gd name="T136" fmla="+- 0 10945 10537"/>
                              <a:gd name="T137" fmla="*/ T136 w 611"/>
                              <a:gd name="T138" fmla="+- 0 15115 14806"/>
                              <a:gd name="T139" fmla="*/ 15115 h 337"/>
                              <a:gd name="T140" fmla="+- 0 10965 10537"/>
                              <a:gd name="T141" fmla="*/ T140 w 611"/>
                              <a:gd name="T142" fmla="+- 0 15132 14806"/>
                              <a:gd name="T143" fmla="*/ 15132 h 337"/>
                              <a:gd name="T144" fmla="+- 0 10977 10537"/>
                              <a:gd name="T145" fmla="*/ T144 w 611"/>
                              <a:gd name="T146" fmla="+- 0 15142 14806"/>
                              <a:gd name="T147" fmla="*/ 15142 h 337"/>
                              <a:gd name="T148" fmla="+- 0 11117 10537"/>
                              <a:gd name="T149" fmla="*/ T148 w 611"/>
                              <a:gd name="T150" fmla="+- 0 15142 14806"/>
                              <a:gd name="T151" fmla="*/ 15142 h 337"/>
                              <a:gd name="T152" fmla="+- 0 11144 10537"/>
                              <a:gd name="T153" fmla="*/ T152 w 611"/>
                              <a:gd name="T154" fmla="+- 0 15125 14806"/>
                              <a:gd name="T155" fmla="*/ 15125 h 337"/>
                              <a:gd name="T156" fmla="+- 0 11147 10537"/>
                              <a:gd name="T157" fmla="*/ T156 w 611"/>
                              <a:gd name="T158" fmla="+- 0 15112 14806"/>
                              <a:gd name="T159" fmla="*/ 15112 h 3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11" h="337">
                                <a:moveTo>
                                  <a:pt x="610" y="306"/>
                                </a:moveTo>
                                <a:lnTo>
                                  <a:pt x="610" y="30"/>
                                </a:lnTo>
                                <a:lnTo>
                                  <a:pt x="605" y="13"/>
                                </a:lnTo>
                                <a:lnTo>
                                  <a:pt x="593" y="5"/>
                                </a:lnTo>
                                <a:lnTo>
                                  <a:pt x="582" y="2"/>
                                </a:lnTo>
                                <a:lnTo>
                                  <a:pt x="577" y="1"/>
                                </a:lnTo>
                                <a:lnTo>
                                  <a:pt x="543" y="1"/>
                                </a:lnTo>
                                <a:lnTo>
                                  <a:pt x="466" y="1"/>
                                </a:lnTo>
                                <a:lnTo>
                                  <a:pt x="465" y="1"/>
                                </a:lnTo>
                                <a:lnTo>
                                  <a:pt x="450" y="1"/>
                                </a:lnTo>
                                <a:lnTo>
                                  <a:pt x="438" y="1"/>
                                </a:lnTo>
                                <a:lnTo>
                                  <a:pt x="428" y="11"/>
                                </a:lnTo>
                                <a:lnTo>
                                  <a:pt x="428" y="22"/>
                                </a:lnTo>
                                <a:lnTo>
                                  <a:pt x="428" y="38"/>
                                </a:lnTo>
                                <a:lnTo>
                                  <a:pt x="428" y="50"/>
                                </a:lnTo>
                                <a:lnTo>
                                  <a:pt x="438" y="59"/>
                                </a:lnTo>
                                <a:lnTo>
                                  <a:pt x="450" y="59"/>
                                </a:lnTo>
                                <a:lnTo>
                                  <a:pt x="491" y="59"/>
                                </a:lnTo>
                                <a:lnTo>
                                  <a:pt x="505" y="60"/>
                                </a:lnTo>
                                <a:lnTo>
                                  <a:pt x="516" y="71"/>
                                </a:lnTo>
                                <a:lnTo>
                                  <a:pt x="516" y="84"/>
                                </a:lnTo>
                                <a:lnTo>
                                  <a:pt x="516" y="264"/>
                                </a:lnTo>
                                <a:lnTo>
                                  <a:pt x="516" y="282"/>
                                </a:lnTo>
                                <a:lnTo>
                                  <a:pt x="496" y="282"/>
                                </a:lnTo>
                                <a:lnTo>
                                  <a:pt x="483" y="282"/>
                                </a:lnTo>
                                <a:lnTo>
                                  <a:pt x="467" y="282"/>
                                </a:lnTo>
                                <a:lnTo>
                                  <a:pt x="456" y="270"/>
                                </a:lnTo>
                                <a:lnTo>
                                  <a:pt x="200" y="26"/>
                                </a:lnTo>
                                <a:lnTo>
                                  <a:pt x="154" y="0"/>
                                </a:lnTo>
                                <a:lnTo>
                                  <a:pt x="41" y="0"/>
                                </a:lnTo>
                                <a:lnTo>
                                  <a:pt x="16" y="6"/>
                                </a:lnTo>
                                <a:lnTo>
                                  <a:pt x="4" y="18"/>
                                </a:lnTo>
                                <a:lnTo>
                                  <a:pt x="0" y="30"/>
                                </a:lnTo>
                                <a:lnTo>
                                  <a:pt x="0" y="36"/>
                                </a:lnTo>
                                <a:lnTo>
                                  <a:pt x="0" y="298"/>
                                </a:lnTo>
                                <a:lnTo>
                                  <a:pt x="5" y="320"/>
                                </a:lnTo>
                                <a:lnTo>
                                  <a:pt x="16" y="331"/>
                                </a:lnTo>
                                <a:lnTo>
                                  <a:pt x="27" y="335"/>
                                </a:lnTo>
                                <a:lnTo>
                                  <a:pt x="32" y="336"/>
                                </a:lnTo>
                                <a:lnTo>
                                  <a:pt x="52" y="336"/>
                                </a:lnTo>
                                <a:lnTo>
                                  <a:pt x="69" y="336"/>
                                </a:lnTo>
                                <a:lnTo>
                                  <a:pt x="146" y="336"/>
                                </a:lnTo>
                                <a:lnTo>
                                  <a:pt x="156" y="336"/>
                                </a:lnTo>
                                <a:lnTo>
                                  <a:pt x="168" y="336"/>
                                </a:lnTo>
                                <a:lnTo>
                                  <a:pt x="178" y="327"/>
                                </a:lnTo>
                                <a:lnTo>
                                  <a:pt x="178" y="315"/>
                                </a:lnTo>
                                <a:lnTo>
                                  <a:pt x="178" y="299"/>
                                </a:lnTo>
                                <a:lnTo>
                                  <a:pt x="178" y="288"/>
                                </a:lnTo>
                                <a:lnTo>
                                  <a:pt x="168" y="278"/>
                                </a:lnTo>
                                <a:lnTo>
                                  <a:pt x="156" y="278"/>
                                </a:lnTo>
                                <a:lnTo>
                                  <a:pt x="146" y="278"/>
                                </a:lnTo>
                                <a:lnTo>
                                  <a:pt x="118" y="278"/>
                                </a:lnTo>
                                <a:lnTo>
                                  <a:pt x="105" y="278"/>
                                </a:lnTo>
                                <a:lnTo>
                                  <a:pt x="95" y="269"/>
                                </a:lnTo>
                                <a:lnTo>
                                  <a:pt x="95" y="256"/>
                                </a:lnTo>
                                <a:lnTo>
                                  <a:pt x="95" y="89"/>
                                </a:lnTo>
                                <a:lnTo>
                                  <a:pt x="94" y="64"/>
                                </a:lnTo>
                                <a:lnTo>
                                  <a:pt x="112" y="59"/>
                                </a:lnTo>
                                <a:lnTo>
                                  <a:pt x="117" y="57"/>
                                </a:lnTo>
                                <a:lnTo>
                                  <a:pt x="126" y="58"/>
                                </a:lnTo>
                                <a:lnTo>
                                  <a:pt x="133" y="58"/>
                                </a:lnTo>
                                <a:lnTo>
                                  <a:pt x="147" y="60"/>
                                </a:lnTo>
                                <a:lnTo>
                                  <a:pt x="165" y="80"/>
                                </a:lnTo>
                                <a:lnTo>
                                  <a:pt x="282" y="190"/>
                                </a:lnTo>
                                <a:lnTo>
                                  <a:pt x="345" y="248"/>
                                </a:lnTo>
                                <a:lnTo>
                                  <a:pt x="373" y="275"/>
                                </a:lnTo>
                                <a:lnTo>
                                  <a:pt x="387" y="289"/>
                                </a:lnTo>
                                <a:lnTo>
                                  <a:pt x="408" y="309"/>
                                </a:lnTo>
                                <a:lnTo>
                                  <a:pt x="421" y="320"/>
                                </a:lnTo>
                                <a:lnTo>
                                  <a:pt x="428" y="326"/>
                                </a:lnTo>
                                <a:lnTo>
                                  <a:pt x="430" y="327"/>
                                </a:lnTo>
                                <a:lnTo>
                                  <a:pt x="440" y="336"/>
                                </a:lnTo>
                                <a:lnTo>
                                  <a:pt x="459" y="336"/>
                                </a:lnTo>
                                <a:lnTo>
                                  <a:pt x="580" y="336"/>
                                </a:lnTo>
                                <a:lnTo>
                                  <a:pt x="598" y="329"/>
                                </a:lnTo>
                                <a:lnTo>
                                  <a:pt x="607" y="319"/>
                                </a:lnTo>
                                <a:lnTo>
                                  <a:pt x="610" y="310"/>
                                </a:lnTo>
                                <a:lnTo>
                                  <a:pt x="610" y="306"/>
                                </a:lnTo>
                                <a:close/>
                              </a:path>
                            </a:pathLst>
                          </a:custGeom>
                          <a:noFill/>
                          <a:ln w="186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2" name="Picture 1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23806" y="47626"/>
                            <a:ext cx="163" cy="145"/>
                          </a:xfrm>
                          <a:prstGeom prst="rect">
                            <a:avLst/>
                          </a:prstGeom>
                          <a:noFill/>
                          <a:extLst>
                            <a:ext uri="{909E8E84-426E-40DD-AFC4-6F175D3DCCD1}">
                              <a14:hiddenFill xmlns:a14="http://schemas.microsoft.com/office/drawing/2010/main">
                                <a:solidFill>
                                  <a:srgbClr val="FFFFFF"/>
                                </a:solidFill>
                              </a14:hiddenFill>
                            </a:ext>
                          </a:extLst>
                        </pic:spPr>
                      </pic:pic>
                      <wps:wsp>
                        <wps:cNvPr id="233" name="Freeform 13"/>
                        <wps:cNvSpPr>
                          <a:spLocks/>
                        </wps:cNvSpPr>
                        <wps:spPr bwMode="auto">
                          <a:xfrm>
                            <a:off x="23858" y="47696"/>
                            <a:ext cx="58" cy="6"/>
                          </a:xfrm>
                          <a:custGeom>
                            <a:avLst/>
                            <a:gdLst>
                              <a:gd name="T0" fmla="+- 0 10696 10673"/>
                              <a:gd name="T1" fmla="*/ T0 w 26"/>
                              <a:gd name="T2" fmla="+- 0 15086 15086"/>
                              <a:gd name="T3" fmla="*/ 15086 h 1"/>
                              <a:gd name="T4" fmla="+- 0 10673 10673"/>
                              <a:gd name="T5" fmla="*/ T4 w 26"/>
                              <a:gd name="T6" fmla="+- 0 15086 15086"/>
                              <a:gd name="T7" fmla="*/ 15086 h 1"/>
                              <a:gd name="T8" fmla="+- 0 10675 10673"/>
                              <a:gd name="T9" fmla="*/ T8 w 26"/>
                              <a:gd name="T10" fmla="+- 0 15086 15086"/>
                              <a:gd name="T11" fmla="*/ 15086 h 1"/>
                              <a:gd name="T12" fmla="+- 0 10699 10673"/>
                              <a:gd name="T13" fmla="*/ T12 w 26"/>
                              <a:gd name="T14" fmla="+- 0 15086 15086"/>
                              <a:gd name="T15" fmla="*/ 15086 h 1"/>
                              <a:gd name="T16" fmla="+- 0 10698 10673"/>
                              <a:gd name="T17" fmla="*/ T16 w 26"/>
                              <a:gd name="T18" fmla="+- 0 15086 15086"/>
                              <a:gd name="T19" fmla="*/ 15086 h 1"/>
                              <a:gd name="T20" fmla="+- 0 10696 10673"/>
                              <a:gd name="T21" fmla="*/ T20 w 26"/>
                              <a:gd name="T22" fmla="+- 0 15086 15086"/>
                              <a:gd name="T23" fmla="*/ 15086 h 1"/>
                            </a:gdLst>
                            <a:ahLst/>
                            <a:cxnLst>
                              <a:cxn ang="0">
                                <a:pos x="T1" y="T3"/>
                              </a:cxn>
                              <a:cxn ang="0">
                                <a:pos x="T5" y="T7"/>
                              </a:cxn>
                              <a:cxn ang="0">
                                <a:pos x="T9" y="T11"/>
                              </a:cxn>
                              <a:cxn ang="0">
                                <a:pos x="T13" y="T15"/>
                              </a:cxn>
                              <a:cxn ang="0">
                                <a:pos x="T17" y="T19"/>
                              </a:cxn>
                              <a:cxn ang="0">
                                <a:pos x="T21" y="T23"/>
                              </a:cxn>
                            </a:cxnLst>
                            <a:rect l="0" t="0" r="r" b="b"/>
                            <a:pathLst>
                              <a:path w="26" h="1">
                                <a:moveTo>
                                  <a:pt x="23" y="0"/>
                                </a:moveTo>
                                <a:lnTo>
                                  <a:pt x="0" y="0"/>
                                </a:lnTo>
                                <a:lnTo>
                                  <a:pt x="2" y="0"/>
                                </a:lnTo>
                                <a:lnTo>
                                  <a:pt x="26" y="0"/>
                                </a:lnTo>
                                <a:lnTo>
                                  <a:pt x="25" y="0"/>
                                </a:lnTo>
                                <a:lnTo>
                                  <a:pt x="23" y="0"/>
                                </a:lnTo>
                                <a:close/>
                              </a:path>
                            </a:pathLst>
                          </a:custGeom>
                          <a:solidFill>
                            <a:srgbClr val="ABCC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4"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3766" y="46678"/>
                            <a:ext cx="1167" cy="13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1415" y="47317"/>
                            <a:ext cx="472" cy="7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1962" y="47317"/>
                            <a:ext cx="510" cy="7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1"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2570" y="47332"/>
                            <a:ext cx="796" cy="6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2"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3447" y="47332"/>
                            <a:ext cx="320" cy="7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3836" y="47317"/>
                            <a:ext cx="284" cy="7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5"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4963" y="47332"/>
                            <a:ext cx="291" cy="6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5347" y="47332"/>
                            <a:ext cx="277" cy="683"/>
                          </a:xfrm>
                          <a:prstGeom prst="rect">
                            <a:avLst/>
                          </a:prstGeom>
                          <a:noFill/>
                          <a:extLst>
                            <a:ext uri="{909E8E84-426E-40DD-AFC4-6F175D3DCCD1}">
                              <a14:hiddenFill xmlns:a14="http://schemas.microsoft.com/office/drawing/2010/main">
                                <a:solidFill>
                                  <a:srgbClr val="FFFFFF"/>
                                </a:solidFill>
                              </a14:hiddenFill>
                            </a:ext>
                          </a:extLst>
                        </pic:spPr>
                      </pic:pic>
                      <wps:wsp>
                        <wps:cNvPr id="267" name="AutoShape 4"/>
                        <wps:cNvSpPr>
                          <a:spLocks/>
                        </wps:cNvSpPr>
                        <wps:spPr bwMode="auto">
                          <a:xfrm>
                            <a:off x="15714" y="47332"/>
                            <a:ext cx="675" cy="683"/>
                          </a:xfrm>
                          <a:custGeom>
                            <a:avLst/>
                            <a:gdLst>
                              <a:gd name="T0" fmla="+- 0 7134 7030"/>
                              <a:gd name="T1" fmla="*/ T0 w 302"/>
                              <a:gd name="T2" fmla="+- 0 15166 14972"/>
                              <a:gd name="T3" fmla="*/ 15166 h 216"/>
                              <a:gd name="T4" fmla="+- 0 7051 7030"/>
                              <a:gd name="T5" fmla="*/ T4 w 302"/>
                              <a:gd name="T6" fmla="+- 0 15166 14972"/>
                              <a:gd name="T7" fmla="*/ 15166 h 216"/>
                              <a:gd name="T8" fmla="+- 0 7051 7030"/>
                              <a:gd name="T9" fmla="*/ T8 w 302"/>
                              <a:gd name="T10" fmla="+- 0 14972 14972"/>
                              <a:gd name="T11" fmla="*/ 14972 h 216"/>
                              <a:gd name="T12" fmla="+- 0 7030 7030"/>
                              <a:gd name="T13" fmla="*/ T12 w 302"/>
                              <a:gd name="T14" fmla="+- 0 14972 14972"/>
                              <a:gd name="T15" fmla="*/ 14972 h 216"/>
                              <a:gd name="T16" fmla="+- 0 7030 7030"/>
                              <a:gd name="T17" fmla="*/ T16 w 302"/>
                              <a:gd name="T18" fmla="+- 0 15166 14972"/>
                              <a:gd name="T19" fmla="*/ 15166 h 216"/>
                              <a:gd name="T20" fmla="+- 0 7030 7030"/>
                              <a:gd name="T21" fmla="*/ T20 w 302"/>
                              <a:gd name="T22" fmla="+- 0 15188 14972"/>
                              <a:gd name="T23" fmla="*/ 15188 h 216"/>
                              <a:gd name="T24" fmla="+- 0 7134 7030"/>
                              <a:gd name="T25" fmla="*/ T24 w 302"/>
                              <a:gd name="T26" fmla="+- 0 15188 14972"/>
                              <a:gd name="T27" fmla="*/ 15188 h 216"/>
                              <a:gd name="T28" fmla="+- 0 7134 7030"/>
                              <a:gd name="T29" fmla="*/ T28 w 302"/>
                              <a:gd name="T30" fmla="+- 0 15166 14972"/>
                              <a:gd name="T31" fmla="*/ 15166 h 216"/>
                              <a:gd name="T32" fmla="+- 0 7276 7030"/>
                              <a:gd name="T33" fmla="*/ T32 w 302"/>
                              <a:gd name="T34" fmla="+- 0 15166 14972"/>
                              <a:gd name="T35" fmla="*/ 15166 h 216"/>
                              <a:gd name="T36" fmla="+- 0 7193 7030"/>
                              <a:gd name="T37" fmla="*/ T36 w 302"/>
                              <a:gd name="T38" fmla="+- 0 15166 14972"/>
                              <a:gd name="T39" fmla="*/ 15166 h 216"/>
                              <a:gd name="T40" fmla="+- 0 7193 7030"/>
                              <a:gd name="T41" fmla="*/ T40 w 302"/>
                              <a:gd name="T42" fmla="+- 0 14972 14972"/>
                              <a:gd name="T43" fmla="*/ 14972 h 216"/>
                              <a:gd name="T44" fmla="+- 0 7171 7030"/>
                              <a:gd name="T45" fmla="*/ T44 w 302"/>
                              <a:gd name="T46" fmla="+- 0 14972 14972"/>
                              <a:gd name="T47" fmla="*/ 14972 h 216"/>
                              <a:gd name="T48" fmla="+- 0 7171 7030"/>
                              <a:gd name="T49" fmla="*/ T48 w 302"/>
                              <a:gd name="T50" fmla="+- 0 15166 14972"/>
                              <a:gd name="T51" fmla="*/ 15166 h 216"/>
                              <a:gd name="T52" fmla="+- 0 7171 7030"/>
                              <a:gd name="T53" fmla="*/ T52 w 302"/>
                              <a:gd name="T54" fmla="+- 0 15188 14972"/>
                              <a:gd name="T55" fmla="*/ 15188 h 216"/>
                              <a:gd name="T56" fmla="+- 0 7276 7030"/>
                              <a:gd name="T57" fmla="*/ T56 w 302"/>
                              <a:gd name="T58" fmla="+- 0 15188 14972"/>
                              <a:gd name="T59" fmla="*/ 15188 h 216"/>
                              <a:gd name="T60" fmla="+- 0 7276 7030"/>
                              <a:gd name="T61" fmla="*/ T60 w 302"/>
                              <a:gd name="T62" fmla="+- 0 15166 14972"/>
                              <a:gd name="T63" fmla="*/ 15166 h 216"/>
                              <a:gd name="T64" fmla="+- 0 7331 7030"/>
                              <a:gd name="T65" fmla="*/ T64 w 302"/>
                              <a:gd name="T66" fmla="+- 0 14972 14972"/>
                              <a:gd name="T67" fmla="*/ 14972 h 216"/>
                              <a:gd name="T68" fmla="+- 0 7310 7030"/>
                              <a:gd name="T69" fmla="*/ T68 w 302"/>
                              <a:gd name="T70" fmla="+- 0 14972 14972"/>
                              <a:gd name="T71" fmla="*/ 14972 h 216"/>
                              <a:gd name="T72" fmla="+- 0 7310 7030"/>
                              <a:gd name="T73" fmla="*/ T72 w 302"/>
                              <a:gd name="T74" fmla="+- 0 15187 14972"/>
                              <a:gd name="T75" fmla="*/ 15187 h 216"/>
                              <a:gd name="T76" fmla="+- 0 7331 7030"/>
                              <a:gd name="T77" fmla="*/ T76 w 302"/>
                              <a:gd name="T78" fmla="+- 0 15187 14972"/>
                              <a:gd name="T79" fmla="*/ 15187 h 216"/>
                              <a:gd name="T80" fmla="+- 0 7331 7030"/>
                              <a:gd name="T81" fmla="*/ T80 w 302"/>
                              <a:gd name="T82" fmla="+- 0 14972 14972"/>
                              <a:gd name="T83" fmla="*/ 14972 h 2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2" h="216">
                                <a:moveTo>
                                  <a:pt x="104" y="194"/>
                                </a:moveTo>
                                <a:lnTo>
                                  <a:pt x="21" y="194"/>
                                </a:lnTo>
                                <a:lnTo>
                                  <a:pt x="21" y="0"/>
                                </a:lnTo>
                                <a:lnTo>
                                  <a:pt x="0" y="0"/>
                                </a:lnTo>
                                <a:lnTo>
                                  <a:pt x="0" y="194"/>
                                </a:lnTo>
                                <a:lnTo>
                                  <a:pt x="0" y="216"/>
                                </a:lnTo>
                                <a:lnTo>
                                  <a:pt x="104" y="216"/>
                                </a:lnTo>
                                <a:lnTo>
                                  <a:pt x="104" y="194"/>
                                </a:lnTo>
                                <a:close/>
                                <a:moveTo>
                                  <a:pt x="246" y="194"/>
                                </a:moveTo>
                                <a:lnTo>
                                  <a:pt x="163" y="194"/>
                                </a:lnTo>
                                <a:lnTo>
                                  <a:pt x="163" y="0"/>
                                </a:lnTo>
                                <a:lnTo>
                                  <a:pt x="141" y="0"/>
                                </a:lnTo>
                                <a:lnTo>
                                  <a:pt x="141" y="194"/>
                                </a:lnTo>
                                <a:lnTo>
                                  <a:pt x="141" y="216"/>
                                </a:lnTo>
                                <a:lnTo>
                                  <a:pt x="246" y="216"/>
                                </a:lnTo>
                                <a:lnTo>
                                  <a:pt x="246" y="194"/>
                                </a:lnTo>
                                <a:close/>
                                <a:moveTo>
                                  <a:pt x="301" y="0"/>
                                </a:moveTo>
                                <a:lnTo>
                                  <a:pt x="280" y="0"/>
                                </a:lnTo>
                                <a:lnTo>
                                  <a:pt x="280" y="215"/>
                                </a:lnTo>
                                <a:lnTo>
                                  <a:pt x="301" y="215"/>
                                </a:lnTo>
                                <a:lnTo>
                                  <a:pt x="3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8"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4149" y="47451"/>
                            <a:ext cx="728" cy="49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8DE3FC1" id="Group 2" o:spid="_x0000_s1026" style="position:absolute;margin-left:0;margin-top:0;width:595.3pt;height:841.9pt;z-index:-251651584;mso-position-horizontal-relative:page;mso-position-vertical-relative:page" coordsize="26616,53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7" type="#_x0000_t75" style="position:absolute;width:26616;height:53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">
                  <v:imagedata r:id="rId73" o:title=""/>
                </v:shape>
                <v:shape id="Picture 24" o:spid="_x0000_s1028" type="#_x0000_t75" style="position:absolute;left:10244;top:43255;width:7525;height:3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">
                  <v:imagedata r:id="rId74" o:title=""/>
                </v:shape>
                <v:shape id="Picture 23" o:spid="_x0000_s1029" type="#_x0000_t75" style="position:absolute;left:791;top:45037;width:6389;height:4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">
                  <v:imagedata r:id="rId75" o:title=""/>
                </v:shape>
                <v:shape id="Picture 22" o:spid="_x0000_s1030" type="#_x0000_t75" style="position:absolute;left:23592;top:48123;width:1319;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">
                  <v:imagedata r:id="rId76" o:title=""/>
                </v:shape>
                <v:shape id="Picture 21" o:spid="_x0000_s1031" type="#_x0000_t75" style="position:absolute;left:23437;top:48448;width:1616;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">
                  <v:imagedata r:id="rId77" o:title=""/>
                </v:shape>
                <v:shape id="Picture 20" o:spid="_x0000_s1032" type="#_x0000_t75" style="position:absolute;left:23502;top:46678;width:1471;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">
                  <v:imagedata r:id="rId78" o:title=""/>
                </v:shape>
                <v:shape id="Picture 19" o:spid="_x0000_s1033" type="#_x0000_t75" style="position:absolute;left:23554;top:46811;width:1366;height:1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">
                  <v:imagedata r:id="rId79" o:title=""/>
                </v:shape>
                <v:shape id="Picture 18" o:spid="_x0000_s1034" type="#_x0000_t75" style="position:absolute;left:23551;top:46808;width:355;height:1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">
                  <v:imagedata r:id="rId80" o:title=""/>
                </v:shape>
                <v:shape id="Picture 17" o:spid="_x0000_s1035" type="#_x0000_t75" style="position:absolute;left:24513;top:46814;width:340;height: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">
                  <v:imagedata r:id="rId81" o:title=""/>
                </v:shape>
                <v:shape id="Picture 16" o:spid="_x0000_s1036" type="#_x0000_t75" style="position:absolute;left:23498;top:46732;width:1478;height: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">
                  <v:imagedata r:id="rId82" o:title=""/>
                </v:shape>
                <v:shape id="Freeform 15" o:spid="_x0000_s1037" style="position:absolute;left:23554;top:46811;width:1366;height:1065;visibility:visible;mso-wrap-style:square;v-text-anchor:top" coordsize="611,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" path="m610,306r,-276l605,13,593,5,582,2,577,1r-34,l466,1r-1,l450,1r-12,l428,11r,11l428,38r,12l438,59r12,l491,59r14,1l516,71r,13l516,264r,18l496,282r-13,l467,282,456,270,200,26,154,,41,,16,6,4,18,,30r,6l,298r5,22l16,331r11,4l32,336r20,l69,336r77,l156,336r12,l178,327r,-12l178,299r,-11l168,278r-12,l146,278r-28,l105,278,95,269r,-13l95,89,94,64r18,-5l117,57r9,1l133,58r14,2l165,80,282,190r63,58l373,275r14,14l408,309r13,11l428,326r2,1l440,336r19,l580,336r18,-7l607,319r3,-9l610,306xe" filled="f" strokecolor="white" strokeweight=".05186mm">
                  <v:path arrowok="t" o:connecttype="custom" o:connectlocs="1364,46885;1326,46806;1290,46794;1042,46794;1040,46794;1006,46794;957,46825;957,46911;979,46977;1098,46977;1154,47015;1154,47625;1109,47682;1044,47682;447,46873;92,46790;9,46847;0,46904;11,47802;60,47849;116,47852;326,47852;376,47852;398,47786;398,47701;349,47669;264,47669;212,47641;212,47072;250,46977;282,46974;329,46980;630,47391;834,47660;912,47767;957,47821;984,47852;1297,47852;1357,47799;1364,47758" o:connectangles="0,0,0,0,0,0,0,0,0,0,0,0,0,0,0,0,0,0,0,0,0,0,0,0,0,0,0,0,0,0,0,0,0,0,0,0,0,0,0,0"/>
                </v:shape>
                <v:shape id="Picture 14" o:spid="_x0000_s1038" type="#_x0000_t75" style="position:absolute;left:23806;top:47626;width:163;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">
                  <v:imagedata r:id="rId83" o:title=""/>
                </v:shape>
                <v:shape id="Freeform 13" o:spid="_x0000_s1039" style="position:absolute;left:23858;top:47696;width:58;height:6;visibility:visible;mso-wrap-style:square;v-text-anchor:top" coordsize="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" path="m23,l,,2,,26,,25,,23,xe" fillcolor="#abcce5" stroked="f">
                  <v:path arrowok="t" o:connecttype="custom" o:connectlocs="51,90516;0,90516;4,90516;58,90516;56,90516;51,90516" o:connectangles="0,0,0,0,0,0"/>
                </v:shape>
                <v:shape id="Picture 12" o:spid="_x0000_s1040" type="#_x0000_t75" style="position:absolute;left:23766;top:46678;width:1167;height:1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">
                  <v:imagedata r:id="rId84" o:title=""/>
                </v:shape>
                <v:shape id="Picture 11" o:spid="_x0000_s1041" type="#_x0000_t75" style="position:absolute;left:11415;top:47317;width:472;height: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">
                  <v:imagedata r:id="rId85" o:title=""/>
                </v:shape>
                <v:shape id="Picture 10" o:spid="_x0000_s1042" type="#_x0000_t75" style="position:absolute;left:11962;top:47317;width:510;height: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">
                  <v:imagedata r:id="rId86" o:title=""/>
                </v:shape>
                <v:shape id="Picture 9" o:spid="_x0000_s1043" type="#_x0000_t75" style="position:absolute;left:12570;top:47332;width:796;height: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">
                  <v:imagedata r:id="rId87" o:title=""/>
                </v:shape>
                <v:shape id="Picture 8" o:spid="_x0000_s1044" type="#_x0000_t75" style="position:absolute;left:13447;top:47332;width:320;height: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">
                  <v:imagedata r:id="rId88" o:title=""/>
                </v:shape>
                <v:shape id="Picture 7" o:spid="_x0000_s1045" type="#_x0000_t75" style="position:absolute;left:13836;top:47317;width:284;height: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">
                  <v:imagedata r:id="rId89" o:title=""/>
                </v:shape>
                <v:shape id="Picture 6" o:spid="_x0000_s1046" type="#_x0000_t75" style="position:absolute;left:14963;top:47332;width:291;height: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">
                  <v:imagedata r:id="rId90" o:title=""/>
                </v:shape>
                <v:shape id="Picture 5" o:spid="_x0000_s1047" type="#_x0000_t75" style="position:absolute;left:15347;top:47332;width:277;height: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">
                  <v:imagedata r:id="rId91" o:title=""/>
                </v:shape>
                <v:shape id="AutoShape 4" o:spid="_x0000_s1048" style="position:absolute;left:15714;top:47332;width:675;height:683;visibility:visible;mso-wrap-style:square;v-text-anchor:top" coordsize="302,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" path="m104,194r-83,l21,,,,,194r,22l104,216r,-22xm246,194r-83,l163,,141,r,194l141,216r105,l246,194xm301,l280,r,215l301,215,301,xe" stroked="f">
                  <v:path arrowok="t" o:connecttype="custom" o:connectlocs="232,47955;47,47955;47,47342;0,47342;0,47955;0,48025;232,48025;232,47955;550,47955;364,47955;364,47342;315,47342;315,47955;315,48025;550,48025;550,47955;673,47342;626,47342;626,48022;673,48022;673,47342" o:connectangles="0,0,0,0,0,0,0,0,0,0,0,0,0,0,0,0,0,0,0,0,0"/>
                </v:shape>
                <v:shape id="Picture 3" o:spid="_x0000_s1049" type="#_x0000_t75" style="position:absolute;left:14149;top:47451;width:728;height: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">
                  <v:imagedata r:id="rId92" o:title=""/>
                </v:shape>
                <w10:wrap anchorx="page" anchory="page"/>
              </v:group>
            </w:pict>
          </mc:Fallback>
        </mc:AlternateContent>
      </w:r>
    </w:p>
    <w:sectPr w:rsidR="003E0434" w:rsidRPr="005D593E" w:rsidSect="00D837ED">
      <w:pgSz w:w="11910" w:h="16840"/>
      <w:pgMar w:top="1588" w:right="720" w:bottom="1134" w:left="72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798E806" w14:textId="77777777" w:rsidR="008765B4" w:rsidRDefault="008765B4" w:rsidP="00796012">
      <w:r>
        <w:separator/>
      </w:r>
    </w:p>
  </w:endnote>
  <w:endnote w:type="continuationSeparator" w:id="0">
    <w:p w14:paraId="1ACBA609" w14:textId="77777777" w:rsidR="008765B4" w:rsidRDefault="008765B4" w:rsidP="007960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mbria">
    <w:altName w:val="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altName w:val="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arpanch SemiBold">
    <w:altName w:val="Mangal"/>
    <w:charset w:val="00"/>
    <w:family w:val="auto"/>
    <w:pitch w:val="variable"/>
    <w:sig w:usb0="00008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Trivial">
    <w:altName w:val="Calibri"/>
    <w:panose1 w:val="00000000000000000000"/>
    <w:charset w:val="00"/>
    <w:family w:val="decorative"/>
    <w:notTrueType/>
    <w:pitch w:val="variable"/>
    <w:sig w:usb0="A000006F" w:usb1="1000206B" w:usb2="00000000" w:usb3="00000000" w:csb0="00000193" w:csb1="00000000"/>
  </w:font>
  <w:font w:name="HarvestItal">
    <w:panose1 w:val="00000000000000000000"/>
    <w:charset w:val="00"/>
    <w:family w:val="auto"/>
    <w:pitch w:val="variable"/>
    <w:sig w:usb0="00000003" w:usb1="00000000" w:usb2="00000000" w:usb3="00000000" w:csb0="00000001" w:csb1="00000000"/>
  </w:font>
  <w:font w:name="Sarpanch">
    <w:panose1 w:val="00000500000000000000"/>
    <w:charset w:val="00"/>
    <w:family w:val="auto"/>
    <w:pitch w:val="variable"/>
    <w:sig w:usb0="00008007" w:usb1="00000000" w:usb2="00000000" w:usb3="00000000" w:csb0="00000093" w:csb1="00000000"/>
  </w:font>
  <w:font w:name="Webdings">
    <w:panose1 w:val="05030102010509060703"/>
    <w:charset w:val="02"/>
    <w:family w:val="roman"/>
    <w:pitch w:val="variable"/>
    <w:sig w:usb0="00000000" w:usb1="10000000" w:usb2="00000000" w:usb3="00000000" w:csb0="80000000" w:csb1="00000000"/>
  </w:font>
  <w:font w:name="Alegreya Sans Medium">
    <w:altName w:val="Calibri"/>
    <w:charset w:val="00"/>
    <w:family w:val="auto"/>
    <w:pitch w:val="variable"/>
    <w:sig w:usb0="20000007" w:usb1="00000000" w:usb2="00000000" w:usb3="00000000" w:csb0="000001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A03CE8" w14:textId="77777777" w:rsidR="008765B4" w:rsidRDefault="008765B4" w:rsidP="00796012">
      <w:r>
        <w:separator/>
      </w:r>
    </w:p>
  </w:footnote>
  <w:footnote w:type="continuationSeparator" w:id="0">
    <w:p w14:paraId="0C4029C0" w14:textId="77777777" w:rsidR="008765B4" w:rsidRDefault="008765B4" w:rsidP="007960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757F9A" w14:textId="5A34E08E" w:rsidR="00D369EC" w:rsidRDefault="00D369EC">
    <w:pPr>
      <w:pStyle w:val="En-tte"/>
    </w:pPr>
    <w:r w:rsidRPr="005D593E">
      <w:rPr>
        <w:noProof/>
      </w:rPr>
      <w:drawing>
        <wp:anchor distT="0" distB="0" distL="114300" distR="114300" simplePos="0" relativeHeight="251661312" behindDoc="1" locked="0" layoutInCell="1" allowOverlap="1" wp14:anchorId="39979967" wp14:editId="27528D73">
          <wp:simplePos x="0" y="0"/>
          <wp:positionH relativeFrom="page">
            <wp:align>left</wp:align>
          </wp:positionH>
          <wp:positionV relativeFrom="page">
            <wp:align>top</wp:align>
          </wp:positionV>
          <wp:extent cx="7560000" cy="10692000"/>
          <wp:effectExtent l="0" t="0" r="3175" b="0"/>
          <wp:wrapNone/>
          <wp:docPr id="54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51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07246E" w14:textId="1BD082E5" w:rsidR="00D369EC" w:rsidRDefault="00D369EC">
    <w:pPr>
      <w:pStyle w:val="En-tte"/>
    </w:pPr>
    <w:r>
      <w:rPr>
        <w:noProof/>
      </w:rPr>
      <w:drawing>
        <wp:anchor distT="0" distB="0" distL="114300" distR="114300" simplePos="0" relativeHeight="251659264" behindDoc="1" locked="0" layoutInCell="1" allowOverlap="1" wp14:anchorId="293A46C3" wp14:editId="0852D4CF">
          <wp:simplePos x="0" y="0"/>
          <wp:positionH relativeFrom="page">
            <wp:align>left</wp:align>
          </wp:positionH>
          <wp:positionV relativeFrom="page">
            <wp:align>top</wp:align>
          </wp:positionV>
          <wp:extent cx="7560000" cy="10692000"/>
          <wp:effectExtent l="0" t="0" r="3175" b="0"/>
          <wp:wrapNone/>
          <wp:docPr id="1123924260"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495"/>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825782"/>
    <w:multiLevelType w:val="hybridMultilevel"/>
    <w:tmpl w:val="99640EB8"/>
    <w:lvl w:ilvl="0" w:tplc="2B827B26">
      <w:numFmt w:val="bullet"/>
      <w:lvlText w:val="►"/>
      <w:lvlJc w:val="left"/>
      <w:pPr>
        <w:ind w:left="340" w:hanging="150"/>
      </w:pPr>
      <w:rPr>
        <w:rFonts w:ascii="Cambria" w:eastAsia="Cambria" w:hAnsi="Cambria" w:cs="Cambria" w:hint="default"/>
        <w:color w:val="231F20"/>
        <w:w w:val="77"/>
        <w:sz w:val="16"/>
        <w:szCs w:val="16"/>
        <w:lang w:val="en-US" w:eastAsia="en-US" w:bidi="ar-SA"/>
      </w:rPr>
    </w:lvl>
    <w:lvl w:ilvl="1" w:tplc="01F67BEA">
      <w:numFmt w:val="bullet"/>
      <w:lvlText w:val="•"/>
      <w:lvlJc w:val="left"/>
      <w:pPr>
        <w:ind w:left="817" w:hanging="150"/>
      </w:pPr>
      <w:rPr>
        <w:rFonts w:hint="default"/>
        <w:lang w:val="en-US" w:eastAsia="en-US" w:bidi="ar-SA"/>
      </w:rPr>
    </w:lvl>
    <w:lvl w:ilvl="2" w:tplc="5930F062">
      <w:numFmt w:val="bullet"/>
      <w:lvlText w:val="•"/>
      <w:lvlJc w:val="left"/>
      <w:pPr>
        <w:ind w:left="1294" w:hanging="150"/>
      </w:pPr>
      <w:rPr>
        <w:rFonts w:hint="default"/>
        <w:lang w:val="en-US" w:eastAsia="en-US" w:bidi="ar-SA"/>
      </w:rPr>
    </w:lvl>
    <w:lvl w:ilvl="3" w:tplc="828A67D8">
      <w:numFmt w:val="bullet"/>
      <w:lvlText w:val="•"/>
      <w:lvlJc w:val="left"/>
      <w:pPr>
        <w:ind w:left="1771" w:hanging="150"/>
      </w:pPr>
      <w:rPr>
        <w:rFonts w:hint="default"/>
        <w:lang w:val="en-US" w:eastAsia="en-US" w:bidi="ar-SA"/>
      </w:rPr>
    </w:lvl>
    <w:lvl w:ilvl="4" w:tplc="5ED478BA">
      <w:numFmt w:val="bullet"/>
      <w:lvlText w:val="•"/>
      <w:lvlJc w:val="left"/>
      <w:pPr>
        <w:ind w:left="2249" w:hanging="150"/>
      </w:pPr>
      <w:rPr>
        <w:rFonts w:hint="default"/>
        <w:lang w:val="en-US" w:eastAsia="en-US" w:bidi="ar-SA"/>
      </w:rPr>
    </w:lvl>
    <w:lvl w:ilvl="5" w:tplc="0A32A0AC">
      <w:numFmt w:val="bullet"/>
      <w:lvlText w:val="•"/>
      <w:lvlJc w:val="left"/>
      <w:pPr>
        <w:ind w:left="2726" w:hanging="150"/>
      </w:pPr>
      <w:rPr>
        <w:rFonts w:hint="default"/>
        <w:lang w:val="en-US" w:eastAsia="en-US" w:bidi="ar-SA"/>
      </w:rPr>
    </w:lvl>
    <w:lvl w:ilvl="6" w:tplc="84427992">
      <w:numFmt w:val="bullet"/>
      <w:lvlText w:val="•"/>
      <w:lvlJc w:val="left"/>
      <w:pPr>
        <w:ind w:left="3203" w:hanging="150"/>
      </w:pPr>
      <w:rPr>
        <w:rFonts w:hint="default"/>
        <w:lang w:val="en-US" w:eastAsia="en-US" w:bidi="ar-SA"/>
      </w:rPr>
    </w:lvl>
    <w:lvl w:ilvl="7" w:tplc="749E3128">
      <w:numFmt w:val="bullet"/>
      <w:lvlText w:val="•"/>
      <w:lvlJc w:val="left"/>
      <w:pPr>
        <w:ind w:left="3680" w:hanging="150"/>
      </w:pPr>
      <w:rPr>
        <w:rFonts w:hint="default"/>
        <w:lang w:val="en-US" w:eastAsia="en-US" w:bidi="ar-SA"/>
      </w:rPr>
    </w:lvl>
    <w:lvl w:ilvl="8" w:tplc="402EB6C6">
      <w:numFmt w:val="bullet"/>
      <w:lvlText w:val="•"/>
      <w:lvlJc w:val="left"/>
      <w:pPr>
        <w:ind w:left="4158" w:hanging="150"/>
      </w:pPr>
      <w:rPr>
        <w:rFonts w:hint="default"/>
        <w:lang w:val="en-US" w:eastAsia="en-US" w:bidi="ar-SA"/>
      </w:rPr>
    </w:lvl>
  </w:abstractNum>
  <w:abstractNum w:abstractNumId="1" w15:restartNumberingAfterBreak="0">
    <w:nsid w:val="083457E1"/>
    <w:multiLevelType w:val="hybridMultilevel"/>
    <w:tmpl w:val="44083666"/>
    <w:lvl w:ilvl="0" w:tplc="7240814A">
      <w:numFmt w:val="bullet"/>
      <w:lvlText w:val="►"/>
      <w:lvlJc w:val="left"/>
      <w:pPr>
        <w:ind w:left="340" w:hanging="150"/>
      </w:pPr>
      <w:rPr>
        <w:rFonts w:ascii="Cambria" w:eastAsia="Cambria" w:hAnsi="Cambria" w:cs="Cambria" w:hint="default"/>
        <w:color w:val="231F20"/>
        <w:w w:val="77"/>
        <w:sz w:val="16"/>
        <w:szCs w:val="16"/>
        <w:lang w:val="en-US" w:eastAsia="en-US" w:bidi="ar-SA"/>
      </w:rPr>
    </w:lvl>
    <w:lvl w:ilvl="1" w:tplc="66182502">
      <w:numFmt w:val="bullet"/>
      <w:lvlText w:val="•"/>
      <w:lvlJc w:val="left"/>
      <w:pPr>
        <w:ind w:left="540" w:hanging="150"/>
      </w:pPr>
      <w:rPr>
        <w:rFonts w:hint="default"/>
        <w:lang w:val="en-US" w:eastAsia="en-US" w:bidi="ar-SA"/>
      </w:rPr>
    </w:lvl>
    <w:lvl w:ilvl="2" w:tplc="0B4EF004">
      <w:numFmt w:val="bullet"/>
      <w:lvlText w:val="•"/>
      <w:lvlJc w:val="left"/>
      <w:pPr>
        <w:ind w:left="1048" w:hanging="150"/>
      </w:pPr>
      <w:rPr>
        <w:rFonts w:hint="default"/>
        <w:lang w:val="en-US" w:eastAsia="en-US" w:bidi="ar-SA"/>
      </w:rPr>
    </w:lvl>
    <w:lvl w:ilvl="3" w:tplc="7CE6F6AE">
      <w:numFmt w:val="bullet"/>
      <w:lvlText w:val="•"/>
      <w:lvlJc w:val="left"/>
      <w:pPr>
        <w:ind w:left="1556" w:hanging="150"/>
      </w:pPr>
      <w:rPr>
        <w:rFonts w:hint="default"/>
        <w:lang w:val="en-US" w:eastAsia="en-US" w:bidi="ar-SA"/>
      </w:rPr>
    </w:lvl>
    <w:lvl w:ilvl="4" w:tplc="F3C6A718">
      <w:numFmt w:val="bullet"/>
      <w:lvlText w:val="•"/>
      <w:lvlJc w:val="left"/>
      <w:pPr>
        <w:ind w:left="2064" w:hanging="150"/>
      </w:pPr>
      <w:rPr>
        <w:rFonts w:hint="default"/>
        <w:lang w:val="en-US" w:eastAsia="en-US" w:bidi="ar-SA"/>
      </w:rPr>
    </w:lvl>
    <w:lvl w:ilvl="5" w:tplc="F384A244">
      <w:numFmt w:val="bullet"/>
      <w:lvlText w:val="•"/>
      <w:lvlJc w:val="left"/>
      <w:pPr>
        <w:ind w:left="2572" w:hanging="150"/>
      </w:pPr>
      <w:rPr>
        <w:rFonts w:hint="default"/>
        <w:lang w:val="en-US" w:eastAsia="en-US" w:bidi="ar-SA"/>
      </w:rPr>
    </w:lvl>
    <w:lvl w:ilvl="6" w:tplc="9BDCBD74">
      <w:numFmt w:val="bullet"/>
      <w:lvlText w:val="•"/>
      <w:lvlJc w:val="left"/>
      <w:pPr>
        <w:ind w:left="3080" w:hanging="150"/>
      </w:pPr>
      <w:rPr>
        <w:rFonts w:hint="default"/>
        <w:lang w:val="en-US" w:eastAsia="en-US" w:bidi="ar-SA"/>
      </w:rPr>
    </w:lvl>
    <w:lvl w:ilvl="7" w:tplc="C2BC2C4C">
      <w:numFmt w:val="bullet"/>
      <w:lvlText w:val="•"/>
      <w:lvlJc w:val="left"/>
      <w:pPr>
        <w:ind w:left="3588" w:hanging="150"/>
      </w:pPr>
      <w:rPr>
        <w:rFonts w:hint="default"/>
        <w:lang w:val="en-US" w:eastAsia="en-US" w:bidi="ar-SA"/>
      </w:rPr>
    </w:lvl>
    <w:lvl w:ilvl="8" w:tplc="A48623DC">
      <w:numFmt w:val="bullet"/>
      <w:lvlText w:val="•"/>
      <w:lvlJc w:val="left"/>
      <w:pPr>
        <w:ind w:left="4096" w:hanging="150"/>
      </w:pPr>
      <w:rPr>
        <w:rFonts w:hint="default"/>
        <w:lang w:val="en-US" w:eastAsia="en-US" w:bidi="ar-SA"/>
      </w:rPr>
    </w:lvl>
  </w:abstractNum>
  <w:abstractNum w:abstractNumId="2" w15:restartNumberingAfterBreak="0">
    <w:nsid w:val="08525644"/>
    <w:multiLevelType w:val="hybridMultilevel"/>
    <w:tmpl w:val="828CD760"/>
    <w:lvl w:ilvl="0" w:tplc="040C0001">
      <w:start w:val="1"/>
      <w:numFmt w:val="bullet"/>
      <w:lvlText w:val=""/>
      <w:lvlJc w:val="left"/>
      <w:pPr>
        <w:ind w:left="714" w:hanging="360"/>
      </w:pPr>
      <w:rPr>
        <w:rFonts w:ascii="Symbol" w:hAnsi="Symbol" w:hint="default"/>
      </w:rPr>
    </w:lvl>
    <w:lvl w:ilvl="1" w:tplc="040C0003" w:tentative="1">
      <w:start w:val="1"/>
      <w:numFmt w:val="bullet"/>
      <w:lvlText w:val="o"/>
      <w:lvlJc w:val="left"/>
      <w:pPr>
        <w:ind w:left="1434" w:hanging="360"/>
      </w:pPr>
      <w:rPr>
        <w:rFonts w:ascii="Courier New" w:hAnsi="Courier New" w:cs="Courier New" w:hint="default"/>
      </w:rPr>
    </w:lvl>
    <w:lvl w:ilvl="2" w:tplc="040C0005" w:tentative="1">
      <w:start w:val="1"/>
      <w:numFmt w:val="bullet"/>
      <w:lvlText w:val=""/>
      <w:lvlJc w:val="left"/>
      <w:pPr>
        <w:ind w:left="2154" w:hanging="360"/>
      </w:pPr>
      <w:rPr>
        <w:rFonts w:ascii="Wingdings" w:hAnsi="Wingdings" w:hint="default"/>
      </w:rPr>
    </w:lvl>
    <w:lvl w:ilvl="3" w:tplc="040C0001" w:tentative="1">
      <w:start w:val="1"/>
      <w:numFmt w:val="bullet"/>
      <w:lvlText w:val=""/>
      <w:lvlJc w:val="left"/>
      <w:pPr>
        <w:ind w:left="2874" w:hanging="360"/>
      </w:pPr>
      <w:rPr>
        <w:rFonts w:ascii="Symbol" w:hAnsi="Symbol" w:hint="default"/>
      </w:rPr>
    </w:lvl>
    <w:lvl w:ilvl="4" w:tplc="040C0003" w:tentative="1">
      <w:start w:val="1"/>
      <w:numFmt w:val="bullet"/>
      <w:lvlText w:val="o"/>
      <w:lvlJc w:val="left"/>
      <w:pPr>
        <w:ind w:left="3594" w:hanging="360"/>
      </w:pPr>
      <w:rPr>
        <w:rFonts w:ascii="Courier New" w:hAnsi="Courier New" w:cs="Courier New" w:hint="default"/>
      </w:rPr>
    </w:lvl>
    <w:lvl w:ilvl="5" w:tplc="040C0005" w:tentative="1">
      <w:start w:val="1"/>
      <w:numFmt w:val="bullet"/>
      <w:lvlText w:val=""/>
      <w:lvlJc w:val="left"/>
      <w:pPr>
        <w:ind w:left="4314" w:hanging="360"/>
      </w:pPr>
      <w:rPr>
        <w:rFonts w:ascii="Wingdings" w:hAnsi="Wingdings" w:hint="default"/>
      </w:rPr>
    </w:lvl>
    <w:lvl w:ilvl="6" w:tplc="040C0001" w:tentative="1">
      <w:start w:val="1"/>
      <w:numFmt w:val="bullet"/>
      <w:lvlText w:val=""/>
      <w:lvlJc w:val="left"/>
      <w:pPr>
        <w:ind w:left="5034" w:hanging="360"/>
      </w:pPr>
      <w:rPr>
        <w:rFonts w:ascii="Symbol" w:hAnsi="Symbol" w:hint="default"/>
      </w:rPr>
    </w:lvl>
    <w:lvl w:ilvl="7" w:tplc="040C0003" w:tentative="1">
      <w:start w:val="1"/>
      <w:numFmt w:val="bullet"/>
      <w:lvlText w:val="o"/>
      <w:lvlJc w:val="left"/>
      <w:pPr>
        <w:ind w:left="5754" w:hanging="360"/>
      </w:pPr>
      <w:rPr>
        <w:rFonts w:ascii="Courier New" w:hAnsi="Courier New" w:cs="Courier New" w:hint="default"/>
      </w:rPr>
    </w:lvl>
    <w:lvl w:ilvl="8" w:tplc="040C0005" w:tentative="1">
      <w:start w:val="1"/>
      <w:numFmt w:val="bullet"/>
      <w:lvlText w:val=""/>
      <w:lvlJc w:val="left"/>
      <w:pPr>
        <w:ind w:left="6474" w:hanging="360"/>
      </w:pPr>
      <w:rPr>
        <w:rFonts w:ascii="Wingdings" w:hAnsi="Wingdings" w:hint="default"/>
      </w:rPr>
    </w:lvl>
  </w:abstractNum>
  <w:abstractNum w:abstractNumId="3" w15:restartNumberingAfterBreak="0">
    <w:nsid w:val="0E02202B"/>
    <w:multiLevelType w:val="hybridMultilevel"/>
    <w:tmpl w:val="6E7A98D6"/>
    <w:lvl w:ilvl="0" w:tplc="ADF8A946">
      <w:start w:val="1"/>
      <w:numFmt w:val="decimal"/>
      <w:lvlText w:val="%1."/>
      <w:lvlJc w:val="left"/>
      <w:pPr>
        <w:ind w:left="1070" w:hanging="171"/>
      </w:pPr>
      <w:rPr>
        <w:rFonts w:ascii="Trebuchet MS" w:eastAsia="Trebuchet MS" w:hAnsi="Trebuchet MS" w:cs="Trebuchet MS" w:hint="default"/>
        <w:color w:val="58595B"/>
        <w:spacing w:val="-2"/>
        <w:w w:val="64"/>
        <w:sz w:val="16"/>
        <w:szCs w:val="16"/>
        <w:lang w:val="en-US" w:eastAsia="en-US" w:bidi="ar-SA"/>
      </w:rPr>
    </w:lvl>
    <w:lvl w:ilvl="1" w:tplc="73D65632">
      <w:numFmt w:val="bullet"/>
      <w:lvlText w:val="•"/>
      <w:lvlJc w:val="left"/>
      <w:pPr>
        <w:ind w:left="1544" w:hanging="171"/>
      </w:pPr>
      <w:rPr>
        <w:rFonts w:hint="default"/>
        <w:lang w:val="en-US" w:eastAsia="en-US" w:bidi="ar-SA"/>
      </w:rPr>
    </w:lvl>
    <w:lvl w:ilvl="2" w:tplc="12E8B36E">
      <w:numFmt w:val="bullet"/>
      <w:lvlText w:val="•"/>
      <w:lvlJc w:val="left"/>
      <w:pPr>
        <w:ind w:left="2008" w:hanging="171"/>
      </w:pPr>
      <w:rPr>
        <w:rFonts w:hint="default"/>
        <w:lang w:val="en-US" w:eastAsia="en-US" w:bidi="ar-SA"/>
      </w:rPr>
    </w:lvl>
    <w:lvl w:ilvl="3" w:tplc="16BC8B80">
      <w:numFmt w:val="bullet"/>
      <w:lvlText w:val="•"/>
      <w:lvlJc w:val="left"/>
      <w:pPr>
        <w:ind w:left="2472" w:hanging="171"/>
      </w:pPr>
      <w:rPr>
        <w:rFonts w:hint="default"/>
        <w:lang w:val="en-US" w:eastAsia="en-US" w:bidi="ar-SA"/>
      </w:rPr>
    </w:lvl>
    <w:lvl w:ilvl="4" w:tplc="106ED1B4">
      <w:numFmt w:val="bullet"/>
      <w:lvlText w:val="•"/>
      <w:lvlJc w:val="left"/>
      <w:pPr>
        <w:ind w:left="2937" w:hanging="171"/>
      </w:pPr>
      <w:rPr>
        <w:rFonts w:hint="default"/>
        <w:lang w:val="en-US" w:eastAsia="en-US" w:bidi="ar-SA"/>
      </w:rPr>
    </w:lvl>
    <w:lvl w:ilvl="5" w:tplc="8A961308">
      <w:numFmt w:val="bullet"/>
      <w:lvlText w:val="•"/>
      <w:lvlJc w:val="left"/>
      <w:pPr>
        <w:ind w:left="3401" w:hanging="171"/>
      </w:pPr>
      <w:rPr>
        <w:rFonts w:hint="default"/>
        <w:lang w:val="en-US" w:eastAsia="en-US" w:bidi="ar-SA"/>
      </w:rPr>
    </w:lvl>
    <w:lvl w:ilvl="6" w:tplc="7B248DEE">
      <w:numFmt w:val="bullet"/>
      <w:lvlText w:val="•"/>
      <w:lvlJc w:val="left"/>
      <w:pPr>
        <w:ind w:left="3865" w:hanging="171"/>
      </w:pPr>
      <w:rPr>
        <w:rFonts w:hint="default"/>
        <w:lang w:val="en-US" w:eastAsia="en-US" w:bidi="ar-SA"/>
      </w:rPr>
    </w:lvl>
    <w:lvl w:ilvl="7" w:tplc="529C86FC">
      <w:numFmt w:val="bullet"/>
      <w:lvlText w:val="•"/>
      <w:lvlJc w:val="left"/>
      <w:pPr>
        <w:ind w:left="4330" w:hanging="171"/>
      </w:pPr>
      <w:rPr>
        <w:rFonts w:hint="default"/>
        <w:lang w:val="en-US" w:eastAsia="en-US" w:bidi="ar-SA"/>
      </w:rPr>
    </w:lvl>
    <w:lvl w:ilvl="8" w:tplc="00AC2442">
      <w:numFmt w:val="bullet"/>
      <w:lvlText w:val="•"/>
      <w:lvlJc w:val="left"/>
      <w:pPr>
        <w:ind w:left="4794" w:hanging="171"/>
      </w:pPr>
      <w:rPr>
        <w:rFonts w:hint="default"/>
        <w:lang w:val="en-US" w:eastAsia="en-US" w:bidi="ar-SA"/>
      </w:rPr>
    </w:lvl>
  </w:abstractNum>
  <w:abstractNum w:abstractNumId="4" w15:restartNumberingAfterBreak="0">
    <w:nsid w:val="128D6DD5"/>
    <w:multiLevelType w:val="hybridMultilevel"/>
    <w:tmpl w:val="AA9E1B32"/>
    <w:lvl w:ilvl="0" w:tplc="A4D27B0C">
      <w:numFmt w:val="bullet"/>
      <w:lvlText w:val="►"/>
      <w:lvlJc w:val="left"/>
      <w:pPr>
        <w:ind w:left="309" w:hanging="150"/>
      </w:pPr>
      <w:rPr>
        <w:rFonts w:ascii="Cambria" w:eastAsia="Cambria" w:hAnsi="Cambria" w:cs="Cambria" w:hint="default"/>
        <w:color w:val="231F20"/>
        <w:w w:val="77"/>
        <w:sz w:val="16"/>
        <w:szCs w:val="16"/>
        <w:lang w:val="en-US" w:eastAsia="en-US" w:bidi="ar-SA"/>
      </w:rPr>
    </w:lvl>
    <w:lvl w:ilvl="1" w:tplc="EFDC50E4">
      <w:numFmt w:val="bullet"/>
      <w:lvlText w:val="•"/>
      <w:lvlJc w:val="left"/>
      <w:pPr>
        <w:ind w:left="779" w:hanging="150"/>
      </w:pPr>
      <w:rPr>
        <w:rFonts w:hint="default"/>
        <w:lang w:val="en-US" w:eastAsia="en-US" w:bidi="ar-SA"/>
      </w:rPr>
    </w:lvl>
    <w:lvl w:ilvl="2" w:tplc="A4108546">
      <w:numFmt w:val="bullet"/>
      <w:lvlText w:val="•"/>
      <w:lvlJc w:val="left"/>
      <w:pPr>
        <w:ind w:left="1258" w:hanging="150"/>
      </w:pPr>
      <w:rPr>
        <w:rFonts w:hint="default"/>
        <w:lang w:val="en-US" w:eastAsia="en-US" w:bidi="ar-SA"/>
      </w:rPr>
    </w:lvl>
    <w:lvl w:ilvl="3" w:tplc="55540954">
      <w:numFmt w:val="bullet"/>
      <w:lvlText w:val="•"/>
      <w:lvlJc w:val="left"/>
      <w:pPr>
        <w:ind w:left="1737" w:hanging="150"/>
      </w:pPr>
      <w:rPr>
        <w:rFonts w:hint="default"/>
        <w:lang w:val="en-US" w:eastAsia="en-US" w:bidi="ar-SA"/>
      </w:rPr>
    </w:lvl>
    <w:lvl w:ilvl="4" w:tplc="15EEA2AE">
      <w:numFmt w:val="bullet"/>
      <w:lvlText w:val="•"/>
      <w:lvlJc w:val="left"/>
      <w:pPr>
        <w:ind w:left="2217" w:hanging="150"/>
      </w:pPr>
      <w:rPr>
        <w:rFonts w:hint="default"/>
        <w:lang w:val="en-US" w:eastAsia="en-US" w:bidi="ar-SA"/>
      </w:rPr>
    </w:lvl>
    <w:lvl w:ilvl="5" w:tplc="9F761746">
      <w:numFmt w:val="bullet"/>
      <w:lvlText w:val="•"/>
      <w:lvlJc w:val="left"/>
      <w:pPr>
        <w:ind w:left="2696" w:hanging="150"/>
      </w:pPr>
      <w:rPr>
        <w:rFonts w:hint="default"/>
        <w:lang w:val="en-US" w:eastAsia="en-US" w:bidi="ar-SA"/>
      </w:rPr>
    </w:lvl>
    <w:lvl w:ilvl="6" w:tplc="3A10C158">
      <w:numFmt w:val="bullet"/>
      <w:lvlText w:val="•"/>
      <w:lvlJc w:val="left"/>
      <w:pPr>
        <w:ind w:left="3175" w:hanging="150"/>
      </w:pPr>
      <w:rPr>
        <w:rFonts w:hint="default"/>
        <w:lang w:val="en-US" w:eastAsia="en-US" w:bidi="ar-SA"/>
      </w:rPr>
    </w:lvl>
    <w:lvl w:ilvl="7" w:tplc="CA66343A">
      <w:numFmt w:val="bullet"/>
      <w:lvlText w:val="•"/>
      <w:lvlJc w:val="left"/>
      <w:pPr>
        <w:ind w:left="3655" w:hanging="150"/>
      </w:pPr>
      <w:rPr>
        <w:rFonts w:hint="default"/>
        <w:lang w:val="en-US" w:eastAsia="en-US" w:bidi="ar-SA"/>
      </w:rPr>
    </w:lvl>
    <w:lvl w:ilvl="8" w:tplc="23EC6FE6">
      <w:numFmt w:val="bullet"/>
      <w:lvlText w:val="•"/>
      <w:lvlJc w:val="left"/>
      <w:pPr>
        <w:ind w:left="4134" w:hanging="150"/>
      </w:pPr>
      <w:rPr>
        <w:rFonts w:hint="default"/>
        <w:lang w:val="en-US" w:eastAsia="en-US" w:bidi="ar-SA"/>
      </w:rPr>
    </w:lvl>
  </w:abstractNum>
  <w:abstractNum w:abstractNumId="5" w15:restartNumberingAfterBreak="0">
    <w:nsid w:val="16736581"/>
    <w:multiLevelType w:val="hybridMultilevel"/>
    <w:tmpl w:val="9FDE753E"/>
    <w:lvl w:ilvl="0" w:tplc="3616680C">
      <w:numFmt w:val="bullet"/>
      <w:lvlText w:val="◼"/>
      <w:lvlJc w:val="left"/>
      <w:pPr>
        <w:ind w:left="900" w:hanging="171"/>
      </w:pPr>
      <w:rPr>
        <w:rFonts w:ascii="Cambria" w:eastAsia="Cambria" w:hAnsi="Cambria" w:cs="Cambria" w:hint="default"/>
        <w:color w:val="58595B"/>
        <w:w w:val="54"/>
        <w:sz w:val="16"/>
        <w:szCs w:val="16"/>
        <w:lang w:val="en-US" w:eastAsia="en-US" w:bidi="ar-SA"/>
      </w:rPr>
    </w:lvl>
    <w:lvl w:ilvl="1" w:tplc="08A63B8C">
      <w:numFmt w:val="bullet"/>
      <w:lvlText w:val="•"/>
      <w:lvlJc w:val="left"/>
      <w:pPr>
        <w:ind w:left="1365" w:hanging="171"/>
      </w:pPr>
      <w:rPr>
        <w:rFonts w:hint="default"/>
        <w:lang w:val="en-US" w:eastAsia="en-US" w:bidi="ar-SA"/>
      </w:rPr>
    </w:lvl>
    <w:lvl w:ilvl="2" w:tplc="E80C9EFC">
      <w:numFmt w:val="bullet"/>
      <w:lvlText w:val="•"/>
      <w:lvlJc w:val="left"/>
      <w:pPr>
        <w:ind w:left="1830" w:hanging="171"/>
      </w:pPr>
      <w:rPr>
        <w:rFonts w:hint="default"/>
        <w:lang w:val="en-US" w:eastAsia="en-US" w:bidi="ar-SA"/>
      </w:rPr>
    </w:lvl>
    <w:lvl w:ilvl="3" w:tplc="C57E0AFA">
      <w:numFmt w:val="bullet"/>
      <w:lvlText w:val="•"/>
      <w:lvlJc w:val="left"/>
      <w:pPr>
        <w:ind w:left="2295" w:hanging="171"/>
      </w:pPr>
      <w:rPr>
        <w:rFonts w:hint="default"/>
        <w:lang w:val="en-US" w:eastAsia="en-US" w:bidi="ar-SA"/>
      </w:rPr>
    </w:lvl>
    <w:lvl w:ilvl="4" w:tplc="6850623A">
      <w:numFmt w:val="bullet"/>
      <w:lvlText w:val="•"/>
      <w:lvlJc w:val="left"/>
      <w:pPr>
        <w:ind w:left="2761" w:hanging="171"/>
      </w:pPr>
      <w:rPr>
        <w:rFonts w:hint="default"/>
        <w:lang w:val="en-US" w:eastAsia="en-US" w:bidi="ar-SA"/>
      </w:rPr>
    </w:lvl>
    <w:lvl w:ilvl="5" w:tplc="AC1ACC9E">
      <w:numFmt w:val="bullet"/>
      <w:lvlText w:val="•"/>
      <w:lvlJc w:val="left"/>
      <w:pPr>
        <w:ind w:left="3226" w:hanging="171"/>
      </w:pPr>
      <w:rPr>
        <w:rFonts w:hint="default"/>
        <w:lang w:val="en-US" w:eastAsia="en-US" w:bidi="ar-SA"/>
      </w:rPr>
    </w:lvl>
    <w:lvl w:ilvl="6" w:tplc="784C9810">
      <w:numFmt w:val="bullet"/>
      <w:lvlText w:val="•"/>
      <w:lvlJc w:val="left"/>
      <w:pPr>
        <w:ind w:left="3691" w:hanging="171"/>
      </w:pPr>
      <w:rPr>
        <w:rFonts w:hint="default"/>
        <w:lang w:val="en-US" w:eastAsia="en-US" w:bidi="ar-SA"/>
      </w:rPr>
    </w:lvl>
    <w:lvl w:ilvl="7" w:tplc="3190ED10">
      <w:numFmt w:val="bullet"/>
      <w:lvlText w:val="•"/>
      <w:lvlJc w:val="left"/>
      <w:pPr>
        <w:ind w:left="4156" w:hanging="171"/>
      </w:pPr>
      <w:rPr>
        <w:rFonts w:hint="default"/>
        <w:lang w:val="en-US" w:eastAsia="en-US" w:bidi="ar-SA"/>
      </w:rPr>
    </w:lvl>
    <w:lvl w:ilvl="8" w:tplc="0F7660BC">
      <w:numFmt w:val="bullet"/>
      <w:lvlText w:val="•"/>
      <w:lvlJc w:val="left"/>
      <w:pPr>
        <w:ind w:left="4622" w:hanging="171"/>
      </w:pPr>
      <w:rPr>
        <w:rFonts w:hint="default"/>
        <w:lang w:val="en-US" w:eastAsia="en-US" w:bidi="ar-SA"/>
      </w:rPr>
    </w:lvl>
  </w:abstractNum>
  <w:abstractNum w:abstractNumId="6" w15:restartNumberingAfterBreak="0">
    <w:nsid w:val="24FD301F"/>
    <w:multiLevelType w:val="hybridMultilevel"/>
    <w:tmpl w:val="C69E45E4"/>
    <w:lvl w:ilvl="0" w:tplc="B51A572C">
      <w:numFmt w:val="bullet"/>
      <w:lvlText w:val="►"/>
      <w:lvlJc w:val="left"/>
      <w:pPr>
        <w:ind w:left="330" w:hanging="150"/>
      </w:pPr>
      <w:rPr>
        <w:rFonts w:ascii="Cambria" w:eastAsia="Cambria" w:hAnsi="Cambria" w:cs="Cambria" w:hint="default"/>
        <w:color w:val="231F20"/>
        <w:w w:val="77"/>
        <w:sz w:val="16"/>
        <w:szCs w:val="16"/>
        <w:lang w:val="en-US" w:eastAsia="en-US" w:bidi="ar-SA"/>
      </w:rPr>
    </w:lvl>
    <w:lvl w:ilvl="1" w:tplc="C8B68CDE">
      <w:numFmt w:val="bullet"/>
      <w:lvlText w:val="►"/>
      <w:lvlJc w:val="left"/>
      <w:pPr>
        <w:ind w:left="479" w:hanging="150"/>
      </w:pPr>
      <w:rPr>
        <w:rFonts w:ascii="Cambria" w:eastAsia="Cambria" w:hAnsi="Cambria" w:cs="Cambria" w:hint="default"/>
        <w:color w:val="231F20"/>
        <w:w w:val="77"/>
        <w:sz w:val="16"/>
        <w:szCs w:val="16"/>
        <w:lang w:val="en-US" w:eastAsia="en-US" w:bidi="ar-SA"/>
      </w:rPr>
    </w:lvl>
    <w:lvl w:ilvl="2" w:tplc="BC78F02C">
      <w:numFmt w:val="bullet"/>
      <w:lvlText w:val="•"/>
      <w:lvlJc w:val="left"/>
      <w:pPr>
        <w:ind w:left="992" w:hanging="150"/>
      </w:pPr>
      <w:rPr>
        <w:rFonts w:hint="default"/>
        <w:lang w:val="en-US" w:eastAsia="en-US" w:bidi="ar-SA"/>
      </w:rPr>
    </w:lvl>
    <w:lvl w:ilvl="3" w:tplc="7730C938">
      <w:numFmt w:val="bullet"/>
      <w:lvlText w:val="•"/>
      <w:lvlJc w:val="left"/>
      <w:pPr>
        <w:ind w:left="1505" w:hanging="150"/>
      </w:pPr>
      <w:rPr>
        <w:rFonts w:hint="default"/>
        <w:lang w:val="en-US" w:eastAsia="en-US" w:bidi="ar-SA"/>
      </w:rPr>
    </w:lvl>
    <w:lvl w:ilvl="4" w:tplc="DFDA31DE">
      <w:numFmt w:val="bullet"/>
      <w:lvlText w:val="•"/>
      <w:lvlJc w:val="left"/>
      <w:pPr>
        <w:ind w:left="2017" w:hanging="150"/>
      </w:pPr>
      <w:rPr>
        <w:rFonts w:hint="default"/>
        <w:lang w:val="en-US" w:eastAsia="en-US" w:bidi="ar-SA"/>
      </w:rPr>
    </w:lvl>
    <w:lvl w:ilvl="5" w:tplc="78A6033A">
      <w:numFmt w:val="bullet"/>
      <w:lvlText w:val="•"/>
      <w:lvlJc w:val="left"/>
      <w:pPr>
        <w:ind w:left="2530" w:hanging="150"/>
      </w:pPr>
      <w:rPr>
        <w:rFonts w:hint="default"/>
        <w:lang w:val="en-US" w:eastAsia="en-US" w:bidi="ar-SA"/>
      </w:rPr>
    </w:lvl>
    <w:lvl w:ilvl="6" w:tplc="0D8617D4">
      <w:numFmt w:val="bullet"/>
      <w:lvlText w:val="•"/>
      <w:lvlJc w:val="left"/>
      <w:pPr>
        <w:ind w:left="3042" w:hanging="150"/>
      </w:pPr>
      <w:rPr>
        <w:rFonts w:hint="default"/>
        <w:lang w:val="en-US" w:eastAsia="en-US" w:bidi="ar-SA"/>
      </w:rPr>
    </w:lvl>
    <w:lvl w:ilvl="7" w:tplc="95DEF764">
      <w:numFmt w:val="bullet"/>
      <w:lvlText w:val="•"/>
      <w:lvlJc w:val="left"/>
      <w:pPr>
        <w:ind w:left="3555" w:hanging="150"/>
      </w:pPr>
      <w:rPr>
        <w:rFonts w:hint="default"/>
        <w:lang w:val="en-US" w:eastAsia="en-US" w:bidi="ar-SA"/>
      </w:rPr>
    </w:lvl>
    <w:lvl w:ilvl="8" w:tplc="7310CBEE">
      <w:numFmt w:val="bullet"/>
      <w:lvlText w:val="•"/>
      <w:lvlJc w:val="left"/>
      <w:pPr>
        <w:ind w:left="4067" w:hanging="150"/>
      </w:pPr>
      <w:rPr>
        <w:rFonts w:hint="default"/>
        <w:lang w:val="en-US" w:eastAsia="en-US" w:bidi="ar-SA"/>
      </w:rPr>
    </w:lvl>
  </w:abstractNum>
  <w:abstractNum w:abstractNumId="7" w15:restartNumberingAfterBreak="0">
    <w:nsid w:val="27D72842"/>
    <w:multiLevelType w:val="hybridMultilevel"/>
    <w:tmpl w:val="5CF20770"/>
    <w:lvl w:ilvl="0" w:tplc="9DC07672">
      <w:numFmt w:val="bullet"/>
      <w:lvlText w:val="*"/>
      <w:lvlJc w:val="left"/>
      <w:pPr>
        <w:ind w:left="791" w:hanging="83"/>
      </w:pPr>
      <w:rPr>
        <w:rFonts w:ascii="Cambria" w:eastAsia="Cambria" w:hAnsi="Cambria" w:cs="Cambria" w:hint="default"/>
        <w:color w:val="231F20"/>
        <w:w w:val="88"/>
        <w:sz w:val="16"/>
        <w:szCs w:val="16"/>
        <w:lang w:val="en-US" w:eastAsia="en-US" w:bidi="ar-SA"/>
      </w:rPr>
    </w:lvl>
    <w:lvl w:ilvl="1" w:tplc="941A3554">
      <w:numFmt w:val="bullet"/>
      <w:lvlText w:val="*"/>
      <w:lvlJc w:val="left"/>
      <w:pPr>
        <w:ind w:left="1511" w:hanging="83"/>
      </w:pPr>
      <w:rPr>
        <w:rFonts w:ascii="Cambria" w:eastAsia="Cambria" w:hAnsi="Cambria" w:cs="Cambria" w:hint="default"/>
        <w:color w:val="231F20"/>
        <w:w w:val="88"/>
        <w:sz w:val="16"/>
        <w:szCs w:val="16"/>
        <w:lang w:val="en-US" w:eastAsia="en-US" w:bidi="ar-SA"/>
      </w:rPr>
    </w:lvl>
    <w:lvl w:ilvl="2" w:tplc="54E2F4B8">
      <w:numFmt w:val="bullet"/>
      <w:lvlText w:val="•"/>
      <w:lvlJc w:val="left"/>
      <w:pPr>
        <w:ind w:left="1916" w:hanging="83"/>
      </w:pPr>
      <w:rPr>
        <w:rFonts w:hint="default"/>
        <w:lang w:val="en-US" w:eastAsia="en-US" w:bidi="ar-SA"/>
      </w:rPr>
    </w:lvl>
    <w:lvl w:ilvl="3" w:tplc="F35E17C4">
      <w:numFmt w:val="bullet"/>
      <w:lvlText w:val="•"/>
      <w:lvlJc w:val="left"/>
      <w:pPr>
        <w:ind w:left="2313" w:hanging="83"/>
      </w:pPr>
      <w:rPr>
        <w:rFonts w:hint="default"/>
        <w:lang w:val="en-US" w:eastAsia="en-US" w:bidi="ar-SA"/>
      </w:rPr>
    </w:lvl>
    <w:lvl w:ilvl="4" w:tplc="22B0FB52">
      <w:numFmt w:val="bullet"/>
      <w:lvlText w:val="•"/>
      <w:lvlJc w:val="left"/>
      <w:pPr>
        <w:ind w:left="2710" w:hanging="83"/>
      </w:pPr>
      <w:rPr>
        <w:rFonts w:hint="default"/>
        <w:lang w:val="en-US" w:eastAsia="en-US" w:bidi="ar-SA"/>
      </w:rPr>
    </w:lvl>
    <w:lvl w:ilvl="5" w:tplc="41D052B4">
      <w:numFmt w:val="bullet"/>
      <w:lvlText w:val="•"/>
      <w:lvlJc w:val="left"/>
      <w:pPr>
        <w:ind w:left="3106" w:hanging="83"/>
      </w:pPr>
      <w:rPr>
        <w:rFonts w:hint="default"/>
        <w:lang w:val="en-US" w:eastAsia="en-US" w:bidi="ar-SA"/>
      </w:rPr>
    </w:lvl>
    <w:lvl w:ilvl="6" w:tplc="3EE6485C">
      <w:numFmt w:val="bullet"/>
      <w:lvlText w:val="•"/>
      <w:lvlJc w:val="left"/>
      <w:pPr>
        <w:ind w:left="3503" w:hanging="83"/>
      </w:pPr>
      <w:rPr>
        <w:rFonts w:hint="default"/>
        <w:lang w:val="en-US" w:eastAsia="en-US" w:bidi="ar-SA"/>
      </w:rPr>
    </w:lvl>
    <w:lvl w:ilvl="7" w:tplc="635653D4">
      <w:numFmt w:val="bullet"/>
      <w:lvlText w:val="•"/>
      <w:lvlJc w:val="left"/>
      <w:pPr>
        <w:ind w:left="3900" w:hanging="83"/>
      </w:pPr>
      <w:rPr>
        <w:rFonts w:hint="default"/>
        <w:lang w:val="en-US" w:eastAsia="en-US" w:bidi="ar-SA"/>
      </w:rPr>
    </w:lvl>
    <w:lvl w:ilvl="8" w:tplc="6ECC0A30">
      <w:numFmt w:val="bullet"/>
      <w:lvlText w:val="•"/>
      <w:lvlJc w:val="left"/>
      <w:pPr>
        <w:ind w:left="4296" w:hanging="83"/>
      </w:pPr>
      <w:rPr>
        <w:rFonts w:hint="default"/>
        <w:lang w:val="en-US" w:eastAsia="en-US" w:bidi="ar-SA"/>
      </w:rPr>
    </w:lvl>
  </w:abstractNum>
  <w:abstractNum w:abstractNumId="8" w15:restartNumberingAfterBreak="0">
    <w:nsid w:val="2A4849F0"/>
    <w:multiLevelType w:val="hybridMultilevel"/>
    <w:tmpl w:val="76C26C94"/>
    <w:lvl w:ilvl="0" w:tplc="C6901E02">
      <w:numFmt w:val="bullet"/>
      <w:lvlText w:val="►"/>
      <w:lvlJc w:val="left"/>
      <w:pPr>
        <w:ind w:left="319" w:hanging="150"/>
      </w:pPr>
      <w:rPr>
        <w:rFonts w:ascii="Cambria" w:eastAsia="Cambria" w:hAnsi="Cambria" w:cs="Cambria" w:hint="default"/>
        <w:color w:val="231F20"/>
        <w:w w:val="77"/>
        <w:sz w:val="16"/>
        <w:szCs w:val="16"/>
        <w:lang w:val="en-US" w:eastAsia="en-US" w:bidi="ar-SA"/>
      </w:rPr>
    </w:lvl>
    <w:lvl w:ilvl="1" w:tplc="96ACC668">
      <w:numFmt w:val="bullet"/>
      <w:lvlText w:val="►"/>
      <w:lvlJc w:val="left"/>
      <w:pPr>
        <w:ind w:left="489" w:hanging="150"/>
      </w:pPr>
      <w:rPr>
        <w:rFonts w:ascii="Cambria" w:eastAsia="Cambria" w:hAnsi="Cambria" w:cs="Cambria" w:hint="default"/>
        <w:color w:val="231F20"/>
        <w:w w:val="77"/>
        <w:sz w:val="16"/>
        <w:szCs w:val="16"/>
        <w:lang w:val="en-US" w:eastAsia="en-US" w:bidi="ar-SA"/>
      </w:rPr>
    </w:lvl>
    <w:lvl w:ilvl="2" w:tplc="37D2F5BC">
      <w:numFmt w:val="bullet"/>
      <w:lvlText w:val="•"/>
      <w:lvlJc w:val="left"/>
      <w:pPr>
        <w:ind w:left="994" w:hanging="150"/>
      </w:pPr>
      <w:rPr>
        <w:rFonts w:hint="default"/>
        <w:lang w:val="en-US" w:eastAsia="en-US" w:bidi="ar-SA"/>
      </w:rPr>
    </w:lvl>
    <w:lvl w:ilvl="3" w:tplc="D49E521C">
      <w:numFmt w:val="bullet"/>
      <w:lvlText w:val="•"/>
      <w:lvlJc w:val="left"/>
      <w:pPr>
        <w:ind w:left="1509" w:hanging="150"/>
      </w:pPr>
      <w:rPr>
        <w:rFonts w:hint="default"/>
        <w:lang w:val="en-US" w:eastAsia="en-US" w:bidi="ar-SA"/>
      </w:rPr>
    </w:lvl>
    <w:lvl w:ilvl="4" w:tplc="55FCF798">
      <w:numFmt w:val="bullet"/>
      <w:lvlText w:val="•"/>
      <w:lvlJc w:val="left"/>
      <w:pPr>
        <w:ind w:left="2024" w:hanging="150"/>
      </w:pPr>
      <w:rPr>
        <w:rFonts w:hint="default"/>
        <w:lang w:val="en-US" w:eastAsia="en-US" w:bidi="ar-SA"/>
      </w:rPr>
    </w:lvl>
    <w:lvl w:ilvl="5" w:tplc="3028BFD2">
      <w:numFmt w:val="bullet"/>
      <w:lvlText w:val="•"/>
      <w:lvlJc w:val="left"/>
      <w:pPr>
        <w:ind w:left="2539" w:hanging="150"/>
      </w:pPr>
      <w:rPr>
        <w:rFonts w:hint="default"/>
        <w:lang w:val="en-US" w:eastAsia="en-US" w:bidi="ar-SA"/>
      </w:rPr>
    </w:lvl>
    <w:lvl w:ilvl="6" w:tplc="51603C6C">
      <w:numFmt w:val="bullet"/>
      <w:lvlText w:val="•"/>
      <w:lvlJc w:val="left"/>
      <w:pPr>
        <w:ind w:left="3053" w:hanging="150"/>
      </w:pPr>
      <w:rPr>
        <w:rFonts w:hint="default"/>
        <w:lang w:val="en-US" w:eastAsia="en-US" w:bidi="ar-SA"/>
      </w:rPr>
    </w:lvl>
    <w:lvl w:ilvl="7" w:tplc="8698F6C4">
      <w:numFmt w:val="bullet"/>
      <w:lvlText w:val="•"/>
      <w:lvlJc w:val="left"/>
      <w:pPr>
        <w:ind w:left="3568" w:hanging="150"/>
      </w:pPr>
      <w:rPr>
        <w:rFonts w:hint="default"/>
        <w:lang w:val="en-US" w:eastAsia="en-US" w:bidi="ar-SA"/>
      </w:rPr>
    </w:lvl>
    <w:lvl w:ilvl="8" w:tplc="66AAEA6C">
      <w:numFmt w:val="bullet"/>
      <w:lvlText w:val="•"/>
      <w:lvlJc w:val="left"/>
      <w:pPr>
        <w:ind w:left="4083" w:hanging="150"/>
      </w:pPr>
      <w:rPr>
        <w:rFonts w:hint="default"/>
        <w:lang w:val="en-US" w:eastAsia="en-US" w:bidi="ar-SA"/>
      </w:rPr>
    </w:lvl>
  </w:abstractNum>
  <w:abstractNum w:abstractNumId="9" w15:restartNumberingAfterBreak="0">
    <w:nsid w:val="2AD8580C"/>
    <w:multiLevelType w:val="hybridMultilevel"/>
    <w:tmpl w:val="32182E96"/>
    <w:lvl w:ilvl="0" w:tplc="BA664EBE">
      <w:numFmt w:val="bullet"/>
      <w:lvlText w:val="►"/>
      <w:lvlJc w:val="left"/>
      <w:pPr>
        <w:ind w:left="330" w:hanging="150"/>
      </w:pPr>
      <w:rPr>
        <w:rFonts w:ascii="Cambria" w:eastAsia="Cambria" w:hAnsi="Cambria" w:cs="Cambria" w:hint="default"/>
        <w:color w:val="231F20"/>
        <w:w w:val="77"/>
        <w:sz w:val="16"/>
        <w:szCs w:val="16"/>
        <w:lang w:val="en-US" w:eastAsia="en-US" w:bidi="ar-SA"/>
      </w:rPr>
    </w:lvl>
    <w:lvl w:ilvl="1" w:tplc="4FF86272">
      <w:numFmt w:val="bullet"/>
      <w:lvlText w:val="•"/>
      <w:lvlJc w:val="left"/>
      <w:pPr>
        <w:ind w:left="815" w:hanging="150"/>
      </w:pPr>
      <w:rPr>
        <w:rFonts w:hint="default"/>
        <w:lang w:val="en-US" w:eastAsia="en-US" w:bidi="ar-SA"/>
      </w:rPr>
    </w:lvl>
    <w:lvl w:ilvl="2" w:tplc="35AC98BC">
      <w:numFmt w:val="bullet"/>
      <w:lvlText w:val="•"/>
      <w:lvlJc w:val="left"/>
      <w:pPr>
        <w:ind w:left="1290" w:hanging="150"/>
      </w:pPr>
      <w:rPr>
        <w:rFonts w:hint="default"/>
        <w:lang w:val="en-US" w:eastAsia="en-US" w:bidi="ar-SA"/>
      </w:rPr>
    </w:lvl>
    <w:lvl w:ilvl="3" w:tplc="DBA28564">
      <w:numFmt w:val="bullet"/>
      <w:lvlText w:val="•"/>
      <w:lvlJc w:val="left"/>
      <w:pPr>
        <w:ind w:left="1765" w:hanging="150"/>
      </w:pPr>
      <w:rPr>
        <w:rFonts w:hint="default"/>
        <w:lang w:val="en-US" w:eastAsia="en-US" w:bidi="ar-SA"/>
      </w:rPr>
    </w:lvl>
    <w:lvl w:ilvl="4" w:tplc="AF2A6B42">
      <w:numFmt w:val="bullet"/>
      <w:lvlText w:val="•"/>
      <w:lvlJc w:val="left"/>
      <w:pPr>
        <w:ind w:left="2241" w:hanging="150"/>
      </w:pPr>
      <w:rPr>
        <w:rFonts w:hint="default"/>
        <w:lang w:val="en-US" w:eastAsia="en-US" w:bidi="ar-SA"/>
      </w:rPr>
    </w:lvl>
    <w:lvl w:ilvl="5" w:tplc="48927520">
      <w:numFmt w:val="bullet"/>
      <w:lvlText w:val="•"/>
      <w:lvlJc w:val="left"/>
      <w:pPr>
        <w:ind w:left="2716" w:hanging="150"/>
      </w:pPr>
      <w:rPr>
        <w:rFonts w:hint="default"/>
        <w:lang w:val="en-US" w:eastAsia="en-US" w:bidi="ar-SA"/>
      </w:rPr>
    </w:lvl>
    <w:lvl w:ilvl="6" w:tplc="B44AEA26">
      <w:numFmt w:val="bullet"/>
      <w:lvlText w:val="•"/>
      <w:lvlJc w:val="left"/>
      <w:pPr>
        <w:ind w:left="3191" w:hanging="150"/>
      </w:pPr>
      <w:rPr>
        <w:rFonts w:hint="default"/>
        <w:lang w:val="en-US" w:eastAsia="en-US" w:bidi="ar-SA"/>
      </w:rPr>
    </w:lvl>
    <w:lvl w:ilvl="7" w:tplc="659CAF20">
      <w:numFmt w:val="bullet"/>
      <w:lvlText w:val="•"/>
      <w:lvlJc w:val="left"/>
      <w:pPr>
        <w:ind w:left="3667" w:hanging="150"/>
      </w:pPr>
      <w:rPr>
        <w:rFonts w:hint="default"/>
        <w:lang w:val="en-US" w:eastAsia="en-US" w:bidi="ar-SA"/>
      </w:rPr>
    </w:lvl>
    <w:lvl w:ilvl="8" w:tplc="11A438B6">
      <w:numFmt w:val="bullet"/>
      <w:lvlText w:val="•"/>
      <w:lvlJc w:val="left"/>
      <w:pPr>
        <w:ind w:left="4142" w:hanging="150"/>
      </w:pPr>
      <w:rPr>
        <w:rFonts w:hint="default"/>
        <w:lang w:val="en-US" w:eastAsia="en-US" w:bidi="ar-SA"/>
      </w:rPr>
    </w:lvl>
  </w:abstractNum>
  <w:abstractNum w:abstractNumId="10" w15:restartNumberingAfterBreak="0">
    <w:nsid w:val="313C17E9"/>
    <w:multiLevelType w:val="hybridMultilevel"/>
    <w:tmpl w:val="A0684274"/>
    <w:lvl w:ilvl="0" w:tplc="040C0001">
      <w:start w:val="1"/>
      <w:numFmt w:val="bullet"/>
      <w:lvlText w:val=""/>
      <w:lvlJc w:val="left"/>
      <w:pPr>
        <w:ind w:left="714" w:hanging="360"/>
      </w:pPr>
      <w:rPr>
        <w:rFonts w:ascii="Symbol" w:hAnsi="Symbol" w:hint="default"/>
      </w:rPr>
    </w:lvl>
    <w:lvl w:ilvl="1" w:tplc="040C0003" w:tentative="1">
      <w:start w:val="1"/>
      <w:numFmt w:val="bullet"/>
      <w:lvlText w:val="o"/>
      <w:lvlJc w:val="left"/>
      <w:pPr>
        <w:ind w:left="1434" w:hanging="360"/>
      </w:pPr>
      <w:rPr>
        <w:rFonts w:ascii="Courier New" w:hAnsi="Courier New" w:cs="Courier New" w:hint="default"/>
      </w:rPr>
    </w:lvl>
    <w:lvl w:ilvl="2" w:tplc="040C0005" w:tentative="1">
      <w:start w:val="1"/>
      <w:numFmt w:val="bullet"/>
      <w:lvlText w:val=""/>
      <w:lvlJc w:val="left"/>
      <w:pPr>
        <w:ind w:left="2154" w:hanging="360"/>
      </w:pPr>
      <w:rPr>
        <w:rFonts w:ascii="Wingdings" w:hAnsi="Wingdings" w:hint="default"/>
      </w:rPr>
    </w:lvl>
    <w:lvl w:ilvl="3" w:tplc="040C0001" w:tentative="1">
      <w:start w:val="1"/>
      <w:numFmt w:val="bullet"/>
      <w:lvlText w:val=""/>
      <w:lvlJc w:val="left"/>
      <w:pPr>
        <w:ind w:left="2874" w:hanging="360"/>
      </w:pPr>
      <w:rPr>
        <w:rFonts w:ascii="Symbol" w:hAnsi="Symbol" w:hint="default"/>
      </w:rPr>
    </w:lvl>
    <w:lvl w:ilvl="4" w:tplc="040C0003" w:tentative="1">
      <w:start w:val="1"/>
      <w:numFmt w:val="bullet"/>
      <w:lvlText w:val="o"/>
      <w:lvlJc w:val="left"/>
      <w:pPr>
        <w:ind w:left="3594" w:hanging="360"/>
      </w:pPr>
      <w:rPr>
        <w:rFonts w:ascii="Courier New" w:hAnsi="Courier New" w:cs="Courier New" w:hint="default"/>
      </w:rPr>
    </w:lvl>
    <w:lvl w:ilvl="5" w:tplc="040C0005" w:tentative="1">
      <w:start w:val="1"/>
      <w:numFmt w:val="bullet"/>
      <w:lvlText w:val=""/>
      <w:lvlJc w:val="left"/>
      <w:pPr>
        <w:ind w:left="4314" w:hanging="360"/>
      </w:pPr>
      <w:rPr>
        <w:rFonts w:ascii="Wingdings" w:hAnsi="Wingdings" w:hint="default"/>
      </w:rPr>
    </w:lvl>
    <w:lvl w:ilvl="6" w:tplc="040C0001" w:tentative="1">
      <w:start w:val="1"/>
      <w:numFmt w:val="bullet"/>
      <w:lvlText w:val=""/>
      <w:lvlJc w:val="left"/>
      <w:pPr>
        <w:ind w:left="5034" w:hanging="360"/>
      </w:pPr>
      <w:rPr>
        <w:rFonts w:ascii="Symbol" w:hAnsi="Symbol" w:hint="default"/>
      </w:rPr>
    </w:lvl>
    <w:lvl w:ilvl="7" w:tplc="040C0003" w:tentative="1">
      <w:start w:val="1"/>
      <w:numFmt w:val="bullet"/>
      <w:lvlText w:val="o"/>
      <w:lvlJc w:val="left"/>
      <w:pPr>
        <w:ind w:left="5754" w:hanging="360"/>
      </w:pPr>
      <w:rPr>
        <w:rFonts w:ascii="Courier New" w:hAnsi="Courier New" w:cs="Courier New" w:hint="default"/>
      </w:rPr>
    </w:lvl>
    <w:lvl w:ilvl="8" w:tplc="040C0005" w:tentative="1">
      <w:start w:val="1"/>
      <w:numFmt w:val="bullet"/>
      <w:lvlText w:val=""/>
      <w:lvlJc w:val="left"/>
      <w:pPr>
        <w:ind w:left="6474" w:hanging="360"/>
      </w:pPr>
      <w:rPr>
        <w:rFonts w:ascii="Wingdings" w:hAnsi="Wingdings" w:hint="default"/>
      </w:rPr>
    </w:lvl>
  </w:abstractNum>
  <w:abstractNum w:abstractNumId="11" w15:restartNumberingAfterBreak="0">
    <w:nsid w:val="31FC4234"/>
    <w:multiLevelType w:val="hybridMultilevel"/>
    <w:tmpl w:val="0400D9B4"/>
    <w:lvl w:ilvl="0" w:tplc="040C0001">
      <w:start w:val="1"/>
      <w:numFmt w:val="bullet"/>
      <w:lvlText w:val=""/>
      <w:lvlJc w:val="left"/>
      <w:pPr>
        <w:ind w:left="714" w:hanging="360"/>
      </w:pPr>
      <w:rPr>
        <w:rFonts w:ascii="Symbol" w:hAnsi="Symbol" w:hint="default"/>
      </w:rPr>
    </w:lvl>
    <w:lvl w:ilvl="1" w:tplc="040C0003" w:tentative="1">
      <w:start w:val="1"/>
      <w:numFmt w:val="bullet"/>
      <w:lvlText w:val="o"/>
      <w:lvlJc w:val="left"/>
      <w:pPr>
        <w:ind w:left="1434" w:hanging="360"/>
      </w:pPr>
      <w:rPr>
        <w:rFonts w:ascii="Courier New" w:hAnsi="Courier New" w:cs="Courier New" w:hint="default"/>
      </w:rPr>
    </w:lvl>
    <w:lvl w:ilvl="2" w:tplc="040C0005" w:tentative="1">
      <w:start w:val="1"/>
      <w:numFmt w:val="bullet"/>
      <w:lvlText w:val=""/>
      <w:lvlJc w:val="left"/>
      <w:pPr>
        <w:ind w:left="2154" w:hanging="360"/>
      </w:pPr>
      <w:rPr>
        <w:rFonts w:ascii="Wingdings" w:hAnsi="Wingdings" w:hint="default"/>
      </w:rPr>
    </w:lvl>
    <w:lvl w:ilvl="3" w:tplc="040C0001" w:tentative="1">
      <w:start w:val="1"/>
      <w:numFmt w:val="bullet"/>
      <w:lvlText w:val=""/>
      <w:lvlJc w:val="left"/>
      <w:pPr>
        <w:ind w:left="2874" w:hanging="360"/>
      </w:pPr>
      <w:rPr>
        <w:rFonts w:ascii="Symbol" w:hAnsi="Symbol" w:hint="default"/>
      </w:rPr>
    </w:lvl>
    <w:lvl w:ilvl="4" w:tplc="040C0003" w:tentative="1">
      <w:start w:val="1"/>
      <w:numFmt w:val="bullet"/>
      <w:lvlText w:val="o"/>
      <w:lvlJc w:val="left"/>
      <w:pPr>
        <w:ind w:left="3594" w:hanging="360"/>
      </w:pPr>
      <w:rPr>
        <w:rFonts w:ascii="Courier New" w:hAnsi="Courier New" w:cs="Courier New" w:hint="default"/>
      </w:rPr>
    </w:lvl>
    <w:lvl w:ilvl="5" w:tplc="040C0005" w:tentative="1">
      <w:start w:val="1"/>
      <w:numFmt w:val="bullet"/>
      <w:lvlText w:val=""/>
      <w:lvlJc w:val="left"/>
      <w:pPr>
        <w:ind w:left="4314" w:hanging="360"/>
      </w:pPr>
      <w:rPr>
        <w:rFonts w:ascii="Wingdings" w:hAnsi="Wingdings" w:hint="default"/>
      </w:rPr>
    </w:lvl>
    <w:lvl w:ilvl="6" w:tplc="040C0001" w:tentative="1">
      <w:start w:val="1"/>
      <w:numFmt w:val="bullet"/>
      <w:lvlText w:val=""/>
      <w:lvlJc w:val="left"/>
      <w:pPr>
        <w:ind w:left="5034" w:hanging="360"/>
      </w:pPr>
      <w:rPr>
        <w:rFonts w:ascii="Symbol" w:hAnsi="Symbol" w:hint="default"/>
      </w:rPr>
    </w:lvl>
    <w:lvl w:ilvl="7" w:tplc="040C0003" w:tentative="1">
      <w:start w:val="1"/>
      <w:numFmt w:val="bullet"/>
      <w:lvlText w:val="o"/>
      <w:lvlJc w:val="left"/>
      <w:pPr>
        <w:ind w:left="5754" w:hanging="360"/>
      </w:pPr>
      <w:rPr>
        <w:rFonts w:ascii="Courier New" w:hAnsi="Courier New" w:cs="Courier New" w:hint="default"/>
      </w:rPr>
    </w:lvl>
    <w:lvl w:ilvl="8" w:tplc="040C0005" w:tentative="1">
      <w:start w:val="1"/>
      <w:numFmt w:val="bullet"/>
      <w:lvlText w:val=""/>
      <w:lvlJc w:val="left"/>
      <w:pPr>
        <w:ind w:left="6474" w:hanging="360"/>
      </w:pPr>
      <w:rPr>
        <w:rFonts w:ascii="Wingdings" w:hAnsi="Wingdings" w:hint="default"/>
      </w:rPr>
    </w:lvl>
  </w:abstractNum>
  <w:abstractNum w:abstractNumId="12" w15:restartNumberingAfterBreak="0">
    <w:nsid w:val="32DF4614"/>
    <w:multiLevelType w:val="hybridMultilevel"/>
    <w:tmpl w:val="3DAE99CE"/>
    <w:lvl w:ilvl="0" w:tplc="040C0001">
      <w:start w:val="1"/>
      <w:numFmt w:val="bullet"/>
      <w:lvlText w:val=""/>
      <w:lvlJc w:val="left"/>
      <w:pPr>
        <w:ind w:left="714" w:hanging="360"/>
      </w:pPr>
      <w:rPr>
        <w:rFonts w:ascii="Symbol" w:hAnsi="Symbol" w:hint="default"/>
      </w:rPr>
    </w:lvl>
    <w:lvl w:ilvl="1" w:tplc="040C0003" w:tentative="1">
      <w:start w:val="1"/>
      <w:numFmt w:val="bullet"/>
      <w:lvlText w:val="o"/>
      <w:lvlJc w:val="left"/>
      <w:pPr>
        <w:ind w:left="1434" w:hanging="360"/>
      </w:pPr>
      <w:rPr>
        <w:rFonts w:ascii="Courier New" w:hAnsi="Courier New" w:cs="Courier New" w:hint="default"/>
      </w:rPr>
    </w:lvl>
    <w:lvl w:ilvl="2" w:tplc="040C0005" w:tentative="1">
      <w:start w:val="1"/>
      <w:numFmt w:val="bullet"/>
      <w:lvlText w:val=""/>
      <w:lvlJc w:val="left"/>
      <w:pPr>
        <w:ind w:left="2154" w:hanging="360"/>
      </w:pPr>
      <w:rPr>
        <w:rFonts w:ascii="Wingdings" w:hAnsi="Wingdings" w:hint="default"/>
      </w:rPr>
    </w:lvl>
    <w:lvl w:ilvl="3" w:tplc="040C0001" w:tentative="1">
      <w:start w:val="1"/>
      <w:numFmt w:val="bullet"/>
      <w:lvlText w:val=""/>
      <w:lvlJc w:val="left"/>
      <w:pPr>
        <w:ind w:left="2874" w:hanging="360"/>
      </w:pPr>
      <w:rPr>
        <w:rFonts w:ascii="Symbol" w:hAnsi="Symbol" w:hint="default"/>
      </w:rPr>
    </w:lvl>
    <w:lvl w:ilvl="4" w:tplc="040C0003" w:tentative="1">
      <w:start w:val="1"/>
      <w:numFmt w:val="bullet"/>
      <w:lvlText w:val="o"/>
      <w:lvlJc w:val="left"/>
      <w:pPr>
        <w:ind w:left="3594" w:hanging="360"/>
      </w:pPr>
      <w:rPr>
        <w:rFonts w:ascii="Courier New" w:hAnsi="Courier New" w:cs="Courier New" w:hint="default"/>
      </w:rPr>
    </w:lvl>
    <w:lvl w:ilvl="5" w:tplc="040C0005" w:tentative="1">
      <w:start w:val="1"/>
      <w:numFmt w:val="bullet"/>
      <w:lvlText w:val=""/>
      <w:lvlJc w:val="left"/>
      <w:pPr>
        <w:ind w:left="4314" w:hanging="360"/>
      </w:pPr>
      <w:rPr>
        <w:rFonts w:ascii="Wingdings" w:hAnsi="Wingdings" w:hint="default"/>
      </w:rPr>
    </w:lvl>
    <w:lvl w:ilvl="6" w:tplc="040C0001" w:tentative="1">
      <w:start w:val="1"/>
      <w:numFmt w:val="bullet"/>
      <w:lvlText w:val=""/>
      <w:lvlJc w:val="left"/>
      <w:pPr>
        <w:ind w:left="5034" w:hanging="360"/>
      </w:pPr>
      <w:rPr>
        <w:rFonts w:ascii="Symbol" w:hAnsi="Symbol" w:hint="default"/>
      </w:rPr>
    </w:lvl>
    <w:lvl w:ilvl="7" w:tplc="040C0003" w:tentative="1">
      <w:start w:val="1"/>
      <w:numFmt w:val="bullet"/>
      <w:lvlText w:val="o"/>
      <w:lvlJc w:val="left"/>
      <w:pPr>
        <w:ind w:left="5754" w:hanging="360"/>
      </w:pPr>
      <w:rPr>
        <w:rFonts w:ascii="Courier New" w:hAnsi="Courier New" w:cs="Courier New" w:hint="default"/>
      </w:rPr>
    </w:lvl>
    <w:lvl w:ilvl="8" w:tplc="040C0005" w:tentative="1">
      <w:start w:val="1"/>
      <w:numFmt w:val="bullet"/>
      <w:lvlText w:val=""/>
      <w:lvlJc w:val="left"/>
      <w:pPr>
        <w:ind w:left="6474" w:hanging="360"/>
      </w:pPr>
      <w:rPr>
        <w:rFonts w:ascii="Wingdings" w:hAnsi="Wingdings" w:hint="default"/>
      </w:rPr>
    </w:lvl>
  </w:abstractNum>
  <w:abstractNum w:abstractNumId="13" w15:restartNumberingAfterBreak="0">
    <w:nsid w:val="3AAA59AA"/>
    <w:multiLevelType w:val="hybridMultilevel"/>
    <w:tmpl w:val="334668CA"/>
    <w:lvl w:ilvl="0" w:tplc="68BC665C">
      <w:numFmt w:val="bullet"/>
      <w:lvlText w:val="►"/>
      <w:lvlJc w:val="left"/>
      <w:pPr>
        <w:ind w:left="330" w:hanging="150"/>
      </w:pPr>
      <w:rPr>
        <w:rFonts w:ascii="Cambria" w:eastAsia="Cambria" w:hAnsi="Cambria" w:cs="Cambria" w:hint="default"/>
        <w:color w:val="231F20"/>
        <w:w w:val="77"/>
        <w:sz w:val="16"/>
        <w:szCs w:val="16"/>
        <w:lang w:val="en-US" w:eastAsia="en-US" w:bidi="ar-SA"/>
      </w:rPr>
    </w:lvl>
    <w:lvl w:ilvl="1" w:tplc="317271F0">
      <w:numFmt w:val="bullet"/>
      <w:lvlText w:val="•"/>
      <w:lvlJc w:val="left"/>
      <w:pPr>
        <w:ind w:left="815" w:hanging="150"/>
      </w:pPr>
      <w:rPr>
        <w:rFonts w:hint="default"/>
        <w:lang w:val="en-US" w:eastAsia="en-US" w:bidi="ar-SA"/>
      </w:rPr>
    </w:lvl>
    <w:lvl w:ilvl="2" w:tplc="851051AA">
      <w:numFmt w:val="bullet"/>
      <w:lvlText w:val="•"/>
      <w:lvlJc w:val="left"/>
      <w:pPr>
        <w:ind w:left="1290" w:hanging="150"/>
      </w:pPr>
      <w:rPr>
        <w:rFonts w:hint="default"/>
        <w:lang w:val="en-US" w:eastAsia="en-US" w:bidi="ar-SA"/>
      </w:rPr>
    </w:lvl>
    <w:lvl w:ilvl="3" w:tplc="70E0D0A2">
      <w:numFmt w:val="bullet"/>
      <w:lvlText w:val="•"/>
      <w:lvlJc w:val="left"/>
      <w:pPr>
        <w:ind w:left="1765" w:hanging="150"/>
      </w:pPr>
      <w:rPr>
        <w:rFonts w:hint="default"/>
        <w:lang w:val="en-US" w:eastAsia="en-US" w:bidi="ar-SA"/>
      </w:rPr>
    </w:lvl>
    <w:lvl w:ilvl="4" w:tplc="6D1E9BF0">
      <w:numFmt w:val="bullet"/>
      <w:lvlText w:val="•"/>
      <w:lvlJc w:val="left"/>
      <w:pPr>
        <w:ind w:left="2241" w:hanging="150"/>
      </w:pPr>
      <w:rPr>
        <w:rFonts w:hint="default"/>
        <w:lang w:val="en-US" w:eastAsia="en-US" w:bidi="ar-SA"/>
      </w:rPr>
    </w:lvl>
    <w:lvl w:ilvl="5" w:tplc="E2903D3C">
      <w:numFmt w:val="bullet"/>
      <w:lvlText w:val="•"/>
      <w:lvlJc w:val="left"/>
      <w:pPr>
        <w:ind w:left="2716" w:hanging="150"/>
      </w:pPr>
      <w:rPr>
        <w:rFonts w:hint="default"/>
        <w:lang w:val="en-US" w:eastAsia="en-US" w:bidi="ar-SA"/>
      </w:rPr>
    </w:lvl>
    <w:lvl w:ilvl="6" w:tplc="B20E4486">
      <w:numFmt w:val="bullet"/>
      <w:lvlText w:val="•"/>
      <w:lvlJc w:val="left"/>
      <w:pPr>
        <w:ind w:left="3191" w:hanging="150"/>
      </w:pPr>
      <w:rPr>
        <w:rFonts w:hint="default"/>
        <w:lang w:val="en-US" w:eastAsia="en-US" w:bidi="ar-SA"/>
      </w:rPr>
    </w:lvl>
    <w:lvl w:ilvl="7" w:tplc="2A72B28C">
      <w:numFmt w:val="bullet"/>
      <w:lvlText w:val="•"/>
      <w:lvlJc w:val="left"/>
      <w:pPr>
        <w:ind w:left="3667" w:hanging="150"/>
      </w:pPr>
      <w:rPr>
        <w:rFonts w:hint="default"/>
        <w:lang w:val="en-US" w:eastAsia="en-US" w:bidi="ar-SA"/>
      </w:rPr>
    </w:lvl>
    <w:lvl w:ilvl="8" w:tplc="233AA93E">
      <w:numFmt w:val="bullet"/>
      <w:lvlText w:val="•"/>
      <w:lvlJc w:val="left"/>
      <w:pPr>
        <w:ind w:left="4142" w:hanging="150"/>
      </w:pPr>
      <w:rPr>
        <w:rFonts w:hint="default"/>
        <w:lang w:val="en-US" w:eastAsia="en-US" w:bidi="ar-SA"/>
      </w:rPr>
    </w:lvl>
  </w:abstractNum>
  <w:abstractNum w:abstractNumId="14" w15:restartNumberingAfterBreak="0">
    <w:nsid w:val="3D983E4F"/>
    <w:multiLevelType w:val="hybridMultilevel"/>
    <w:tmpl w:val="530ECDE8"/>
    <w:lvl w:ilvl="0" w:tplc="C27CCA16">
      <w:numFmt w:val="bullet"/>
      <w:lvlText w:val="►"/>
      <w:lvlJc w:val="left"/>
      <w:pPr>
        <w:ind w:left="330" w:hanging="150"/>
      </w:pPr>
      <w:rPr>
        <w:rFonts w:ascii="Cambria" w:eastAsia="Cambria" w:hAnsi="Cambria" w:cs="Cambria" w:hint="default"/>
        <w:color w:val="231F20"/>
        <w:w w:val="77"/>
        <w:sz w:val="16"/>
        <w:szCs w:val="16"/>
        <w:lang w:val="en-US" w:eastAsia="en-US" w:bidi="ar-SA"/>
      </w:rPr>
    </w:lvl>
    <w:lvl w:ilvl="1" w:tplc="5102297A">
      <w:numFmt w:val="bullet"/>
      <w:lvlText w:val="•"/>
      <w:lvlJc w:val="left"/>
      <w:pPr>
        <w:ind w:left="815" w:hanging="150"/>
      </w:pPr>
      <w:rPr>
        <w:rFonts w:hint="default"/>
        <w:lang w:val="en-US" w:eastAsia="en-US" w:bidi="ar-SA"/>
      </w:rPr>
    </w:lvl>
    <w:lvl w:ilvl="2" w:tplc="871EEB5E">
      <w:numFmt w:val="bullet"/>
      <w:lvlText w:val="•"/>
      <w:lvlJc w:val="left"/>
      <w:pPr>
        <w:ind w:left="1290" w:hanging="150"/>
      </w:pPr>
      <w:rPr>
        <w:rFonts w:hint="default"/>
        <w:lang w:val="en-US" w:eastAsia="en-US" w:bidi="ar-SA"/>
      </w:rPr>
    </w:lvl>
    <w:lvl w:ilvl="3" w:tplc="2348E080">
      <w:numFmt w:val="bullet"/>
      <w:lvlText w:val="•"/>
      <w:lvlJc w:val="left"/>
      <w:pPr>
        <w:ind w:left="1765" w:hanging="150"/>
      </w:pPr>
      <w:rPr>
        <w:rFonts w:hint="default"/>
        <w:lang w:val="en-US" w:eastAsia="en-US" w:bidi="ar-SA"/>
      </w:rPr>
    </w:lvl>
    <w:lvl w:ilvl="4" w:tplc="23FCBF0E">
      <w:numFmt w:val="bullet"/>
      <w:lvlText w:val="•"/>
      <w:lvlJc w:val="left"/>
      <w:pPr>
        <w:ind w:left="2241" w:hanging="150"/>
      </w:pPr>
      <w:rPr>
        <w:rFonts w:hint="default"/>
        <w:lang w:val="en-US" w:eastAsia="en-US" w:bidi="ar-SA"/>
      </w:rPr>
    </w:lvl>
    <w:lvl w:ilvl="5" w:tplc="244245F8">
      <w:numFmt w:val="bullet"/>
      <w:lvlText w:val="•"/>
      <w:lvlJc w:val="left"/>
      <w:pPr>
        <w:ind w:left="2716" w:hanging="150"/>
      </w:pPr>
      <w:rPr>
        <w:rFonts w:hint="default"/>
        <w:lang w:val="en-US" w:eastAsia="en-US" w:bidi="ar-SA"/>
      </w:rPr>
    </w:lvl>
    <w:lvl w:ilvl="6" w:tplc="93280F1A">
      <w:numFmt w:val="bullet"/>
      <w:lvlText w:val="•"/>
      <w:lvlJc w:val="left"/>
      <w:pPr>
        <w:ind w:left="3191" w:hanging="150"/>
      </w:pPr>
      <w:rPr>
        <w:rFonts w:hint="default"/>
        <w:lang w:val="en-US" w:eastAsia="en-US" w:bidi="ar-SA"/>
      </w:rPr>
    </w:lvl>
    <w:lvl w:ilvl="7" w:tplc="B4081E3C">
      <w:numFmt w:val="bullet"/>
      <w:lvlText w:val="•"/>
      <w:lvlJc w:val="left"/>
      <w:pPr>
        <w:ind w:left="3666" w:hanging="150"/>
      </w:pPr>
      <w:rPr>
        <w:rFonts w:hint="default"/>
        <w:lang w:val="en-US" w:eastAsia="en-US" w:bidi="ar-SA"/>
      </w:rPr>
    </w:lvl>
    <w:lvl w:ilvl="8" w:tplc="46C8D0E8">
      <w:numFmt w:val="bullet"/>
      <w:lvlText w:val="•"/>
      <w:lvlJc w:val="left"/>
      <w:pPr>
        <w:ind w:left="4142" w:hanging="150"/>
      </w:pPr>
      <w:rPr>
        <w:rFonts w:hint="default"/>
        <w:lang w:val="en-US" w:eastAsia="en-US" w:bidi="ar-SA"/>
      </w:rPr>
    </w:lvl>
  </w:abstractNum>
  <w:abstractNum w:abstractNumId="15" w15:restartNumberingAfterBreak="0">
    <w:nsid w:val="4462293F"/>
    <w:multiLevelType w:val="hybridMultilevel"/>
    <w:tmpl w:val="00CE3E4C"/>
    <w:lvl w:ilvl="0" w:tplc="43883C34">
      <w:numFmt w:val="bullet"/>
      <w:lvlText w:val="◼"/>
      <w:lvlJc w:val="left"/>
      <w:pPr>
        <w:ind w:left="534" w:hanging="171"/>
      </w:pPr>
      <w:rPr>
        <w:rFonts w:ascii="Cambria" w:eastAsia="Cambria" w:hAnsi="Cambria" w:cs="Cambria" w:hint="default"/>
        <w:color w:val="231F20"/>
        <w:w w:val="54"/>
        <w:sz w:val="16"/>
        <w:szCs w:val="16"/>
        <w:lang w:val="en-US" w:eastAsia="en-US" w:bidi="ar-SA"/>
      </w:rPr>
    </w:lvl>
    <w:lvl w:ilvl="1" w:tplc="1862B24C">
      <w:numFmt w:val="bullet"/>
      <w:lvlText w:val="◼"/>
      <w:lvlJc w:val="left"/>
      <w:pPr>
        <w:ind w:left="730" w:hanging="171"/>
      </w:pPr>
      <w:rPr>
        <w:rFonts w:ascii="Cambria" w:eastAsia="Cambria" w:hAnsi="Cambria" w:cs="Cambria" w:hint="default"/>
        <w:color w:val="231F20"/>
        <w:w w:val="54"/>
        <w:sz w:val="16"/>
        <w:szCs w:val="16"/>
        <w:lang w:val="en-US" w:eastAsia="en-US" w:bidi="ar-SA"/>
      </w:rPr>
    </w:lvl>
    <w:lvl w:ilvl="2" w:tplc="80AEFA9C">
      <w:numFmt w:val="bullet"/>
      <w:lvlText w:val="•"/>
      <w:lvlJc w:val="left"/>
      <w:pPr>
        <w:ind w:left="5920" w:hanging="171"/>
      </w:pPr>
      <w:rPr>
        <w:rFonts w:hint="default"/>
        <w:lang w:val="en-US" w:eastAsia="en-US" w:bidi="ar-SA"/>
      </w:rPr>
    </w:lvl>
    <w:lvl w:ilvl="3" w:tplc="BC1C2DB0">
      <w:numFmt w:val="bullet"/>
      <w:lvlText w:val="•"/>
      <w:lvlJc w:val="left"/>
      <w:pPr>
        <w:ind w:left="5845" w:hanging="171"/>
      </w:pPr>
      <w:rPr>
        <w:rFonts w:hint="default"/>
        <w:lang w:val="en-US" w:eastAsia="en-US" w:bidi="ar-SA"/>
      </w:rPr>
    </w:lvl>
    <w:lvl w:ilvl="4" w:tplc="23F6DC0A">
      <w:numFmt w:val="bullet"/>
      <w:lvlText w:val="•"/>
      <w:lvlJc w:val="left"/>
      <w:pPr>
        <w:ind w:left="5770" w:hanging="171"/>
      </w:pPr>
      <w:rPr>
        <w:rFonts w:hint="default"/>
        <w:lang w:val="en-US" w:eastAsia="en-US" w:bidi="ar-SA"/>
      </w:rPr>
    </w:lvl>
    <w:lvl w:ilvl="5" w:tplc="10FE4424">
      <w:numFmt w:val="bullet"/>
      <w:lvlText w:val="•"/>
      <w:lvlJc w:val="left"/>
      <w:pPr>
        <w:ind w:left="5695" w:hanging="171"/>
      </w:pPr>
      <w:rPr>
        <w:rFonts w:hint="default"/>
        <w:lang w:val="en-US" w:eastAsia="en-US" w:bidi="ar-SA"/>
      </w:rPr>
    </w:lvl>
    <w:lvl w:ilvl="6" w:tplc="7A1028CC">
      <w:numFmt w:val="bullet"/>
      <w:lvlText w:val="•"/>
      <w:lvlJc w:val="left"/>
      <w:pPr>
        <w:ind w:left="5620" w:hanging="171"/>
      </w:pPr>
      <w:rPr>
        <w:rFonts w:hint="default"/>
        <w:lang w:val="en-US" w:eastAsia="en-US" w:bidi="ar-SA"/>
      </w:rPr>
    </w:lvl>
    <w:lvl w:ilvl="7" w:tplc="972AA478">
      <w:numFmt w:val="bullet"/>
      <w:lvlText w:val="•"/>
      <w:lvlJc w:val="left"/>
      <w:pPr>
        <w:ind w:left="5545" w:hanging="171"/>
      </w:pPr>
      <w:rPr>
        <w:rFonts w:hint="default"/>
        <w:lang w:val="en-US" w:eastAsia="en-US" w:bidi="ar-SA"/>
      </w:rPr>
    </w:lvl>
    <w:lvl w:ilvl="8" w:tplc="08EA620A">
      <w:numFmt w:val="bullet"/>
      <w:lvlText w:val="•"/>
      <w:lvlJc w:val="left"/>
      <w:pPr>
        <w:ind w:left="5471" w:hanging="171"/>
      </w:pPr>
      <w:rPr>
        <w:rFonts w:hint="default"/>
        <w:lang w:val="en-US" w:eastAsia="en-US" w:bidi="ar-SA"/>
      </w:rPr>
    </w:lvl>
  </w:abstractNum>
  <w:abstractNum w:abstractNumId="16" w15:restartNumberingAfterBreak="0">
    <w:nsid w:val="48FC3D27"/>
    <w:multiLevelType w:val="hybridMultilevel"/>
    <w:tmpl w:val="A418AAF6"/>
    <w:lvl w:ilvl="0" w:tplc="040C0001">
      <w:start w:val="1"/>
      <w:numFmt w:val="bullet"/>
      <w:lvlText w:val=""/>
      <w:lvlJc w:val="left"/>
      <w:pPr>
        <w:ind w:left="714" w:hanging="360"/>
      </w:pPr>
      <w:rPr>
        <w:rFonts w:ascii="Symbol" w:hAnsi="Symbol" w:hint="default"/>
      </w:rPr>
    </w:lvl>
    <w:lvl w:ilvl="1" w:tplc="040C0003" w:tentative="1">
      <w:start w:val="1"/>
      <w:numFmt w:val="bullet"/>
      <w:lvlText w:val="o"/>
      <w:lvlJc w:val="left"/>
      <w:pPr>
        <w:ind w:left="1434" w:hanging="360"/>
      </w:pPr>
      <w:rPr>
        <w:rFonts w:ascii="Courier New" w:hAnsi="Courier New" w:cs="Courier New" w:hint="default"/>
      </w:rPr>
    </w:lvl>
    <w:lvl w:ilvl="2" w:tplc="040C0005" w:tentative="1">
      <w:start w:val="1"/>
      <w:numFmt w:val="bullet"/>
      <w:lvlText w:val=""/>
      <w:lvlJc w:val="left"/>
      <w:pPr>
        <w:ind w:left="2154" w:hanging="360"/>
      </w:pPr>
      <w:rPr>
        <w:rFonts w:ascii="Wingdings" w:hAnsi="Wingdings" w:hint="default"/>
      </w:rPr>
    </w:lvl>
    <w:lvl w:ilvl="3" w:tplc="040C0001" w:tentative="1">
      <w:start w:val="1"/>
      <w:numFmt w:val="bullet"/>
      <w:lvlText w:val=""/>
      <w:lvlJc w:val="left"/>
      <w:pPr>
        <w:ind w:left="2874" w:hanging="360"/>
      </w:pPr>
      <w:rPr>
        <w:rFonts w:ascii="Symbol" w:hAnsi="Symbol" w:hint="default"/>
      </w:rPr>
    </w:lvl>
    <w:lvl w:ilvl="4" w:tplc="040C0003" w:tentative="1">
      <w:start w:val="1"/>
      <w:numFmt w:val="bullet"/>
      <w:lvlText w:val="o"/>
      <w:lvlJc w:val="left"/>
      <w:pPr>
        <w:ind w:left="3594" w:hanging="360"/>
      </w:pPr>
      <w:rPr>
        <w:rFonts w:ascii="Courier New" w:hAnsi="Courier New" w:cs="Courier New" w:hint="default"/>
      </w:rPr>
    </w:lvl>
    <w:lvl w:ilvl="5" w:tplc="040C0005" w:tentative="1">
      <w:start w:val="1"/>
      <w:numFmt w:val="bullet"/>
      <w:lvlText w:val=""/>
      <w:lvlJc w:val="left"/>
      <w:pPr>
        <w:ind w:left="4314" w:hanging="360"/>
      </w:pPr>
      <w:rPr>
        <w:rFonts w:ascii="Wingdings" w:hAnsi="Wingdings" w:hint="default"/>
      </w:rPr>
    </w:lvl>
    <w:lvl w:ilvl="6" w:tplc="040C0001" w:tentative="1">
      <w:start w:val="1"/>
      <w:numFmt w:val="bullet"/>
      <w:lvlText w:val=""/>
      <w:lvlJc w:val="left"/>
      <w:pPr>
        <w:ind w:left="5034" w:hanging="360"/>
      </w:pPr>
      <w:rPr>
        <w:rFonts w:ascii="Symbol" w:hAnsi="Symbol" w:hint="default"/>
      </w:rPr>
    </w:lvl>
    <w:lvl w:ilvl="7" w:tplc="040C0003" w:tentative="1">
      <w:start w:val="1"/>
      <w:numFmt w:val="bullet"/>
      <w:lvlText w:val="o"/>
      <w:lvlJc w:val="left"/>
      <w:pPr>
        <w:ind w:left="5754" w:hanging="360"/>
      </w:pPr>
      <w:rPr>
        <w:rFonts w:ascii="Courier New" w:hAnsi="Courier New" w:cs="Courier New" w:hint="default"/>
      </w:rPr>
    </w:lvl>
    <w:lvl w:ilvl="8" w:tplc="040C0005" w:tentative="1">
      <w:start w:val="1"/>
      <w:numFmt w:val="bullet"/>
      <w:lvlText w:val=""/>
      <w:lvlJc w:val="left"/>
      <w:pPr>
        <w:ind w:left="6474" w:hanging="360"/>
      </w:pPr>
      <w:rPr>
        <w:rFonts w:ascii="Wingdings" w:hAnsi="Wingdings" w:hint="default"/>
      </w:rPr>
    </w:lvl>
  </w:abstractNum>
  <w:abstractNum w:abstractNumId="17" w15:restartNumberingAfterBreak="0">
    <w:nsid w:val="4A4038ED"/>
    <w:multiLevelType w:val="hybridMultilevel"/>
    <w:tmpl w:val="3CD2A3C2"/>
    <w:lvl w:ilvl="0" w:tplc="EF10D54E">
      <w:numFmt w:val="bullet"/>
      <w:lvlText w:val="►"/>
      <w:lvlJc w:val="left"/>
      <w:pPr>
        <w:ind w:left="330" w:hanging="150"/>
      </w:pPr>
      <w:rPr>
        <w:rFonts w:ascii="Cambria" w:eastAsia="Cambria" w:hAnsi="Cambria" w:cs="Cambria" w:hint="default"/>
        <w:color w:val="231F20"/>
        <w:w w:val="77"/>
        <w:sz w:val="16"/>
        <w:szCs w:val="16"/>
        <w:lang w:val="en-US" w:eastAsia="en-US" w:bidi="ar-SA"/>
      </w:rPr>
    </w:lvl>
    <w:lvl w:ilvl="1" w:tplc="89202F86">
      <w:numFmt w:val="bullet"/>
      <w:lvlText w:val="•"/>
      <w:lvlJc w:val="left"/>
      <w:pPr>
        <w:ind w:left="815" w:hanging="150"/>
      </w:pPr>
      <w:rPr>
        <w:rFonts w:hint="default"/>
        <w:lang w:val="en-US" w:eastAsia="en-US" w:bidi="ar-SA"/>
      </w:rPr>
    </w:lvl>
    <w:lvl w:ilvl="2" w:tplc="B12676FA">
      <w:numFmt w:val="bullet"/>
      <w:lvlText w:val="•"/>
      <w:lvlJc w:val="left"/>
      <w:pPr>
        <w:ind w:left="1290" w:hanging="150"/>
      </w:pPr>
      <w:rPr>
        <w:rFonts w:hint="default"/>
        <w:lang w:val="en-US" w:eastAsia="en-US" w:bidi="ar-SA"/>
      </w:rPr>
    </w:lvl>
    <w:lvl w:ilvl="3" w:tplc="C6CCFB22">
      <w:numFmt w:val="bullet"/>
      <w:lvlText w:val="•"/>
      <w:lvlJc w:val="left"/>
      <w:pPr>
        <w:ind w:left="1765" w:hanging="150"/>
      </w:pPr>
      <w:rPr>
        <w:rFonts w:hint="default"/>
        <w:lang w:val="en-US" w:eastAsia="en-US" w:bidi="ar-SA"/>
      </w:rPr>
    </w:lvl>
    <w:lvl w:ilvl="4" w:tplc="F3269732">
      <w:numFmt w:val="bullet"/>
      <w:lvlText w:val="•"/>
      <w:lvlJc w:val="left"/>
      <w:pPr>
        <w:ind w:left="2241" w:hanging="150"/>
      </w:pPr>
      <w:rPr>
        <w:rFonts w:hint="default"/>
        <w:lang w:val="en-US" w:eastAsia="en-US" w:bidi="ar-SA"/>
      </w:rPr>
    </w:lvl>
    <w:lvl w:ilvl="5" w:tplc="FA7ACE38">
      <w:numFmt w:val="bullet"/>
      <w:lvlText w:val="•"/>
      <w:lvlJc w:val="left"/>
      <w:pPr>
        <w:ind w:left="2716" w:hanging="150"/>
      </w:pPr>
      <w:rPr>
        <w:rFonts w:hint="default"/>
        <w:lang w:val="en-US" w:eastAsia="en-US" w:bidi="ar-SA"/>
      </w:rPr>
    </w:lvl>
    <w:lvl w:ilvl="6" w:tplc="CC708964">
      <w:numFmt w:val="bullet"/>
      <w:lvlText w:val="•"/>
      <w:lvlJc w:val="left"/>
      <w:pPr>
        <w:ind w:left="3191" w:hanging="150"/>
      </w:pPr>
      <w:rPr>
        <w:rFonts w:hint="default"/>
        <w:lang w:val="en-US" w:eastAsia="en-US" w:bidi="ar-SA"/>
      </w:rPr>
    </w:lvl>
    <w:lvl w:ilvl="7" w:tplc="6CCC3886">
      <w:numFmt w:val="bullet"/>
      <w:lvlText w:val="•"/>
      <w:lvlJc w:val="left"/>
      <w:pPr>
        <w:ind w:left="3667" w:hanging="150"/>
      </w:pPr>
      <w:rPr>
        <w:rFonts w:hint="default"/>
        <w:lang w:val="en-US" w:eastAsia="en-US" w:bidi="ar-SA"/>
      </w:rPr>
    </w:lvl>
    <w:lvl w:ilvl="8" w:tplc="CD9C96C4">
      <w:numFmt w:val="bullet"/>
      <w:lvlText w:val="•"/>
      <w:lvlJc w:val="left"/>
      <w:pPr>
        <w:ind w:left="4142" w:hanging="150"/>
      </w:pPr>
      <w:rPr>
        <w:rFonts w:hint="default"/>
        <w:lang w:val="en-US" w:eastAsia="en-US" w:bidi="ar-SA"/>
      </w:rPr>
    </w:lvl>
  </w:abstractNum>
  <w:abstractNum w:abstractNumId="18" w15:restartNumberingAfterBreak="0">
    <w:nsid w:val="535C37DD"/>
    <w:multiLevelType w:val="hybridMultilevel"/>
    <w:tmpl w:val="BACCBC8E"/>
    <w:lvl w:ilvl="0" w:tplc="040C0001">
      <w:start w:val="1"/>
      <w:numFmt w:val="bullet"/>
      <w:lvlText w:val=""/>
      <w:lvlJc w:val="left"/>
      <w:pPr>
        <w:ind w:left="714" w:hanging="360"/>
      </w:pPr>
      <w:rPr>
        <w:rFonts w:ascii="Symbol" w:hAnsi="Symbol" w:hint="default"/>
      </w:rPr>
    </w:lvl>
    <w:lvl w:ilvl="1" w:tplc="040C0003" w:tentative="1">
      <w:start w:val="1"/>
      <w:numFmt w:val="bullet"/>
      <w:lvlText w:val="o"/>
      <w:lvlJc w:val="left"/>
      <w:pPr>
        <w:ind w:left="1434" w:hanging="360"/>
      </w:pPr>
      <w:rPr>
        <w:rFonts w:ascii="Courier New" w:hAnsi="Courier New" w:cs="Courier New" w:hint="default"/>
      </w:rPr>
    </w:lvl>
    <w:lvl w:ilvl="2" w:tplc="040C0005" w:tentative="1">
      <w:start w:val="1"/>
      <w:numFmt w:val="bullet"/>
      <w:lvlText w:val=""/>
      <w:lvlJc w:val="left"/>
      <w:pPr>
        <w:ind w:left="2154" w:hanging="360"/>
      </w:pPr>
      <w:rPr>
        <w:rFonts w:ascii="Wingdings" w:hAnsi="Wingdings" w:hint="default"/>
      </w:rPr>
    </w:lvl>
    <w:lvl w:ilvl="3" w:tplc="040C0001" w:tentative="1">
      <w:start w:val="1"/>
      <w:numFmt w:val="bullet"/>
      <w:lvlText w:val=""/>
      <w:lvlJc w:val="left"/>
      <w:pPr>
        <w:ind w:left="2874" w:hanging="360"/>
      </w:pPr>
      <w:rPr>
        <w:rFonts w:ascii="Symbol" w:hAnsi="Symbol" w:hint="default"/>
      </w:rPr>
    </w:lvl>
    <w:lvl w:ilvl="4" w:tplc="040C0003" w:tentative="1">
      <w:start w:val="1"/>
      <w:numFmt w:val="bullet"/>
      <w:lvlText w:val="o"/>
      <w:lvlJc w:val="left"/>
      <w:pPr>
        <w:ind w:left="3594" w:hanging="360"/>
      </w:pPr>
      <w:rPr>
        <w:rFonts w:ascii="Courier New" w:hAnsi="Courier New" w:cs="Courier New" w:hint="default"/>
      </w:rPr>
    </w:lvl>
    <w:lvl w:ilvl="5" w:tplc="040C0005" w:tentative="1">
      <w:start w:val="1"/>
      <w:numFmt w:val="bullet"/>
      <w:lvlText w:val=""/>
      <w:lvlJc w:val="left"/>
      <w:pPr>
        <w:ind w:left="4314" w:hanging="360"/>
      </w:pPr>
      <w:rPr>
        <w:rFonts w:ascii="Wingdings" w:hAnsi="Wingdings" w:hint="default"/>
      </w:rPr>
    </w:lvl>
    <w:lvl w:ilvl="6" w:tplc="040C0001" w:tentative="1">
      <w:start w:val="1"/>
      <w:numFmt w:val="bullet"/>
      <w:lvlText w:val=""/>
      <w:lvlJc w:val="left"/>
      <w:pPr>
        <w:ind w:left="5034" w:hanging="360"/>
      </w:pPr>
      <w:rPr>
        <w:rFonts w:ascii="Symbol" w:hAnsi="Symbol" w:hint="default"/>
      </w:rPr>
    </w:lvl>
    <w:lvl w:ilvl="7" w:tplc="040C0003" w:tentative="1">
      <w:start w:val="1"/>
      <w:numFmt w:val="bullet"/>
      <w:lvlText w:val="o"/>
      <w:lvlJc w:val="left"/>
      <w:pPr>
        <w:ind w:left="5754" w:hanging="360"/>
      </w:pPr>
      <w:rPr>
        <w:rFonts w:ascii="Courier New" w:hAnsi="Courier New" w:cs="Courier New" w:hint="default"/>
      </w:rPr>
    </w:lvl>
    <w:lvl w:ilvl="8" w:tplc="040C0005" w:tentative="1">
      <w:start w:val="1"/>
      <w:numFmt w:val="bullet"/>
      <w:lvlText w:val=""/>
      <w:lvlJc w:val="left"/>
      <w:pPr>
        <w:ind w:left="6474" w:hanging="360"/>
      </w:pPr>
      <w:rPr>
        <w:rFonts w:ascii="Wingdings" w:hAnsi="Wingdings" w:hint="default"/>
      </w:rPr>
    </w:lvl>
  </w:abstractNum>
  <w:abstractNum w:abstractNumId="19" w15:restartNumberingAfterBreak="0">
    <w:nsid w:val="5D821B0C"/>
    <w:multiLevelType w:val="hybridMultilevel"/>
    <w:tmpl w:val="43C08F58"/>
    <w:lvl w:ilvl="0" w:tplc="040C0001">
      <w:start w:val="1"/>
      <w:numFmt w:val="bullet"/>
      <w:lvlText w:val=""/>
      <w:lvlJc w:val="left"/>
      <w:pPr>
        <w:ind w:left="714" w:hanging="360"/>
      </w:pPr>
      <w:rPr>
        <w:rFonts w:ascii="Symbol" w:hAnsi="Symbol" w:hint="default"/>
      </w:rPr>
    </w:lvl>
    <w:lvl w:ilvl="1" w:tplc="040C0003" w:tentative="1">
      <w:start w:val="1"/>
      <w:numFmt w:val="bullet"/>
      <w:lvlText w:val="o"/>
      <w:lvlJc w:val="left"/>
      <w:pPr>
        <w:ind w:left="1434" w:hanging="360"/>
      </w:pPr>
      <w:rPr>
        <w:rFonts w:ascii="Courier New" w:hAnsi="Courier New" w:cs="Courier New" w:hint="default"/>
      </w:rPr>
    </w:lvl>
    <w:lvl w:ilvl="2" w:tplc="040C0005" w:tentative="1">
      <w:start w:val="1"/>
      <w:numFmt w:val="bullet"/>
      <w:lvlText w:val=""/>
      <w:lvlJc w:val="left"/>
      <w:pPr>
        <w:ind w:left="2154" w:hanging="360"/>
      </w:pPr>
      <w:rPr>
        <w:rFonts w:ascii="Wingdings" w:hAnsi="Wingdings" w:hint="default"/>
      </w:rPr>
    </w:lvl>
    <w:lvl w:ilvl="3" w:tplc="040C0001" w:tentative="1">
      <w:start w:val="1"/>
      <w:numFmt w:val="bullet"/>
      <w:lvlText w:val=""/>
      <w:lvlJc w:val="left"/>
      <w:pPr>
        <w:ind w:left="2874" w:hanging="360"/>
      </w:pPr>
      <w:rPr>
        <w:rFonts w:ascii="Symbol" w:hAnsi="Symbol" w:hint="default"/>
      </w:rPr>
    </w:lvl>
    <w:lvl w:ilvl="4" w:tplc="040C0003" w:tentative="1">
      <w:start w:val="1"/>
      <w:numFmt w:val="bullet"/>
      <w:lvlText w:val="o"/>
      <w:lvlJc w:val="left"/>
      <w:pPr>
        <w:ind w:left="3594" w:hanging="360"/>
      </w:pPr>
      <w:rPr>
        <w:rFonts w:ascii="Courier New" w:hAnsi="Courier New" w:cs="Courier New" w:hint="default"/>
      </w:rPr>
    </w:lvl>
    <w:lvl w:ilvl="5" w:tplc="040C0005" w:tentative="1">
      <w:start w:val="1"/>
      <w:numFmt w:val="bullet"/>
      <w:lvlText w:val=""/>
      <w:lvlJc w:val="left"/>
      <w:pPr>
        <w:ind w:left="4314" w:hanging="360"/>
      </w:pPr>
      <w:rPr>
        <w:rFonts w:ascii="Wingdings" w:hAnsi="Wingdings" w:hint="default"/>
      </w:rPr>
    </w:lvl>
    <w:lvl w:ilvl="6" w:tplc="040C0001" w:tentative="1">
      <w:start w:val="1"/>
      <w:numFmt w:val="bullet"/>
      <w:lvlText w:val=""/>
      <w:lvlJc w:val="left"/>
      <w:pPr>
        <w:ind w:left="5034" w:hanging="360"/>
      </w:pPr>
      <w:rPr>
        <w:rFonts w:ascii="Symbol" w:hAnsi="Symbol" w:hint="default"/>
      </w:rPr>
    </w:lvl>
    <w:lvl w:ilvl="7" w:tplc="040C0003" w:tentative="1">
      <w:start w:val="1"/>
      <w:numFmt w:val="bullet"/>
      <w:lvlText w:val="o"/>
      <w:lvlJc w:val="left"/>
      <w:pPr>
        <w:ind w:left="5754" w:hanging="360"/>
      </w:pPr>
      <w:rPr>
        <w:rFonts w:ascii="Courier New" w:hAnsi="Courier New" w:cs="Courier New" w:hint="default"/>
      </w:rPr>
    </w:lvl>
    <w:lvl w:ilvl="8" w:tplc="040C0005" w:tentative="1">
      <w:start w:val="1"/>
      <w:numFmt w:val="bullet"/>
      <w:lvlText w:val=""/>
      <w:lvlJc w:val="left"/>
      <w:pPr>
        <w:ind w:left="6474" w:hanging="360"/>
      </w:pPr>
      <w:rPr>
        <w:rFonts w:ascii="Wingdings" w:hAnsi="Wingdings" w:hint="default"/>
      </w:rPr>
    </w:lvl>
  </w:abstractNum>
  <w:abstractNum w:abstractNumId="20" w15:restartNumberingAfterBreak="0">
    <w:nsid w:val="5EBE6AE0"/>
    <w:multiLevelType w:val="hybridMultilevel"/>
    <w:tmpl w:val="C5586C44"/>
    <w:lvl w:ilvl="0" w:tplc="F288144E">
      <w:start w:val="1"/>
      <w:numFmt w:val="decimal"/>
      <w:lvlText w:val="%1."/>
      <w:lvlJc w:val="left"/>
      <w:pPr>
        <w:ind w:left="328" w:hanging="170"/>
      </w:pPr>
      <w:rPr>
        <w:rFonts w:ascii="Cambria" w:eastAsia="Cambria" w:hAnsi="Cambria" w:cs="Cambria" w:hint="default"/>
        <w:color w:val="231F20"/>
        <w:spacing w:val="-2"/>
        <w:w w:val="78"/>
        <w:sz w:val="17"/>
        <w:szCs w:val="17"/>
        <w:lang w:val="en-US" w:eastAsia="en-US" w:bidi="ar-SA"/>
      </w:rPr>
    </w:lvl>
    <w:lvl w:ilvl="1" w:tplc="6FBC09F6">
      <w:numFmt w:val="bullet"/>
      <w:lvlText w:val="•"/>
      <w:lvlJc w:val="left"/>
      <w:pPr>
        <w:ind w:left="715" w:hanging="170"/>
      </w:pPr>
      <w:rPr>
        <w:rFonts w:hint="default"/>
        <w:lang w:val="en-US" w:eastAsia="en-US" w:bidi="ar-SA"/>
      </w:rPr>
    </w:lvl>
    <w:lvl w:ilvl="2" w:tplc="629A243A">
      <w:numFmt w:val="bullet"/>
      <w:lvlText w:val="•"/>
      <w:lvlJc w:val="left"/>
      <w:pPr>
        <w:ind w:left="1110" w:hanging="170"/>
      </w:pPr>
      <w:rPr>
        <w:rFonts w:hint="default"/>
        <w:lang w:val="en-US" w:eastAsia="en-US" w:bidi="ar-SA"/>
      </w:rPr>
    </w:lvl>
    <w:lvl w:ilvl="3" w:tplc="126E5BC0">
      <w:numFmt w:val="bullet"/>
      <w:lvlText w:val="•"/>
      <w:lvlJc w:val="left"/>
      <w:pPr>
        <w:ind w:left="1505" w:hanging="170"/>
      </w:pPr>
      <w:rPr>
        <w:rFonts w:hint="default"/>
        <w:lang w:val="en-US" w:eastAsia="en-US" w:bidi="ar-SA"/>
      </w:rPr>
    </w:lvl>
    <w:lvl w:ilvl="4" w:tplc="60262296">
      <w:numFmt w:val="bullet"/>
      <w:lvlText w:val="•"/>
      <w:lvlJc w:val="left"/>
      <w:pPr>
        <w:ind w:left="1900" w:hanging="170"/>
      </w:pPr>
      <w:rPr>
        <w:rFonts w:hint="default"/>
        <w:lang w:val="en-US" w:eastAsia="en-US" w:bidi="ar-SA"/>
      </w:rPr>
    </w:lvl>
    <w:lvl w:ilvl="5" w:tplc="29BEED12">
      <w:numFmt w:val="bullet"/>
      <w:lvlText w:val="•"/>
      <w:lvlJc w:val="left"/>
      <w:pPr>
        <w:ind w:left="2295" w:hanging="170"/>
      </w:pPr>
      <w:rPr>
        <w:rFonts w:hint="default"/>
        <w:lang w:val="en-US" w:eastAsia="en-US" w:bidi="ar-SA"/>
      </w:rPr>
    </w:lvl>
    <w:lvl w:ilvl="6" w:tplc="539E5262">
      <w:numFmt w:val="bullet"/>
      <w:lvlText w:val="•"/>
      <w:lvlJc w:val="left"/>
      <w:pPr>
        <w:ind w:left="2691" w:hanging="170"/>
      </w:pPr>
      <w:rPr>
        <w:rFonts w:hint="default"/>
        <w:lang w:val="en-US" w:eastAsia="en-US" w:bidi="ar-SA"/>
      </w:rPr>
    </w:lvl>
    <w:lvl w:ilvl="7" w:tplc="F2FEA0DA">
      <w:numFmt w:val="bullet"/>
      <w:lvlText w:val="•"/>
      <w:lvlJc w:val="left"/>
      <w:pPr>
        <w:ind w:left="3086" w:hanging="170"/>
      </w:pPr>
      <w:rPr>
        <w:rFonts w:hint="default"/>
        <w:lang w:val="en-US" w:eastAsia="en-US" w:bidi="ar-SA"/>
      </w:rPr>
    </w:lvl>
    <w:lvl w:ilvl="8" w:tplc="4AF04CD0">
      <w:numFmt w:val="bullet"/>
      <w:lvlText w:val="•"/>
      <w:lvlJc w:val="left"/>
      <w:pPr>
        <w:ind w:left="3481" w:hanging="170"/>
      </w:pPr>
      <w:rPr>
        <w:rFonts w:hint="default"/>
        <w:lang w:val="en-US" w:eastAsia="en-US" w:bidi="ar-SA"/>
      </w:rPr>
    </w:lvl>
  </w:abstractNum>
  <w:abstractNum w:abstractNumId="21" w15:restartNumberingAfterBreak="0">
    <w:nsid w:val="65583AC9"/>
    <w:multiLevelType w:val="hybridMultilevel"/>
    <w:tmpl w:val="01C2D13C"/>
    <w:lvl w:ilvl="0" w:tplc="9F7AA380">
      <w:numFmt w:val="bullet"/>
      <w:lvlText w:val="►"/>
      <w:lvlJc w:val="left"/>
      <w:pPr>
        <w:ind w:left="170" w:hanging="150"/>
      </w:pPr>
      <w:rPr>
        <w:rFonts w:ascii="Cambria" w:eastAsia="Cambria" w:hAnsi="Cambria" w:cs="Cambria" w:hint="default"/>
        <w:color w:val="231F20"/>
        <w:w w:val="77"/>
        <w:sz w:val="16"/>
        <w:szCs w:val="16"/>
        <w:lang w:val="en-US" w:eastAsia="en-US" w:bidi="ar-SA"/>
      </w:rPr>
    </w:lvl>
    <w:lvl w:ilvl="1" w:tplc="051AF3C8">
      <w:numFmt w:val="bullet"/>
      <w:lvlText w:val="•"/>
      <w:lvlJc w:val="left"/>
      <w:pPr>
        <w:ind w:left="673" w:hanging="150"/>
      </w:pPr>
      <w:rPr>
        <w:rFonts w:hint="default"/>
        <w:lang w:val="en-US" w:eastAsia="en-US" w:bidi="ar-SA"/>
      </w:rPr>
    </w:lvl>
    <w:lvl w:ilvl="2" w:tplc="D472993E">
      <w:numFmt w:val="bullet"/>
      <w:lvlText w:val="•"/>
      <w:lvlJc w:val="left"/>
      <w:pPr>
        <w:ind w:left="1166" w:hanging="150"/>
      </w:pPr>
      <w:rPr>
        <w:rFonts w:hint="default"/>
        <w:lang w:val="en-US" w:eastAsia="en-US" w:bidi="ar-SA"/>
      </w:rPr>
    </w:lvl>
    <w:lvl w:ilvl="3" w:tplc="7DAA69C2">
      <w:numFmt w:val="bullet"/>
      <w:lvlText w:val="•"/>
      <w:lvlJc w:val="left"/>
      <w:pPr>
        <w:ind w:left="1659" w:hanging="150"/>
      </w:pPr>
      <w:rPr>
        <w:rFonts w:hint="default"/>
        <w:lang w:val="en-US" w:eastAsia="en-US" w:bidi="ar-SA"/>
      </w:rPr>
    </w:lvl>
    <w:lvl w:ilvl="4" w:tplc="D43EEDDC">
      <w:numFmt w:val="bullet"/>
      <w:lvlText w:val="•"/>
      <w:lvlJc w:val="left"/>
      <w:pPr>
        <w:ind w:left="2153" w:hanging="150"/>
      </w:pPr>
      <w:rPr>
        <w:rFonts w:hint="default"/>
        <w:lang w:val="en-US" w:eastAsia="en-US" w:bidi="ar-SA"/>
      </w:rPr>
    </w:lvl>
    <w:lvl w:ilvl="5" w:tplc="ABFC4D2E">
      <w:numFmt w:val="bullet"/>
      <w:lvlText w:val="•"/>
      <w:lvlJc w:val="left"/>
      <w:pPr>
        <w:ind w:left="2646" w:hanging="150"/>
      </w:pPr>
      <w:rPr>
        <w:rFonts w:hint="default"/>
        <w:lang w:val="en-US" w:eastAsia="en-US" w:bidi="ar-SA"/>
      </w:rPr>
    </w:lvl>
    <w:lvl w:ilvl="6" w:tplc="3BA48EEE">
      <w:numFmt w:val="bullet"/>
      <w:lvlText w:val="•"/>
      <w:lvlJc w:val="left"/>
      <w:pPr>
        <w:ind w:left="3139" w:hanging="150"/>
      </w:pPr>
      <w:rPr>
        <w:rFonts w:hint="default"/>
        <w:lang w:val="en-US" w:eastAsia="en-US" w:bidi="ar-SA"/>
      </w:rPr>
    </w:lvl>
    <w:lvl w:ilvl="7" w:tplc="D0945B66">
      <w:numFmt w:val="bullet"/>
      <w:lvlText w:val="•"/>
      <w:lvlJc w:val="left"/>
      <w:pPr>
        <w:ind w:left="3632" w:hanging="150"/>
      </w:pPr>
      <w:rPr>
        <w:rFonts w:hint="default"/>
        <w:lang w:val="en-US" w:eastAsia="en-US" w:bidi="ar-SA"/>
      </w:rPr>
    </w:lvl>
    <w:lvl w:ilvl="8" w:tplc="C6FC301C">
      <w:numFmt w:val="bullet"/>
      <w:lvlText w:val="•"/>
      <w:lvlJc w:val="left"/>
      <w:pPr>
        <w:ind w:left="4126" w:hanging="150"/>
      </w:pPr>
      <w:rPr>
        <w:rFonts w:hint="default"/>
        <w:lang w:val="en-US" w:eastAsia="en-US" w:bidi="ar-SA"/>
      </w:rPr>
    </w:lvl>
  </w:abstractNum>
  <w:abstractNum w:abstractNumId="22" w15:restartNumberingAfterBreak="0">
    <w:nsid w:val="669C3E58"/>
    <w:multiLevelType w:val="hybridMultilevel"/>
    <w:tmpl w:val="04BE4A36"/>
    <w:lvl w:ilvl="0" w:tplc="040C0001">
      <w:start w:val="1"/>
      <w:numFmt w:val="bullet"/>
      <w:lvlText w:val=""/>
      <w:lvlJc w:val="left"/>
      <w:pPr>
        <w:ind w:left="714" w:hanging="360"/>
      </w:pPr>
      <w:rPr>
        <w:rFonts w:ascii="Symbol" w:hAnsi="Symbol" w:hint="default"/>
      </w:rPr>
    </w:lvl>
    <w:lvl w:ilvl="1" w:tplc="040C0003" w:tentative="1">
      <w:start w:val="1"/>
      <w:numFmt w:val="bullet"/>
      <w:lvlText w:val="o"/>
      <w:lvlJc w:val="left"/>
      <w:pPr>
        <w:ind w:left="1434" w:hanging="360"/>
      </w:pPr>
      <w:rPr>
        <w:rFonts w:ascii="Courier New" w:hAnsi="Courier New" w:cs="Courier New" w:hint="default"/>
      </w:rPr>
    </w:lvl>
    <w:lvl w:ilvl="2" w:tplc="040C0005" w:tentative="1">
      <w:start w:val="1"/>
      <w:numFmt w:val="bullet"/>
      <w:lvlText w:val=""/>
      <w:lvlJc w:val="left"/>
      <w:pPr>
        <w:ind w:left="2154" w:hanging="360"/>
      </w:pPr>
      <w:rPr>
        <w:rFonts w:ascii="Wingdings" w:hAnsi="Wingdings" w:hint="default"/>
      </w:rPr>
    </w:lvl>
    <w:lvl w:ilvl="3" w:tplc="040C0001" w:tentative="1">
      <w:start w:val="1"/>
      <w:numFmt w:val="bullet"/>
      <w:lvlText w:val=""/>
      <w:lvlJc w:val="left"/>
      <w:pPr>
        <w:ind w:left="2874" w:hanging="360"/>
      </w:pPr>
      <w:rPr>
        <w:rFonts w:ascii="Symbol" w:hAnsi="Symbol" w:hint="default"/>
      </w:rPr>
    </w:lvl>
    <w:lvl w:ilvl="4" w:tplc="040C0003" w:tentative="1">
      <w:start w:val="1"/>
      <w:numFmt w:val="bullet"/>
      <w:lvlText w:val="o"/>
      <w:lvlJc w:val="left"/>
      <w:pPr>
        <w:ind w:left="3594" w:hanging="360"/>
      </w:pPr>
      <w:rPr>
        <w:rFonts w:ascii="Courier New" w:hAnsi="Courier New" w:cs="Courier New" w:hint="default"/>
      </w:rPr>
    </w:lvl>
    <w:lvl w:ilvl="5" w:tplc="040C0005" w:tentative="1">
      <w:start w:val="1"/>
      <w:numFmt w:val="bullet"/>
      <w:lvlText w:val=""/>
      <w:lvlJc w:val="left"/>
      <w:pPr>
        <w:ind w:left="4314" w:hanging="360"/>
      </w:pPr>
      <w:rPr>
        <w:rFonts w:ascii="Wingdings" w:hAnsi="Wingdings" w:hint="default"/>
      </w:rPr>
    </w:lvl>
    <w:lvl w:ilvl="6" w:tplc="040C0001" w:tentative="1">
      <w:start w:val="1"/>
      <w:numFmt w:val="bullet"/>
      <w:lvlText w:val=""/>
      <w:lvlJc w:val="left"/>
      <w:pPr>
        <w:ind w:left="5034" w:hanging="360"/>
      </w:pPr>
      <w:rPr>
        <w:rFonts w:ascii="Symbol" w:hAnsi="Symbol" w:hint="default"/>
      </w:rPr>
    </w:lvl>
    <w:lvl w:ilvl="7" w:tplc="040C0003" w:tentative="1">
      <w:start w:val="1"/>
      <w:numFmt w:val="bullet"/>
      <w:lvlText w:val="o"/>
      <w:lvlJc w:val="left"/>
      <w:pPr>
        <w:ind w:left="5754" w:hanging="360"/>
      </w:pPr>
      <w:rPr>
        <w:rFonts w:ascii="Courier New" w:hAnsi="Courier New" w:cs="Courier New" w:hint="default"/>
      </w:rPr>
    </w:lvl>
    <w:lvl w:ilvl="8" w:tplc="040C0005" w:tentative="1">
      <w:start w:val="1"/>
      <w:numFmt w:val="bullet"/>
      <w:lvlText w:val=""/>
      <w:lvlJc w:val="left"/>
      <w:pPr>
        <w:ind w:left="6474" w:hanging="360"/>
      </w:pPr>
      <w:rPr>
        <w:rFonts w:ascii="Wingdings" w:hAnsi="Wingdings" w:hint="default"/>
      </w:rPr>
    </w:lvl>
  </w:abstractNum>
  <w:abstractNum w:abstractNumId="23" w15:restartNumberingAfterBreak="0">
    <w:nsid w:val="684B55BB"/>
    <w:multiLevelType w:val="hybridMultilevel"/>
    <w:tmpl w:val="8188AFD4"/>
    <w:lvl w:ilvl="0" w:tplc="040C0001">
      <w:start w:val="1"/>
      <w:numFmt w:val="bullet"/>
      <w:lvlText w:val=""/>
      <w:lvlJc w:val="left"/>
      <w:pPr>
        <w:ind w:left="714" w:hanging="360"/>
      </w:pPr>
      <w:rPr>
        <w:rFonts w:ascii="Symbol" w:hAnsi="Symbol" w:hint="default"/>
      </w:rPr>
    </w:lvl>
    <w:lvl w:ilvl="1" w:tplc="040C0003" w:tentative="1">
      <w:start w:val="1"/>
      <w:numFmt w:val="bullet"/>
      <w:lvlText w:val="o"/>
      <w:lvlJc w:val="left"/>
      <w:pPr>
        <w:ind w:left="1434" w:hanging="360"/>
      </w:pPr>
      <w:rPr>
        <w:rFonts w:ascii="Courier New" w:hAnsi="Courier New" w:cs="Courier New" w:hint="default"/>
      </w:rPr>
    </w:lvl>
    <w:lvl w:ilvl="2" w:tplc="040C0005" w:tentative="1">
      <w:start w:val="1"/>
      <w:numFmt w:val="bullet"/>
      <w:lvlText w:val=""/>
      <w:lvlJc w:val="left"/>
      <w:pPr>
        <w:ind w:left="2154" w:hanging="360"/>
      </w:pPr>
      <w:rPr>
        <w:rFonts w:ascii="Wingdings" w:hAnsi="Wingdings" w:hint="default"/>
      </w:rPr>
    </w:lvl>
    <w:lvl w:ilvl="3" w:tplc="040C0001" w:tentative="1">
      <w:start w:val="1"/>
      <w:numFmt w:val="bullet"/>
      <w:lvlText w:val=""/>
      <w:lvlJc w:val="left"/>
      <w:pPr>
        <w:ind w:left="2874" w:hanging="360"/>
      </w:pPr>
      <w:rPr>
        <w:rFonts w:ascii="Symbol" w:hAnsi="Symbol" w:hint="default"/>
      </w:rPr>
    </w:lvl>
    <w:lvl w:ilvl="4" w:tplc="040C0003" w:tentative="1">
      <w:start w:val="1"/>
      <w:numFmt w:val="bullet"/>
      <w:lvlText w:val="o"/>
      <w:lvlJc w:val="left"/>
      <w:pPr>
        <w:ind w:left="3594" w:hanging="360"/>
      </w:pPr>
      <w:rPr>
        <w:rFonts w:ascii="Courier New" w:hAnsi="Courier New" w:cs="Courier New" w:hint="default"/>
      </w:rPr>
    </w:lvl>
    <w:lvl w:ilvl="5" w:tplc="040C0005" w:tentative="1">
      <w:start w:val="1"/>
      <w:numFmt w:val="bullet"/>
      <w:lvlText w:val=""/>
      <w:lvlJc w:val="left"/>
      <w:pPr>
        <w:ind w:left="4314" w:hanging="360"/>
      </w:pPr>
      <w:rPr>
        <w:rFonts w:ascii="Wingdings" w:hAnsi="Wingdings" w:hint="default"/>
      </w:rPr>
    </w:lvl>
    <w:lvl w:ilvl="6" w:tplc="040C0001" w:tentative="1">
      <w:start w:val="1"/>
      <w:numFmt w:val="bullet"/>
      <w:lvlText w:val=""/>
      <w:lvlJc w:val="left"/>
      <w:pPr>
        <w:ind w:left="5034" w:hanging="360"/>
      </w:pPr>
      <w:rPr>
        <w:rFonts w:ascii="Symbol" w:hAnsi="Symbol" w:hint="default"/>
      </w:rPr>
    </w:lvl>
    <w:lvl w:ilvl="7" w:tplc="040C0003" w:tentative="1">
      <w:start w:val="1"/>
      <w:numFmt w:val="bullet"/>
      <w:lvlText w:val="o"/>
      <w:lvlJc w:val="left"/>
      <w:pPr>
        <w:ind w:left="5754" w:hanging="360"/>
      </w:pPr>
      <w:rPr>
        <w:rFonts w:ascii="Courier New" w:hAnsi="Courier New" w:cs="Courier New" w:hint="default"/>
      </w:rPr>
    </w:lvl>
    <w:lvl w:ilvl="8" w:tplc="040C0005" w:tentative="1">
      <w:start w:val="1"/>
      <w:numFmt w:val="bullet"/>
      <w:lvlText w:val=""/>
      <w:lvlJc w:val="left"/>
      <w:pPr>
        <w:ind w:left="6474" w:hanging="360"/>
      </w:pPr>
      <w:rPr>
        <w:rFonts w:ascii="Wingdings" w:hAnsi="Wingdings" w:hint="default"/>
      </w:rPr>
    </w:lvl>
  </w:abstractNum>
  <w:abstractNum w:abstractNumId="24" w15:restartNumberingAfterBreak="0">
    <w:nsid w:val="6F9A23B5"/>
    <w:multiLevelType w:val="hybridMultilevel"/>
    <w:tmpl w:val="037E68A6"/>
    <w:lvl w:ilvl="0" w:tplc="040C0001">
      <w:start w:val="1"/>
      <w:numFmt w:val="bullet"/>
      <w:lvlText w:val=""/>
      <w:lvlJc w:val="left"/>
      <w:pPr>
        <w:ind w:left="714" w:hanging="360"/>
      </w:pPr>
      <w:rPr>
        <w:rFonts w:ascii="Symbol" w:hAnsi="Symbol" w:hint="default"/>
      </w:rPr>
    </w:lvl>
    <w:lvl w:ilvl="1" w:tplc="040C0003" w:tentative="1">
      <w:start w:val="1"/>
      <w:numFmt w:val="bullet"/>
      <w:lvlText w:val="o"/>
      <w:lvlJc w:val="left"/>
      <w:pPr>
        <w:ind w:left="1434" w:hanging="360"/>
      </w:pPr>
      <w:rPr>
        <w:rFonts w:ascii="Courier New" w:hAnsi="Courier New" w:cs="Courier New" w:hint="default"/>
      </w:rPr>
    </w:lvl>
    <w:lvl w:ilvl="2" w:tplc="040C0005" w:tentative="1">
      <w:start w:val="1"/>
      <w:numFmt w:val="bullet"/>
      <w:lvlText w:val=""/>
      <w:lvlJc w:val="left"/>
      <w:pPr>
        <w:ind w:left="2154" w:hanging="360"/>
      </w:pPr>
      <w:rPr>
        <w:rFonts w:ascii="Wingdings" w:hAnsi="Wingdings" w:hint="default"/>
      </w:rPr>
    </w:lvl>
    <w:lvl w:ilvl="3" w:tplc="040C0001" w:tentative="1">
      <w:start w:val="1"/>
      <w:numFmt w:val="bullet"/>
      <w:lvlText w:val=""/>
      <w:lvlJc w:val="left"/>
      <w:pPr>
        <w:ind w:left="2874" w:hanging="360"/>
      </w:pPr>
      <w:rPr>
        <w:rFonts w:ascii="Symbol" w:hAnsi="Symbol" w:hint="default"/>
      </w:rPr>
    </w:lvl>
    <w:lvl w:ilvl="4" w:tplc="040C0003" w:tentative="1">
      <w:start w:val="1"/>
      <w:numFmt w:val="bullet"/>
      <w:lvlText w:val="o"/>
      <w:lvlJc w:val="left"/>
      <w:pPr>
        <w:ind w:left="3594" w:hanging="360"/>
      </w:pPr>
      <w:rPr>
        <w:rFonts w:ascii="Courier New" w:hAnsi="Courier New" w:cs="Courier New" w:hint="default"/>
      </w:rPr>
    </w:lvl>
    <w:lvl w:ilvl="5" w:tplc="040C0005" w:tentative="1">
      <w:start w:val="1"/>
      <w:numFmt w:val="bullet"/>
      <w:lvlText w:val=""/>
      <w:lvlJc w:val="left"/>
      <w:pPr>
        <w:ind w:left="4314" w:hanging="360"/>
      </w:pPr>
      <w:rPr>
        <w:rFonts w:ascii="Wingdings" w:hAnsi="Wingdings" w:hint="default"/>
      </w:rPr>
    </w:lvl>
    <w:lvl w:ilvl="6" w:tplc="040C0001" w:tentative="1">
      <w:start w:val="1"/>
      <w:numFmt w:val="bullet"/>
      <w:lvlText w:val=""/>
      <w:lvlJc w:val="left"/>
      <w:pPr>
        <w:ind w:left="5034" w:hanging="360"/>
      </w:pPr>
      <w:rPr>
        <w:rFonts w:ascii="Symbol" w:hAnsi="Symbol" w:hint="default"/>
      </w:rPr>
    </w:lvl>
    <w:lvl w:ilvl="7" w:tplc="040C0003" w:tentative="1">
      <w:start w:val="1"/>
      <w:numFmt w:val="bullet"/>
      <w:lvlText w:val="o"/>
      <w:lvlJc w:val="left"/>
      <w:pPr>
        <w:ind w:left="5754" w:hanging="360"/>
      </w:pPr>
      <w:rPr>
        <w:rFonts w:ascii="Courier New" w:hAnsi="Courier New" w:cs="Courier New" w:hint="default"/>
      </w:rPr>
    </w:lvl>
    <w:lvl w:ilvl="8" w:tplc="040C0005" w:tentative="1">
      <w:start w:val="1"/>
      <w:numFmt w:val="bullet"/>
      <w:lvlText w:val=""/>
      <w:lvlJc w:val="left"/>
      <w:pPr>
        <w:ind w:left="6474" w:hanging="360"/>
      </w:pPr>
      <w:rPr>
        <w:rFonts w:ascii="Wingdings" w:hAnsi="Wingdings" w:hint="default"/>
      </w:rPr>
    </w:lvl>
  </w:abstractNum>
  <w:abstractNum w:abstractNumId="25" w15:restartNumberingAfterBreak="0">
    <w:nsid w:val="70E72691"/>
    <w:multiLevelType w:val="hybridMultilevel"/>
    <w:tmpl w:val="AA806338"/>
    <w:lvl w:ilvl="0" w:tplc="BDFADB46">
      <w:numFmt w:val="bullet"/>
      <w:lvlText w:val="►"/>
      <w:lvlJc w:val="left"/>
      <w:pPr>
        <w:ind w:left="309" w:hanging="150"/>
      </w:pPr>
      <w:rPr>
        <w:rFonts w:ascii="Cambria" w:eastAsia="Cambria" w:hAnsi="Cambria" w:cs="Cambria" w:hint="default"/>
        <w:color w:val="231F20"/>
        <w:w w:val="77"/>
        <w:sz w:val="16"/>
        <w:szCs w:val="16"/>
        <w:lang w:val="en-US" w:eastAsia="en-US" w:bidi="ar-SA"/>
      </w:rPr>
    </w:lvl>
    <w:lvl w:ilvl="1" w:tplc="C426936C">
      <w:numFmt w:val="bullet"/>
      <w:lvlText w:val="•"/>
      <w:lvlJc w:val="left"/>
      <w:pPr>
        <w:ind w:left="779" w:hanging="150"/>
      </w:pPr>
      <w:rPr>
        <w:rFonts w:hint="default"/>
        <w:lang w:val="en-US" w:eastAsia="en-US" w:bidi="ar-SA"/>
      </w:rPr>
    </w:lvl>
    <w:lvl w:ilvl="2" w:tplc="142AD648">
      <w:numFmt w:val="bullet"/>
      <w:lvlText w:val="•"/>
      <w:lvlJc w:val="left"/>
      <w:pPr>
        <w:ind w:left="1258" w:hanging="150"/>
      </w:pPr>
      <w:rPr>
        <w:rFonts w:hint="default"/>
        <w:lang w:val="en-US" w:eastAsia="en-US" w:bidi="ar-SA"/>
      </w:rPr>
    </w:lvl>
    <w:lvl w:ilvl="3" w:tplc="35A43E30">
      <w:numFmt w:val="bullet"/>
      <w:lvlText w:val="•"/>
      <w:lvlJc w:val="left"/>
      <w:pPr>
        <w:ind w:left="1737" w:hanging="150"/>
      </w:pPr>
      <w:rPr>
        <w:rFonts w:hint="default"/>
        <w:lang w:val="en-US" w:eastAsia="en-US" w:bidi="ar-SA"/>
      </w:rPr>
    </w:lvl>
    <w:lvl w:ilvl="4" w:tplc="0BD2CF7C">
      <w:numFmt w:val="bullet"/>
      <w:lvlText w:val="•"/>
      <w:lvlJc w:val="left"/>
      <w:pPr>
        <w:ind w:left="2217" w:hanging="150"/>
      </w:pPr>
      <w:rPr>
        <w:rFonts w:hint="default"/>
        <w:lang w:val="en-US" w:eastAsia="en-US" w:bidi="ar-SA"/>
      </w:rPr>
    </w:lvl>
    <w:lvl w:ilvl="5" w:tplc="72382B6E">
      <w:numFmt w:val="bullet"/>
      <w:lvlText w:val="•"/>
      <w:lvlJc w:val="left"/>
      <w:pPr>
        <w:ind w:left="2696" w:hanging="150"/>
      </w:pPr>
      <w:rPr>
        <w:rFonts w:hint="default"/>
        <w:lang w:val="en-US" w:eastAsia="en-US" w:bidi="ar-SA"/>
      </w:rPr>
    </w:lvl>
    <w:lvl w:ilvl="6" w:tplc="9DA89FC6">
      <w:numFmt w:val="bullet"/>
      <w:lvlText w:val="•"/>
      <w:lvlJc w:val="left"/>
      <w:pPr>
        <w:ind w:left="3175" w:hanging="150"/>
      </w:pPr>
      <w:rPr>
        <w:rFonts w:hint="default"/>
        <w:lang w:val="en-US" w:eastAsia="en-US" w:bidi="ar-SA"/>
      </w:rPr>
    </w:lvl>
    <w:lvl w:ilvl="7" w:tplc="EB746672">
      <w:numFmt w:val="bullet"/>
      <w:lvlText w:val="•"/>
      <w:lvlJc w:val="left"/>
      <w:pPr>
        <w:ind w:left="3654" w:hanging="150"/>
      </w:pPr>
      <w:rPr>
        <w:rFonts w:hint="default"/>
        <w:lang w:val="en-US" w:eastAsia="en-US" w:bidi="ar-SA"/>
      </w:rPr>
    </w:lvl>
    <w:lvl w:ilvl="8" w:tplc="9BD4AE26">
      <w:numFmt w:val="bullet"/>
      <w:lvlText w:val="•"/>
      <w:lvlJc w:val="left"/>
      <w:pPr>
        <w:ind w:left="4134" w:hanging="150"/>
      </w:pPr>
      <w:rPr>
        <w:rFonts w:hint="default"/>
        <w:lang w:val="en-US" w:eastAsia="en-US" w:bidi="ar-SA"/>
      </w:rPr>
    </w:lvl>
  </w:abstractNum>
  <w:abstractNum w:abstractNumId="26" w15:restartNumberingAfterBreak="0">
    <w:nsid w:val="71E81578"/>
    <w:multiLevelType w:val="hybridMultilevel"/>
    <w:tmpl w:val="AE0EEE44"/>
    <w:lvl w:ilvl="0" w:tplc="040C0001">
      <w:start w:val="1"/>
      <w:numFmt w:val="bullet"/>
      <w:lvlText w:val=""/>
      <w:lvlJc w:val="left"/>
      <w:pPr>
        <w:ind w:left="714" w:hanging="360"/>
      </w:pPr>
      <w:rPr>
        <w:rFonts w:ascii="Symbol" w:hAnsi="Symbol" w:hint="default"/>
      </w:rPr>
    </w:lvl>
    <w:lvl w:ilvl="1" w:tplc="040C0003" w:tentative="1">
      <w:start w:val="1"/>
      <w:numFmt w:val="bullet"/>
      <w:lvlText w:val="o"/>
      <w:lvlJc w:val="left"/>
      <w:pPr>
        <w:ind w:left="1434" w:hanging="360"/>
      </w:pPr>
      <w:rPr>
        <w:rFonts w:ascii="Courier New" w:hAnsi="Courier New" w:cs="Courier New" w:hint="default"/>
      </w:rPr>
    </w:lvl>
    <w:lvl w:ilvl="2" w:tplc="040C0005" w:tentative="1">
      <w:start w:val="1"/>
      <w:numFmt w:val="bullet"/>
      <w:lvlText w:val=""/>
      <w:lvlJc w:val="left"/>
      <w:pPr>
        <w:ind w:left="2154" w:hanging="360"/>
      </w:pPr>
      <w:rPr>
        <w:rFonts w:ascii="Wingdings" w:hAnsi="Wingdings" w:hint="default"/>
      </w:rPr>
    </w:lvl>
    <w:lvl w:ilvl="3" w:tplc="040C0001" w:tentative="1">
      <w:start w:val="1"/>
      <w:numFmt w:val="bullet"/>
      <w:lvlText w:val=""/>
      <w:lvlJc w:val="left"/>
      <w:pPr>
        <w:ind w:left="2874" w:hanging="360"/>
      </w:pPr>
      <w:rPr>
        <w:rFonts w:ascii="Symbol" w:hAnsi="Symbol" w:hint="default"/>
      </w:rPr>
    </w:lvl>
    <w:lvl w:ilvl="4" w:tplc="040C0003" w:tentative="1">
      <w:start w:val="1"/>
      <w:numFmt w:val="bullet"/>
      <w:lvlText w:val="o"/>
      <w:lvlJc w:val="left"/>
      <w:pPr>
        <w:ind w:left="3594" w:hanging="360"/>
      </w:pPr>
      <w:rPr>
        <w:rFonts w:ascii="Courier New" w:hAnsi="Courier New" w:cs="Courier New" w:hint="default"/>
      </w:rPr>
    </w:lvl>
    <w:lvl w:ilvl="5" w:tplc="040C0005" w:tentative="1">
      <w:start w:val="1"/>
      <w:numFmt w:val="bullet"/>
      <w:lvlText w:val=""/>
      <w:lvlJc w:val="left"/>
      <w:pPr>
        <w:ind w:left="4314" w:hanging="360"/>
      </w:pPr>
      <w:rPr>
        <w:rFonts w:ascii="Wingdings" w:hAnsi="Wingdings" w:hint="default"/>
      </w:rPr>
    </w:lvl>
    <w:lvl w:ilvl="6" w:tplc="040C0001" w:tentative="1">
      <w:start w:val="1"/>
      <w:numFmt w:val="bullet"/>
      <w:lvlText w:val=""/>
      <w:lvlJc w:val="left"/>
      <w:pPr>
        <w:ind w:left="5034" w:hanging="360"/>
      </w:pPr>
      <w:rPr>
        <w:rFonts w:ascii="Symbol" w:hAnsi="Symbol" w:hint="default"/>
      </w:rPr>
    </w:lvl>
    <w:lvl w:ilvl="7" w:tplc="040C0003" w:tentative="1">
      <w:start w:val="1"/>
      <w:numFmt w:val="bullet"/>
      <w:lvlText w:val="o"/>
      <w:lvlJc w:val="left"/>
      <w:pPr>
        <w:ind w:left="5754" w:hanging="360"/>
      </w:pPr>
      <w:rPr>
        <w:rFonts w:ascii="Courier New" w:hAnsi="Courier New" w:cs="Courier New" w:hint="default"/>
      </w:rPr>
    </w:lvl>
    <w:lvl w:ilvl="8" w:tplc="040C0005" w:tentative="1">
      <w:start w:val="1"/>
      <w:numFmt w:val="bullet"/>
      <w:lvlText w:val=""/>
      <w:lvlJc w:val="left"/>
      <w:pPr>
        <w:ind w:left="6474" w:hanging="360"/>
      </w:pPr>
      <w:rPr>
        <w:rFonts w:ascii="Wingdings" w:hAnsi="Wingdings" w:hint="default"/>
      </w:rPr>
    </w:lvl>
  </w:abstractNum>
  <w:num w:numId="1" w16cid:durableId="427773886">
    <w:abstractNumId w:val="3"/>
  </w:num>
  <w:num w:numId="2" w16cid:durableId="124783259">
    <w:abstractNumId w:val="7"/>
  </w:num>
  <w:num w:numId="3" w16cid:durableId="1613980022">
    <w:abstractNumId w:val="5"/>
  </w:num>
  <w:num w:numId="4" w16cid:durableId="1766001874">
    <w:abstractNumId w:val="8"/>
  </w:num>
  <w:num w:numId="5" w16cid:durableId="1772781151">
    <w:abstractNumId w:val="0"/>
  </w:num>
  <w:num w:numId="6" w16cid:durableId="1814565242">
    <w:abstractNumId w:val="1"/>
  </w:num>
  <w:num w:numId="7" w16cid:durableId="1610890745">
    <w:abstractNumId w:val="21"/>
  </w:num>
  <w:num w:numId="8" w16cid:durableId="1935361940">
    <w:abstractNumId w:val="20"/>
  </w:num>
  <w:num w:numId="9" w16cid:durableId="1211570819">
    <w:abstractNumId w:val="9"/>
  </w:num>
  <w:num w:numId="10" w16cid:durableId="1501386434">
    <w:abstractNumId w:val="4"/>
  </w:num>
  <w:num w:numId="11" w16cid:durableId="2094274544">
    <w:abstractNumId w:val="25"/>
  </w:num>
  <w:num w:numId="12" w16cid:durableId="1885361337">
    <w:abstractNumId w:val="14"/>
  </w:num>
  <w:num w:numId="13" w16cid:durableId="1513716070">
    <w:abstractNumId w:val="13"/>
  </w:num>
  <w:num w:numId="14" w16cid:durableId="1539854799">
    <w:abstractNumId w:val="17"/>
  </w:num>
  <w:num w:numId="15" w16cid:durableId="1610814802">
    <w:abstractNumId w:val="6"/>
  </w:num>
  <w:num w:numId="16" w16cid:durableId="706680058">
    <w:abstractNumId w:val="15"/>
  </w:num>
  <w:num w:numId="17" w16cid:durableId="512577640">
    <w:abstractNumId w:val="24"/>
  </w:num>
  <w:num w:numId="18" w16cid:durableId="1274169786">
    <w:abstractNumId w:val="10"/>
  </w:num>
  <w:num w:numId="19" w16cid:durableId="665014483">
    <w:abstractNumId w:val="26"/>
  </w:num>
  <w:num w:numId="20" w16cid:durableId="421069838">
    <w:abstractNumId w:val="12"/>
  </w:num>
  <w:num w:numId="21" w16cid:durableId="44064909">
    <w:abstractNumId w:val="18"/>
  </w:num>
  <w:num w:numId="22" w16cid:durableId="1641576577">
    <w:abstractNumId w:val="16"/>
  </w:num>
  <w:num w:numId="23" w16cid:durableId="1795321825">
    <w:abstractNumId w:val="19"/>
  </w:num>
  <w:num w:numId="24" w16cid:durableId="967972979">
    <w:abstractNumId w:val="11"/>
  </w:num>
  <w:num w:numId="25" w16cid:durableId="1390498724">
    <w:abstractNumId w:val="2"/>
  </w:num>
  <w:num w:numId="26" w16cid:durableId="151918422">
    <w:abstractNumId w:val="23"/>
  </w:num>
  <w:num w:numId="27" w16cid:durableId="178812531">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defaultTabStop w:val="720"/>
  <w:hyphenationZone w:val="425"/>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0434"/>
    <w:rsid w:val="00017C1C"/>
    <w:rsid w:val="000266A4"/>
    <w:rsid w:val="00032D70"/>
    <w:rsid w:val="00040770"/>
    <w:rsid w:val="0004206F"/>
    <w:rsid w:val="00050732"/>
    <w:rsid w:val="00055B63"/>
    <w:rsid w:val="000566FD"/>
    <w:rsid w:val="00064BAC"/>
    <w:rsid w:val="00077791"/>
    <w:rsid w:val="000811CE"/>
    <w:rsid w:val="00083195"/>
    <w:rsid w:val="00083A17"/>
    <w:rsid w:val="000853E7"/>
    <w:rsid w:val="000C288F"/>
    <w:rsid w:val="000D09FC"/>
    <w:rsid w:val="000D63D5"/>
    <w:rsid w:val="000D77C0"/>
    <w:rsid w:val="000E17B9"/>
    <w:rsid w:val="000E4B84"/>
    <w:rsid w:val="000F075D"/>
    <w:rsid w:val="000F10A5"/>
    <w:rsid w:val="000F12D9"/>
    <w:rsid w:val="000F64E0"/>
    <w:rsid w:val="00102FD2"/>
    <w:rsid w:val="001123CE"/>
    <w:rsid w:val="00112EDF"/>
    <w:rsid w:val="00121D42"/>
    <w:rsid w:val="001428D1"/>
    <w:rsid w:val="00151D08"/>
    <w:rsid w:val="00177659"/>
    <w:rsid w:val="00181591"/>
    <w:rsid w:val="001939A0"/>
    <w:rsid w:val="001A7D55"/>
    <w:rsid w:val="001B36EB"/>
    <w:rsid w:val="001C04A7"/>
    <w:rsid w:val="001D459E"/>
    <w:rsid w:val="001E36FE"/>
    <w:rsid w:val="001F6107"/>
    <w:rsid w:val="001F7D31"/>
    <w:rsid w:val="00201219"/>
    <w:rsid w:val="00205AE5"/>
    <w:rsid w:val="002128B3"/>
    <w:rsid w:val="00223C9E"/>
    <w:rsid w:val="00230577"/>
    <w:rsid w:val="00247A0A"/>
    <w:rsid w:val="0025216F"/>
    <w:rsid w:val="00262617"/>
    <w:rsid w:val="0028209F"/>
    <w:rsid w:val="002838C3"/>
    <w:rsid w:val="00290D59"/>
    <w:rsid w:val="00290F35"/>
    <w:rsid w:val="002A2A05"/>
    <w:rsid w:val="002B1369"/>
    <w:rsid w:val="002C4257"/>
    <w:rsid w:val="002C5A93"/>
    <w:rsid w:val="002D3F7C"/>
    <w:rsid w:val="002D7420"/>
    <w:rsid w:val="002E1F2F"/>
    <w:rsid w:val="002F245F"/>
    <w:rsid w:val="00306DE9"/>
    <w:rsid w:val="0031355C"/>
    <w:rsid w:val="00324AF3"/>
    <w:rsid w:val="00325DBC"/>
    <w:rsid w:val="00333519"/>
    <w:rsid w:val="00351FD0"/>
    <w:rsid w:val="00377DDC"/>
    <w:rsid w:val="00394BF3"/>
    <w:rsid w:val="00396205"/>
    <w:rsid w:val="003A3000"/>
    <w:rsid w:val="003B08B9"/>
    <w:rsid w:val="003D35B2"/>
    <w:rsid w:val="003E0434"/>
    <w:rsid w:val="003F1E13"/>
    <w:rsid w:val="00404D9B"/>
    <w:rsid w:val="00413BB1"/>
    <w:rsid w:val="004164E5"/>
    <w:rsid w:val="0041750A"/>
    <w:rsid w:val="00452749"/>
    <w:rsid w:val="00453501"/>
    <w:rsid w:val="00464CA1"/>
    <w:rsid w:val="004876A3"/>
    <w:rsid w:val="00495559"/>
    <w:rsid w:val="004A125F"/>
    <w:rsid w:val="004F3CC7"/>
    <w:rsid w:val="004F4932"/>
    <w:rsid w:val="004F783C"/>
    <w:rsid w:val="005409DD"/>
    <w:rsid w:val="00550DFD"/>
    <w:rsid w:val="00550F2B"/>
    <w:rsid w:val="00555989"/>
    <w:rsid w:val="005832FF"/>
    <w:rsid w:val="0058495B"/>
    <w:rsid w:val="005A6757"/>
    <w:rsid w:val="005B341E"/>
    <w:rsid w:val="005B7246"/>
    <w:rsid w:val="005C27FB"/>
    <w:rsid w:val="005C35C8"/>
    <w:rsid w:val="005C638E"/>
    <w:rsid w:val="005D593E"/>
    <w:rsid w:val="005F0D62"/>
    <w:rsid w:val="005F649E"/>
    <w:rsid w:val="0062478A"/>
    <w:rsid w:val="00644CED"/>
    <w:rsid w:val="00652572"/>
    <w:rsid w:val="006544FA"/>
    <w:rsid w:val="00660912"/>
    <w:rsid w:val="00670AB2"/>
    <w:rsid w:val="0067326A"/>
    <w:rsid w:val="0069629A"/>
    <w:rsid w:val="006A578B"/>
    <w:rsid w:val="006B13AF"/>
    <w:rsid w:val="006C6516"/>
    <w:rsid w:val="006D3FBA"/>
    <w:rsid w:val="006D6D59"/>
    <w:rsid w:val="006E73CD"/>
    <w:rsid w:val="006F4A73"/>
    <w:rsid w:val="007064C4"/>
    <w:rsid w:val="00706F2C"/>
    <w:rsid w:val="00743B4D"/>
    <w:rsid w:val="00747D4A"/>
    <w:rsid w:val="0076484A"/>
    <w:rsid w:val="00790312"/>
    <w:rsid w:val="00796012"/>
    <w:rsid w:val="007A20AB"/>
    <w:rsid w:val="007A3D2A"/>
    <w:rsid w:val="007B6B38"/>
    <w:rsid w:val="007B7D78"/>
    <w:rsid w:val="007C2DDF"/>
    <w:rsid w:val="007E52B6"/>
    <w:rsid w:val="007E6764"/>
    <w:rsid w:val="007F2311"/>
    <w:rsid w:val="0080204F"/>
    <w:rsid w:val="00830CD7"/>
    <w:rsid w:val="008326F9"/>
    <w:rsid w:val="00837471"/>
    <w:rsid w:val="008442B5"/>
    <w:rsid w:val="00852E0D"/>
    <w:rsid w:val="00862B53"/>
    <w:rsid w:val="00875696"/>
    <w:rsid w:val="008765B4"/>
    <w:rsid w:val="00876780"/>
    <w:rsid w:val="008802C5"/>
    <w:rsid w:val="00893979"/>
    <w:rsid w:val="00895974"/>
    <w:rsid w:val="008B7C0D"/>
    <w:rsid w:val="008C0958"/>
    <w:rsid w:val="008E4B8B"/>
    <w:rsid w:val="008F7EBA"/>
    <w:rsid w:val="00910C4C"/>
    <w:rsid w:val="00914828"/>
    <w:rsid w:val="009355E9"/>
    <w:rsid w:val="009365FA"/>
    <w:rsid w:val="009366A0"/>
    <w:rsid w:val="00937C62"/>
    <w:rsid w:val="00966AAF"/>
    <w:rsid w:val="00986581"/>
    <w:rsid w:val="00987943"/>
    <w:rsid w:val="00990BCC"/>
    <w:rsid w:val="009C1346"/>
    <w:rsid w:val="009C46AD"/>
    <w:rsid w:val="009C75D3"/>
    <w:rsid w:val="009D3F4C"/>
    <w:rsid w:val="009E0302"/>
    <w:rsid w:val="009F3091"/>
    <w:rsid w:val="009F5C19"/>
    <w:rsid w:val="009F61CF"/>
    <w:rsid w:val="009F72E2"/>
    <w:rsid w:val="00A12FD9"/>
    <w:rsid w:val="00A23FD7"/>
    <w:rsid w:val="00A25714"/>
    <w:rsid w:val="00A341F0"/>
    <w:rsid w:val="00A35F57"/>
    <w:rsid w:val="00A57ADF"/>
    <w:rsid w:val="00A81DFF"/>
    <w:rsid w:val="00A82979"/>
    <w:rsid w:val="00AA00CD"/>
    <w:rsid w:val="00AA4FCA"/>
    <w:rsid w:val="00AB1441"/>
    <w:rsid w:val="00AB20C8"/>
    <w:rsid w:val="00AD105C"/>
    <w:rsid w:val="00AD670F"/>
    <w:rsid w:val="00AF175C"/>
    <w:rsid w:val="00B35C28"/>
    <w:rsid w:val="00B8028F"/>
    <w:rsid w:val="00BA3B25"/>
    <w:rsid w:val="00BA6CCA"/>
    <w:rsid w:val="00BB583D"/>
    <w:rsid w:val="00BC2FFF"/>
    <w:rsid w:val="00BD1EB5"/>
    <w:rsid w:val="00C12C89"/>
    <w:rsid w:val="00C369EA"/>
    <w:rsid w:val="00C37EC0"/>
    <w:rsid w:val="00C44AC9"/>
    <w:rsid w:val="00C52F00"/>
    <w:rsid w:val="00C561BB"/>
    <w:rsid w:val="00C77317"/>
    <w:rsid w:val="00C865ED"/>
    <w:rsid w:val="00CA13C9"/>
    <w:rsid w:val="00CB0908"/>
    <w:rsid w:val="00CF4214"/>
    <w:rsid w:val="00D207AC"/>
    <w:rsid w:val="00D32277"/>
    <w:rsid w:val="00D369EC"/>
    <w:rsid w:val="00D44FC7"/>
    <w:rsid w:val="00D452FC"/>
    <w:rsid w:val="00D46CA0"/>
    <w:rsid w:val="00D521FB"/>
    <w:rsid w:val="00D528E6"/>
    <w:rsid w:val="00D55B15"/>
    <w:rsid w:val="00D7189C"/>
    <w:rsid w:val="00D73108"/>
    <w:rsid w:val="00D8140E"/>
    <w:rsid w:val="00D837ED"/>
    <w:rsid w:val="00D864A1"/>
    <w:rsid w:val="00DA2024"/>
    <w:rsid w:val="00DA7B5B"/>
    <w:rsid w:val="00DC1CF2"/>
    <w:rsid w:val="00DD1156"/>
    <w:rsid w:val="00DD7CEA"/>
    <w:rsid w:val="00E007B9"/>
    <w:rsid w:val="00E063C8"/>
    <w:rsid w:val="00E06A5E"/>
    <w:rsid w:val="00E12755"/>
    <w:rsid w:val="00E26FF3"/>
    <w:rsid w:val="00E33886"/>
    <w:rsid w:val="00E35BBD"/>
    <w:rsid w:val="00E520C8"/>
    <w:rsid w:val="00E55999"/>
    <w:rsid w:val="00E84EBF"/>
    <w:rsid w:val="00E9219C"/>
    <w:rsid w:val="00EA0906"/>
    <w:rsid w:val="00EA54C1"/>
    <w:rsid w:val="00EB0F92"/>
    <w:rsid w:val="00EC0747"/>
    <w:rsid w:val="00EC5F97"/>
    <w:rsid w:val="00ED7F51"/>
    <w:rsid w:val="00EF16B4"/>
    <w:rsid w:val="00EF43CE"/>
    <w:rsid w:val="00F01BE3"/>
    <w:rsid w:val="00F1040C"/>
    <w:rsid w:val="00F21252"/>
    <w:rsid w:val="00F21FCF"/>
    <w:rsid w:val="00F23C19"/>
    <w:rsid w:val="00F24177"/>
    <w:rsid w:val="00F25F60"/>
    <w:rsid w:val="00F43A2E"/>
    <w:rsid w:val="00F50B40"/>
    <w:rsid w:val="00F833BB"/>
    <w:rsid w:val="00F942C7"/>
    <w:rsid w:val="00FA2827"/>
    <w:rsid w:val="00FB02BC"/>
    <w:rsid w:val="00FB0FED"/>
    <w:rsid w:val="00FB3821"/>
    <w:rsid w:val="00FB697F"/>
    <w:rsid w:val="00FC052D"/>
    <w:rsid w:val="00FC153C"/>
    <w:rsid w:val="00FC1911"/>
    <w:rsid w:val="00FC47AF"/>
    <w:rsid w:val="00FD0367"/>
    <w:rsid w:val="00FD4CAC"/>
    <w:rsid w:val="00FD726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915CAA"/>
  <w15:docId w15:val="{BBCC2EA5-FBE5-44AE-B2BC-2753210E3A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64A1"/>
    <w:pPr>
      <w:ind w:right="-20" w:hanging="6"/>
      <w:jc w:val="center"/>
    </w:pPr>
    <w:rPr>
      <w:rFonts w:eastAsia="Cambria" w:cstheme="minorHAnsi"/>
      <w:color w:val="3B5A73"/>
      <w:sz w:val="20"/>
      <w:szCs w:val="20"/>
      <w:lang w:val="fr-FR"/>
    </w:rPr>
  </w:style>
  <w:style w:type="paragraph" w:styleId="Titre1">
    <w:name w:val="heading 1"/>
    <w:basedOn w:val="Normal"/>
    <w:uiPriority w:val="9"/>
    <w:qFormat/>
    <w:rsid w:val="00D369EC"/>
    <w:pPr>
      <w:spacing w:after="360"/>
      <w:ind w:right="-5"/>
      <w:outlineLvl w:val="0"/>
    </w:pPr>
    <w:rPr>
      <w:rFonts w:ascii="Sarpanch SemiBold" w:eastAsia="Trebuchet MS" w:hAnsi="Sarpanch SemiBold" w:cs="Sarpanch SemiBold"/>
      <w:b/>
      <w:bCs/>
      <w:caps/>
      <w:color w:val="FD972E"/>
      <w:sz w:val="50"/>
      <w:szCs w:val="50"/>
    </w:rPr>
  </w:style>
  <w:style w:type="paragraph" w:styleId="Titre2">
    <w:name w:val="heading 2"/>
    <w:basedOn w:val="Normal"/>
    <w:uiPriority w:val="9"/>
    <w:unhideWhenUsed/>
    <w:qFormat/>
    <w:rsid w:val="006E73CD"/>
    <w:pPr>
      <w:spacing w:after="120"/>
      <w:ind w:right="6"/>
      <w:jc w:val="left"/>
      <w:outlineLvl w:val="1"/>
    </w:pPr>
    <w:rPr>
      <w:rFonts w:ascii="Sarpanch SemiBold" w:eastAsia="Trebuchet MS" w:hAnsi="Sarpanch SemiBold" w:cs="Sarpanch SemiBold"/>
      <w:b/>
      <w:bCs/>
      <w:caps/>
      <w:color w:val="00747E"/>
      <w:sz w:val="32"/>
      <w:szCs w:val="32"/>
    </w:rPr>
  </w:style>
  <w:style w:type="paragraph" w:styleId="Titre3">
    <w:name w:val="heading 3"/>
    <w:basedOn w:val="Normal"/>
    <w:uiPriority w:val="9"/>
    <w:unhideWhenUsed/>
    <w:qFormat/>
    <w:rsid w:val="00181591"/>
    <w:pPr>
      <w:spacing w:before="240" w:after="120"/>
      <w:ind w:right="-23"/>
      <w:jc w:val="left"/>
      <w:outlineLvl w:val="2"/>
    </w:pPr>
    <w:rPr>
      <w:rFonts w:ascii="Sarpanch SemiBold" w:eastAsia="Trebuchet MS" w:hAnsi="Sarpanch SemiBold" w:cs="Sarpanch SemiBold"/>
      <w:b/>
      <w:bCs/>
      <w:caps/>
      <w:color w:val="00959F"/>
      <w:sz w:val="24"/>
      <w:szCs w:val="24"/>
    </w:rPr>
  </w:style>
  <w:style w:type="paragraph" w:styleId="Titre4">
    <w:name w:val="heading 4"/>
    <w:basedOn w:val="Normal"/>
    <w:uiPriority w:val="9"/>
    <w:unhideWhenUsed/>
    <w:qFormat/>
    <w:rsid w:val="00987943"/>
    <w:pPr>
      <w:shd w:val="clear" w:color="auto" w:fill="DAEEF3" w:themeFill="accent5" w:themeFillTint="33"/>
      <w:spacing w:before="120"/>
      <w:ind w:right="-10"/>
      <w:jc w:val="left"/>
      <w:outlineLvl w:val="3"/>
    </w:pPr>
    <w:rPr>
      <w:rFonts w:ascii="Arial" w:eastAsia="Arial" w:hAnsi="Arial" w:cs="Arial"/>
      <w:b/>
      <w:b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link w:val="CorpsdetexteCar"/>
    <w:uiPriority w:val="1"/>
    <w:qFormat/>
    <w:rsid w:val="00D864A1"/>
    <w:pPr>
      <w:spacing w:after="120"/>
      <w:jc w:val="both"/>
    </w:pPr>
    <w:rPr>
      <w:color w:val="231F20"/>
    </w:rPr>
  </w:style>
  <w:style w:type="paragraph" w:styleId="Paragraphedeliste">
    <w:name w:val="List Paragraph"/>
    <w:basedOn w:val="Normal"/>
    <w:uiPriority w:val="1"/>
    <w:qFormat/>
    <w:pPr>
      <w:spacing w:before="52"/>
      <w:ind w:left="560" w:hanging="171"/>
    </w:pPr>
  </w:style>
  <w:style w:type="paragraph" w:customStyle="1" w:styleId="TableParagraph">
    <w:name w:val="Table Paragraph"/>
    <w:basedOn w:val="Normal"/>
    <w:uiPriority w:val="1"/>
    <w:qFormat/>
  </w:style>
  <w:style w:type="paragraph" w:styleId="En-tte">
    <w:name w:val="header"/>
    <w:basedOn w:val="Normal"/>
    <w:link w:val="En-tteCar"/>
    <w:uiPriority w:val="99"/>
    <w:unhideWhenUsed/>
    <w:rsid w:val="00796012"/>
    <w:pPr>
      <w:tabs>
        <w:tab w:val="center" w:pos="4536"/>
        <w:tab w:val="right" w:pos="9072"/>
      </w:tabs>
    </w:pPr>
  </w:style>
  <w:style w:type="character" w:customStyle="1" w:styleId="En-tteCar">
    <w:name w:val="En-tête Car"/>
    <w:basedOn w:val="Policepardfaut"/>
    <w:link w:val="En-tte"/>
    <w:uiPriority w:val="99"/>
    <w:rsid w:val="00796012"/>
    <w:rPr>
      <w:rFonts w:eastAsia="Cambria" w:cstheme="minorHAnsi"/>
      <w:color w:val="3B5A73"/>
      <w:sz w:val="20"/>
      <w:szCs w:val="20"/>
      <w:lang w:val="fr-FR"/>
    </w:rPr>
  </w:style>
  <w:style w:type="paragraph" w:styleId="Pieddepage">
    <w:name w:val="footer"/>
    <w:basedOn w:val="Normal"/>
    <w:link w:val="PieddepageCar"/>
    <w:uiPriority w:val="99"/>
    <w:unhideWhenUsed/>
    <w:rsid w:val="00796012"/>
    <w:pPr>
      <w:tabs>
        <w:tab w:val="center" w:pos="4536"/>
        <w:tab w:val="right" w:pos="9072"/>
      </w:tabs>
    </w:pPr>
  </w:style>
  <w:style w:type="character" w:customStyle="1" w:styleId="PieddepageCar">
    <w:name w:val="Pied de page Car"/>
    <w:basedOn w:val="Policepardfaut"/>
    <w:link w:val="Pieddepage"/>
    <w:uiPriority w:val="99"/>
    <w:rsid w:val="00796012"/>
    <w:rPr>
      <w:rFonts w:eastAsia="Cambria" w:cstheme="minorHAnsi"/>
      <w:color w:val="3B5A73"/>
      <w:sz w:val="20"/>
      <w:szCs w:val="20"/>
      <w:lang w:val="fr-FR"/>
    </w:rPr>
  </w:style>
  <w:style w:type="character" w:customStyle="1" w:styleId="CorpsdetexteCar">
    <w:name w:val="Corps de texte Car"/>
    <w:basedOn w:val="Policepardfaut"/>
    <w:link w:val="Corpsdetexte"/>
    <w:uiPriority w:val="1"/>
    <w:rsid w:val="009D3F4C"/>
    <w:rPr>
      <w:rFonts w:eastAsia="Cambria" w:cstheme="minorHAnsi"/>
      <w:color w:val="231F20"/>
      <w:sz w:val="20"/>
      <w:szCs w:val="20"/>
      <w:lang w:val="fr-FR"/>
    </w:rPr>
  </w:style>
  <w:style w:type="character" w:styleId="Lienhypertexte">
    <w:name w:val="Hyperlink"/>
    <w:basedOn w:val="Policepardfaut"/>
    <w:uiPriority w:val="99"/>
    <w:unhideWhenUsed/>
    <w:rsid w:val="000F12D9"/>
    <w:rPr>
      <w:color w:val="0000FF" w:themeColor="hyperlink"/>
      <w:u w:val="single"/>
    </w:rPr>
  </w:style>
  <w:style w:type="character" w:styleId="Mentionnonrsolue">
    <w:name w:val="Unresolved Mention"/>
    <w:basedOn w:val="Policepardfaut"/>
    <w:uiPriority w:val="99"/>
    <w:semiHidden/>
    <w:unhideWhenUsed/>
    <w:rsid w:val="000F12D9"/>
    <w:rPr>
      <w:color w:val="605E5C"/>
      <w:shd w:val="clear" w:color="auto" w:fill="E1DFDD"/>
    </w:rPr>
  </w:style>
  <w:style w:type="table" w:styleId="Grilledutableau">
    <w:name w:val="Table Grid"/>
    <w:basedOn w:val="TableauNormal"/>
    <w:uiPriority w:val="39"/>
    <w:rsid w:val="000853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852E0D"/>
    <w:rPr>
      <w:sz w:val="16"/>
      <w:szCs w:val="16"/>
    </w:rPr>
  </w:style>
  <w:style w:type="paragraph" w:styleId="Commentaire">
    <w:name w:val="annotation text"/>
    <w:basedOn w:val="Normal"/>
    <w:link w:val="CommentaireCar"/>
    <w:uiPriority w:val="99"/>
    <w:semiHidden/>
    <w:unhideWhenUsed/>
    <w:rsid w:val="00852E0D"/>
  </w:style>
  <w:style w:type="character" w:customStyle="1" w:styleId="CommentaireCar">
    <w:name w:val="Commentaire Car"/>
    <w:basedOn w:val="Policepardfaut"/>
    <w:link w:val="Commentaire"/>
    <w:uiPriority w:val="99"/>
    <w:semiHidden/>
    <w:rsid w:val="00852E0D"/>
    <w:rPr>
      <w:rFonts w:eastAsia="Cambria" w:cstheme="minorHAnsi"/>
      <w:color w:val="3B5A73"/>
      <w:sz w:val="20"/>
      <w:szCs w:val="20"/>
      <w:lang w:val="fr-FR"/>
    </w:rPr>
  </w:style>
  <w:style w:type="paragraph" w:styleId="Objetducommentaire">
    <w:name w:val="annotation subject"/>
    <w:basedOn w:val="Commentaire"/>
    <w:next w:val="Commentaire"/>
    <w:link w:val="ObjetducommentaireCar"/>
    <w:uiPriority w:val="99"/>
    <w:semiHidden/>
    <w:unhideWhenUsed/>
    <w:rsid w:val="00852E0D"/>
    <w:rPr>
      <w:b/>
      <w:bCs/>
    </w:rPr>
  </w:style>
  <w:style w:type="character" w:customStyle="1" w:styleId="ObjetducommentaireCar">
    <w:name w:val="Objet du commentaire Car"/>
    <w:basedOn w:val="CommentaireCar"/>
    <w:link w:val="Objetducommentaire"/>
    <w:uiPriority w:val="99"/>
    <w:semiHidden/>
    <w:rsid w:val="00852E0D"/>
    <w:rPr>
      <w:rFonts w:eastAsia="Cambria" w:cstheme="minorHAnsi"/>
      <w:b/>
      <w:bCs/>
      <w:color w:val="3B5A73"/>
      <w:sz w:val="20"/>
      <w:szCs w:val="20"/>
      <w:lang w:val="fr-FR"/>
    </w:rPr>
  </w:style>
  <w:style w:type="paragraph" w:styleId="En-ttedetabledesmatires">
    <w:name w:val="TOC Heading"/>
    <w:basedOn w:val="Titre1"/>
    <w:next w:val="Normal"/>
    <w:uiPriority w:val="39"/>
    <w:unhideWhenUsed/>
    <w:qFormat/>
    <w:rsid w:val="002B1369"/>
    <w:pPr>
      <w:keepNext/>
      <w:keepLines/>
      <w:widowControl/>
      <w:autoSpaceDE/>
      <w:autoSpaceDN/>
      <w:spacing w:before="240" w:after="0" w:line="259" w:lineRule="auto"/>
      <w:ind w:right="0" w:firstLine="0"/>
      <w:jc w:val="left"/>
      <w:outlineLvl w:val="9"/>
    </w:pPr>
    <w:rPr>
      <w:rFonts w:asciiTheme="majorHAnsi" w:eastAsiaTheme="majorEastAsia" w:hAnsiTheme="majorHAnsi" w:cstheme="majorBidi"/>
      <w:b w:val="0"/>
      <w:bCs w:val="0"/>
      <w:caps w:val="0"/>
      <w:color w:val="365F91" w:themeColor="accent1" w:themeShade="BF"/>
      <w:sz w:val="32"/>
      <w:szCs w:val="32"/>
      <w:lang w:eastAsia="fr-FR"/>
    </w:rPr>
  </w:style>
  <w:style w:type="paragraph" w:styleId="TM2">
    <w:name w:val="toc 2"/>
    <w:basedOn w:val="Normal"/>
    <w:next w:val="Normal"/>
    <w:autoRedefine/>
    <w:uiPriority w:val="39"/>
    <w:unhideWhenUsed/>
    <w:rsid w:val="002B1369"/>
    <w:pPr>
      <w:ind w:left="200"/>
      <w:jc w:val="left"/>
    </w:pPr>
    <w:rPr>
      <w:smallCaps/>
    </w:rPr>
  </w:style>
  <w:style w:type="paragraph" w:styleId="TM1">
    <w:name w:val="toc 1"/>
    <w:basedOn w:val="Normal"/>
    <w:next w:val="Normal"/>
    <w:autoRedefine/>
    <w:uiPriority w:val="39"/>
    <w:unhideWhenUsed/>
    <w:rsid w:val="002B1369"/>
    <w:pPr>
      <w:tabs>
        <w:tab w:val="right" w:leader="dot" w:pos="10460"/>
      </w:tabs>
      <w:spacing w:before="120" w:after="120"/>
      <w:jc w:val="left"/>
    </w:pPr>
    <w:rPr>
      <w:rFonts w:ascii="Sarpanch SemiBold" w:hAnsi="Sarpanch SemiBold" w:cs="Sarpanch SemiBold"/>
      <w:b/>
      <w:bCs/>
      <w:caps/>
      <w:noProof/>
      <w:color w:val="E36C0A" w:themeColor="accent6" w:themeShade="BF"/>
      <w:lang w:val="en-US"/>
    </w:rPr>
  </w:style>
  <w:style w:type="paragraph" w:styleId="TM3">
    <w:name w:val="toc 3"/>
    <w:basedOn w:val="Normal"/>
    <w:next w:val="Normal"/>
    <w:autoRedefine/>
    <w:uiPriority w:val="39"/>
    <w:unhideWhenUsed/>
    <w:rsid w:val="002B1369"/>
    <w:pPr>
      <w:ind w:left="400"/>
      <w:jc w:val="left"/>
    </w:pPr>
    <w:rPr>
      <w:i/>
      <w:iCs/>
    </w:rPr>
  </w:style>
  <w:style w:type="paragraph" w:styleId="TM4">
    <w:name w:val="toc 4"/>
    <w:basedOn w:val="Normal"/>
    <w:next w:val="Normal"/>
    <w:autoRedefine/>
    <w:uiPriority w:val="39"/>
    <w:unhideWhenUsed/>
    <w:rsid w:val="002B1369"/>
    <w:pPr>
      <w:ind w:left="600"/>
      <w:jc w:val="left"/>
    </w:pPr>
    <w:rPr>
      <w:sz w:val="18"/>
      <w:szCs w:val="18"/>
    </w:rPr>
  </w:style>
  <w:style w:type="paragraph" w:styleId="TM5">
    <w:name w:val="toc 5"/>
    <w:basedOn w:val="Normal"/>
    <w:next w:val="Normal"/>
    <w:autoRedefine/>
    <w:uiPriority w:val="39"/>
    <w:unhideWhenUsed/>
    <w:rsid w:val="002B1369"/>
    <w:pPr>
      <w:ind w:left="800"/>
      <w:jc w:val="left"/>
    </w:pPr>
    <w:rPr>
      <w:sz w:val="18"/>
      <w:szCs w:val="18"/>
    </w:rPr>
  </w:style>
  <w:style w:type="paragraph" w:styleId="TM6">
    <w:name w:val="toc 6"/>
    <w:basedOn w:val="Normal"/>
    <w:next w:val="Normal"/>
    <w:autoRedefine/>
    <w:uiPriority w:val="39"/>
    <w:unhideWhenUsed/>
    <w:rsid w:val="002B1369"/>
    <w:pPr>
      <w:ind w:left="1000"/>
      <w:jc w:val="left"/>
    </w:pPr>
    <w:rPr>
      <w:sz w:val="18"/>
      <w:szCs w:val="18"/>
    </w:rPr>
  </w:style>
  <w:style w:type="paragraph" w:styleId="TM7">
    <w:name w:val="toc 7"/>
    <w:basedOn w:val="Normal"/>
    <w:next w:val="Normal"/>
    <w:autoRedefine/>
    <w:uiPriority w:val="39"/>
    <w:unhideWhenUsed/>
    <w:rsid w:val="002B1369"/>
    <w:pPr>
      <w:ind w:left="1200"/>
      <w:jc w:val="left"/>
    </w:pPr>
    <w:rPr>
      <w:sz w:val="18"/>
      <w:szCs w:val="18"/>
    </w:rPr>
  </w:style>
  <w:style w:type="paragraph" w:styleId="TM8">
    <w:name w:val="toc 8"/>
    <w:basedOn w:val="Normal"/>
    <w:next w:val="Normal"/>
    <w:autoRedefine/>
    <w:uiPriority w:val="39"/>
    <w:unhideWhenUsed/>
    <w:rsid w:val="002B1369"/>
    <w:pPr>
      <w:ind w:left="1400"/>
      <w:jc w:val="left"/>
    </w:pPr>
    <w:rPr>
      <w:sz w:val="18"/>
      <w:szCs w:val="18"/>
    </w:rPr>
  </w:style>
  <w:style w:type="paragraph" w:styleId="TM9">
    <w:name w:val="toc 9"/>
    <w:basedOn w:val="Normal"/>
    <w:next w:val="Normal"/>
    <w:autoRedefine/>
    <w:uiPriority w:val="39"/>
    <w:unhideWhenUsed/>
    <w:rsid w:val="002B1369"/>
    <w:pPr>
      <w:ind w:left="1600"/>
      <w:jc w:val="left"/>
    </w:pPr>
    <w:rPr>
      <w:sz w:val="18"/>
      <w:szCs w:val="18"/>
    </w:rPr>
  </w:style>
  <w:style w:type="character" w:styleId="Accentuationlgre">
    <w:name w:val="Subtle Emphasis"/>
    <w:basedOn w:val="Policepardfaut"/>
    <w:uiPriority w:val="19"/>
    <w:qFormat/>
    <w:rsid w:val="002B1369"/>
    <w:rPr>
      <w:rFonts w:ascii="Trivial" w:hAnsi="Trivial"/>
      <w:b/>
      <w:bCs/>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614363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9.png"/><Relationship Id="rId42" Type="http://schemas.openxmlformats.org/officeDocument/2006/relationships/image" Target="media/image24.jpeg"/><Relationship Id="rId47" Type="http://schemas.openxmlformats.org/officeDocument/2006/relationships/image" Target="media/image29.emf"/><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55.png"/><Relationship Id="rId89" Type="http://schemas.openxmlformats.org/officeDocument/2006/relationships/image" Target="media/image60.png"/><Relationship Id="rId16" Type="http://schemas.openxmlformats.org/officeDocument/2006/relationships/image" Target="media/image6.png"/><Relationship Id="rId11" Type="http://schemas.openxmlformats.org/officeDocument/2006/relationships/header" Target="header2.xml"/><Relationship Id="rId32" Type="http://schemas.openxmlformats.org/officeDocument/2006/relationships/image" Target="media/image17.png"/><Relationship Id="rId37" Type="http://schemas.openxmlformats.org/officeDocument/2006/relationships/image" Target="media/image21.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450.png"/><Relationship Id="rId79" Type="http://schemas.openxmlformats.org/officeDocument/2006/relationships/image" Target="media/image500.png"/><Relationship Id="rId5" Type="http://schemas.openxmlformats.org/officeDocument/2006/relationships/webSettings" Target="webSettings.xml"/><Relationship Id="rId90" Type="http://schemas.openxmlformats.org/officeDocument/2006/relationships/image" Target="media/image61.png"/><Relationship Id="rId22" Type="http://schemas.openxmlformats.org/officeDocument/2006/relationships/hyperlink" Target="https://infinitytheuniverse.com/resources/infinity" TargetMode="External"/><Relationship Id="rId27" Type="http://schemas.openxmlformats.org/officeDocument/2006/relationships/image" Target="media/image12.jpeg"/><Relationship Id="rId43" Type="http://schemas.openxmlformats.org/officeDocument/2006/relationships/image" Target="media/image25.jpeg"/><Relationship Id="rId48" Type="http://schemas.openxmlformats.org/officeDocument/2006/relationships/image" Target="media/image30.emf"/><Relationship Id="rId64" Type="http://schemas.openxmlformats.org/officeDocument/2006/relationships/image" Target="media/image43.png"/><Relationship Id="rId69" Type="http://schemas.openxmlformats.org/officeDocument/2006/relationships/image" Target="media/image48.png"/><Relationship Id="rId8" Type="http://schemas.openxmlformats.org/officeDocument/2006/relationships/image" Target="media/image1.png"/><Relationship Id="rId51" Type="http://schemas.openxmlformats.org/officeDocument/2006/relationships/hyperlink" Target="https://www.helloasso.com/associations/bureau-aegis" TargetMode="External"/><Relationship Id="rId72" Type="http://schemas.openxmlformats.org/officeDocument/2006/relationships/image" Target="media/image51.png"/><Relationship Id="rId80" Type="http://schemas.openxmlformats.org/officeDocument/2006/relationships/image" Target="media/image510.png"/><Relationship Id="rId85" Type="http://schemas.openxmlformats.org/officeDocument/2006/relationships/image" Target="media/image56.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png"/><Relationship Id="rId25" Type="http://schemas.openxmlformats.org/officeDocument/2006/relationships/image" Target="media/image10.jpeg"/><Relationship Id="rId33" Type="http://schemas.microsoft.com/office/2007/relationships/hdphoto" Target="media/hdphoto1.wdp"/><Relationship Id="rId38" Type="http://schemas.openxmlformats.org/officeDocument/2006/relationships/image" Target="media/image22.jpeg"/><Relationship Id="rId46" Type="http://schemas.openxmlformats.org/officeDocument/2006/relationships/image" Target="media/image28.emf"/><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image" Target="media/image8.jpeg"/><Relationship Id="rId41" Type="http://schemas.openxmlformats.org/officeDocument/2006/relationships/hyperlink" Target="http://www.bureau-aegis.org/forum/index.php?topic=16365.0" TargetMode="External"/><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460.png"/><Relationship Id="rId83" Type="http://schemas.openxmlformats.org/officeDocument/2006/relationships/image" Target="media/image54.png"/><Relationship Id="rId88" Type="http://schemas.openxmlformats.org/officeDocument/2006/relationships/image" Target="media/image59.png"/><Relationship Id="rId91"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helloasso.com/associations/bureau-aegis" TargetMode="External"/><Relationship Id="rId23" Type="http://schemas.openxmlformats.org/officeDocument/2006/relationships/hyperlink" Target="https://www.bureau-aegis.org/forum/index.php?topic=16014.0" TargetMode="External"/><Relationship Id="rId28" Type="http://schemas.openxmlformats.org/officeDocument/2006/relationships/image" Target="media/image13.jpeg"/><Relationship Id="rId36" Type="http://schemas.openxmlformats.org/officeDocument/2006/relationships/image" Target="media/image20.jpeg"/><Relationship Id="rId49" Type="http://schemas.openxmlformats.org/officeDocument/2006/relationships/image" Target="media/image31.png"/><Relationship Id="rId57" Type="http://schemas.openxmlformats.org/officeDocument/2006/relationships/image" Target="media/image36.png"/><Relationship Id="rId10" Type="http://schemas.openxmlformats.org/officeDocument/2006/relationships/header" Target="header1.xml"/><Relationship Id="rId31" Type="http://schemas.openxmlformats.org/officeDocument/2006/relationships/image" Target="media/image16.png"/><Relationship Id="rId44" Type="http://schemas.openxmlformats.org/officeDocument/2006/relationships/image" Target="media/image26.png"/><Relationship Id="rId52" Type="http://schemas.openxmlformats.org/officeDocument/2006/relationships/hyperlink" Target="https://www.helloasso.com/associations/bureau-aegis" TargetMode="External"/><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440.png"/><Relationship Id="rId78" Type="http://schemas.openxmlformats.org/officeDocument/2006/relationships/image" Target="media/image490.png"/><Relationship Id="rId81" Type="http://schemas.openxmlformats.org/officeDocument/2006/relationships/image" Target="media/image52.png"/><Relationship Id="rId86" Type="http://schemas.openxmlformats.org/officeDocument/2006/relationships/image" Target="media/image57.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legion-distribution.com" TargetMode="External"/><Relationship Id="rId18" Type="http://schemas.openxmlformats.org/officeDocument/2006/relationships/hyperlink" Target="https://www.bureau-aegis.org/forum/index.php?topic=16728.0" TargetMode="External"/><Relationship Id="rId39" Type="http://schemas.openxmlformats.org/officeDocument/2006/relationships/image" Target="media/image23.png"/><Relationship Id="rId34" Type="http://schemas.openxmlformats.org/officeDocument/2006/relationships/image" Target="media/image18.jpeg"/><Relationship Id="rId50" Type="http://schemas.microsoft.com/office/2007/relationships/hdphoto" Target="media/hdphoto2.wdp"/><Relationship Id="rId55" Type="http://schemas.openxmlformats.org/officeDocument/2006/relationships/image" Target="media/image34.png"/><Relationship Id="rId76" Type="http://schemas.openxmlformats.org/officeDocument/2006/relationships/image" Target="media/image470.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hyperlink" Target="https://www.bureau-aegis.org/forum/index.php?board=44.0" TargetMode="External"/><Relationship Id="rId40" Type="http://schemas.openxmlformats.org/officeDocument/2006/relationships/hyperlink" Target="https://www.bureau-aegis.org/forum/index.php?board=44.0" TargetMode="External"/><Relationship Id="rId45" Type="http://schemas.openxmlformats.org/officeDocument/2006/relationships/image" Target="media/image27.emf"/><Relationship Id="rId66" Type="http://schemas.openxmlformats.org/officeDocument/2006/relationships/image" Target="media/image45.png"/><Relationship Id="rId87" Type="http://schemas.openxmlformats.org/officeDocument/2006/relationships/image" Target="media/image58.png"/><Relationship Id="rId61" Type="http://schemas.openxmlformats.org/officeDocument/2006/relationships/image" Target="media/image40.png"/><Relationship Id="rId82" Type="http://schemas.openxmlformats.org/officeDocument/2006/relationships/image" Target="media/image53.png"/><Relationship Id="rId19" Type="http://schemas.openxmlformats.org/officeDocument/2006/relationships/hyperlink" Target="https://infinitytheuniverse.com/resources/infinity" TargetMode="External"/><Relationship Id="rId14" Type="http://schemas.openxmlformats.org/officeDocument/2006/relationships/hyperlink" Target="https://www.bureau-aegis.org/forum/index.php" TargetMode="External"/><Relationship Id="rId30" Type="http://schemas.openxmlformats.org/officeDocument/2006/relationships/image" Target="media/image15.png"/><Relationship Id="rId35" Type="http://schemas.openxmlformats.org/officeDocument/2006/relationships/image" Target="media/image19.png"/><Relationship Id="rId56" Type="http://schemas.openxmlformats.org/officeDocument/2006/relationships/image" Target="media/image35.png"/><Relationship Id="rId77" Type="http://schemas.openxmlformats.org/officeDocument/2006/relationships/image" Target="media/image480.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023BE9-B3A0-4E08-B95F-4CAB98C7FE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5255</TotalTime>
  <Pages>30</Pages>
  <Words>11141</Words>
  <Characters>61278</Characters>
  <Application>Microsoft Office Word</Application>
  <DocSecurity>0</DocSecurity>
  <Lines>510</Lines>
  <Paragraphs>144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72275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TRISTAN COHENNY</dc:creator>
  <cp:lastModifiedBy>TRISTAN COHENNY</cp:lastModifiedBy>
  <cp:revision>94</cp:revision>
  <cp:lastPrinted>2024-06-23T12:30:00Z</cp:lastPrinted>
  <dcterms:created xsi:type="dcterms:W3CDTF">2022-10-14T20:05:00Z</dcterms:created>
  <dcterms:modified xsi:type="dcterms:W3CDTF">2024-06-23T14:31:00Z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2022-03-24T00:00:00Z</vt:filetime>
  </property>
  <property fmtid="{D5CDD505-2E9C-101B-9397-08002B2CF9AE}" pid="3" name="Creator">
    <vt:lpwstr>Adobe InDesign 17.1 (Windows)</vt:lpwstr>
  </property>
  <property fmtid="{D5CDD505-2E9C-101B-9397-08002B2CF9AE}" pid="4" name="LastSaved">
    <vt:filetime>2022-10-14T00:00:00Z</vt:filetime>
  </property>
</Properties>
</file>