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7F" w:rsidRPr="009C055A" w:rsidRDefault="00AD027F" w:rsidP="00AD027F">
      <w:pPr>
        <w:pStyle w:val="NormalWeb"/>
        <w:spacing w:before="0" w:beforeAutospacing="0" w:after="200" w:afterAutospacing="0"/>
        <w:rPr>
          <w:rFonts w:asciiTheme="minorHAnsi" w:hAnsiTheme="minorHAnsi" w:cstheme="minorHAnsi"/>
        </w:rPr>
      </w:pPr>
      <w:r w:rsidRPr="009C055A">
        <w:rPr>
          <w:rFonts w:asciiTheme="minorHAnsi" w:hAnsiTheme="minorHAnsi" w:cstheme="minorHAnsi"/>
          <w:color w:val="000000"/>
          <w:sz w:val="22"/>
          <w:szCs w:val="22"/>
        </w:rPr>
        <w:t>Riche d’une expérience datant de 1989 dans ses locaux près de Paris, restaurant hallal a été à ses débuts le traiteur marocain et le premier traiteur oriental à l’origine de la création du concept restaurant halal gastronomique en région parisienne. </w:t>
      </w:r>
    </w:p>
    <w:p w:rsidR="00AD027F" w:rsidRPr="009C055A" w:rsidRDefault="00AD027F" w:rsidP="00AD027F">
      <w:pPr>
        <w:pStyle w:val="NormalWeb"/>
        <w:spacing w:before="0" w:beforeAutospacing="0" w:after="200" w:afterAutospacing="0"/>
        <w:rPr>
          <w:rFonts w:asciiTheme="minorHAnsi" w:hAnsiTheme="minorHAnsi" w:cstheme="minorHAnsi"/>
        </w:rPr>
      </w:pPr>
      <w:r w:rsidRPr="009C055A">
        <w:rPr>
          <w:rFonts w:asciiTheme="minorHAnsi" w:hAnsiTheme="minorHAnsi" w:cstheme="minorHAnsi"/>
          <w:color w:val="000000"/>
          <w:sz w:val="22"/>
          <w:szCs w:val="22"/>
        </w:rPr>
        <w:t xml:space="preserve">  Actuellement, Restaurant Halal est le traiteur évènementiel spécialisé dans l'organisation de réceptions privées et professionnelles haut de gamme, réalisées sur-mesure en respectant scrupuleusement les désirs et exigences de notre clientèle. Avec son offre évènementielle complète et adapté Restaurant halal, demeure le prestataire incontournable. En France et parmi les traiteurs mariage Île de France nous sommes précurseurs du mariage halal. De plus nous avons développé la </w:t>
      </w:r>
      <w:proofErr w:type="spellStart"/>
      <w:r w:rsidRPr="009C055A">
        <w:rPr>
          <w:rFonts w:asciiTheme="minorHAnsi" w:hAnsiTheme="minorHAnsi" w:cstheme="minorHAnsi"/>
          <w:color w:val="000000"/>
          <w:sz w:val="22"/>
          <w:szCs w:val="22"/>
        </w:rPr>
        <w:t>decoration</w:t>
      </w:r>
      <w:proofErr w:type="spellEnd"/>
      <w:r w:rsidRPr="009C055A">
        <w:rPr>
          <w:rFonts w:asciiTheme="minorHAnsi" w:hAnsiTheme="minorHAnsi" w:cstheme="minorHAnsi"/>
          <w:color w:val="000000"/>
          <w:sz w:val="22"/>
          <w:szCs w:val="22"/>
        </w:rPr>
        <w:t xml:space="preserve"> de mariage et  proposons la mise  à disposition des locaux, du matériel et du personnel nécessaire à la réussite de vos événements. </w:t>
      </w:r>
    </w:p>
    <w:p w:rsidR="00AD027F" w:rsidRPr="009C055A" w:rsidRDefault="00AD027F" w:rsidP="00AD027F">
      <w:pPr>
        <w:pStyle w:val="NormalWeb"/>
        <w:spacing w:before="0" w:beforeAutospacing="0" w:after="200" w:afterAutospacing="0"/>
        <w:rPr>
          <w:rFonts w:asciiTheme="minorHAnsi" w:hAnsiTheme="minorHAnsi" w:cstheme="minorHAnsi"/>
        </w:rPr>
      </w:pPr>
      <w:r w:rsidRPr="009C055A">
        <w:rPr>
          <w:rFonts w:asciiTheme="minorHAnsi" w:hAnsiTheme="minorHAnsi" w:cstheme="minorHAnsi"/>
          <w:color w:val="000000"/>
          <w:sz w:val="22"/>
          <w:szCs w:val="22"/>
        </w:rPr>
        <w:t xml:space="preserve">Face à l’émergence d’une demande récurrente et grandissante de mariage halal et de prestation de traiteur halal en entreprise qui sont loin d’être satisfaite. Restaurant halal s’est doté d’une plateforme en ligne innovante. </w:t>
      </w:r>
      <w:r w:rsidRPr="009C055A">
        <w:rPr>
          <w:rFonts w:asciiTheme="minorHAnsi" w:hAnsiTheme="minorHAnsi" w:cstheme="minorHAnsi"/>
          <w:color w:val="000000"/>
          <w:sz w:val="23"/>
          <w:szCs w:val="23"/>
          <w:shd w:val="clear" w:color="auto" w:fill="FFFFFF"/>
        </w:rPr>
        <w:t>En un seul clic grâce à restauranthalal.net, le traiteur en ligne, vous allez réussir à épater vos convives.</w:t>
      </w:r>
      <w:r w:rsidRPr="009C055A">
        <w:rPr>
          <w:rFonts w:asciiTheme="minorHAnsi" w:hAnsiTheme="minorHAnsi" w:cstheme="minorHAnsi"/>
          <w:color w:val="000000"/>
          <w:sz w:val="22"/>
          <w:szCs w:val="22"/>
        </w:rPr>
        <w:t xml:space="preserve"> </w:t>
      </w:r>
      <w:r w:rsidRPr="009C055A">
        <w:rPr>
          <w:rFonts w:asciiTheme="minorHAnsi" w:hAnsiTheme="minorHAnsi" w:cstheme="minorHAnsi"/>
          <w:color w:val="000000"/>
          <w:sz w:val="23"/>
          <w:szCs w:val="23"/>
        </w:rPr>
        <w:t xml:space="preserve">Vous choisissez à la carte : menus, matériel, personnel, boissons, décoration ; vous réalisez votre devis traiteur en ligne, en temps réel, assisté(e)(s) de nos conseils en ligne (nombre de pièces par personne, quantités de denrées à prévoir). Décidez-vous de suite ou plus tard en téléchargeant votre devis </w:t>
      </w:r>
      <w:r w:rsidRPr="009C055A">
        <w:rPr>
          <w:rFonts w:asciiTheme="minorHAnsi" w:hAnsiTheme="minorHAnsi" w:cstheme="minorHAnsi"/>
          <w:color w:val="000000"/>
          <w:sz w:val="23"/>
          <w:szCs w:val="23"/>
          <w:shd w:val="clear" w:color="auto" w:fill="FFFFFF"/>
        </w:rPr>
        <w:t>lors de vos évènements. </w:t>
      </w:r>
    </w:p>
    <w:p w:rsidR="00AD027F" w:rsidRPr="009C055A" w:rsidRDefault="00AD027F" w:rsidP="00AD027F">
      <w:pPr>
        <w:pStyle w:val="NormalWeb"/>
        <w:spacing w:before="0" w:beforeAutospacing="0" w:after="200" w:afterAutospacing="0"/>
        <w:rPr>
          <w:rFonts w:asciiTheme="minorHAnsi" w:hAnsiTheme="minorHAnsi" w:cstheme="minorHAnsi"/>
        </w:rPr>
      </w:pPr>
      <w:r w:rsidRPr="009C055A">
        <w:rPr>
          <w:rFonts w:asciiTheme="minorHAnsi" w:hAnsiTheme="minorHAnsi" w:cstheme="minorHAnsi"/>
          <w:color w:val="000000"/>
          <w:sz w:val="22"/>
          <w:szCs w:val="22"/>
        </w:rPr>
        <w:t>Nous tenons à être garant de la qualité jusqu'à la consommation finale. En effet, nos produits sont frais, achetés le matin même et préparés par nos cuisiniers dans la matinée, exactement comme dans nos établissements physique.</w:t>
      </w:r>
      <w:r w:rsidRPr="009C055A">
        <w:rPr>
          <w:rFonts w:asciiTheme="minorHAnsi" w:hAnsiTheme="minorHAnsi" w:cstheme="minorHAnsi"/>
          <w:color w:val="000000"/>
          <w:sz w:val="23"/>
          <w:szCs w:val="23"/>
          <w:shd w:val="clear" w:color="auto" w:fill="FFFFFF"/>
        </w:rPr>
        <w:t xml:space="preserve"> </w:t>
      </w:r>
      <w:r w:rsidRPr="009C055A">
        <w:rPr>
          <w:rFonts w:asciiTheme="minorHAnsi" w:hAnsiTheme="minorHAnsi" w:cstheme="minorHAnsi"/>
          <w:color w:val="000000"/>
          <w:sz w:val="22"/>
          <w:szCs w:val="22"/>
        </w:rPr>
        <w:t>Ainsi pour vos évènements privés ou professionnels par exemple à l'occasion des soirées de lancements de produits, pour la signature d'un contrat ou un séminaire interne.</w:t>
      </w:r>
      <w:r w:rsidRPr="009C055A">
        <w:rPr>
          <w:rFonts w:asciiTheme="minorHAnsi" w:hAnsiTheme="minorHAnsi" w:cstheme="minorHAnsi"/>
          <w:color w:val="000000"/>
          <w:sz w:val="23"/>
          <w:szCs w:val="23"/>
          <w:shd w:val="clear" w:color="auto" w:fill="FFFFFF"/>
        </w:rPr>
        <w:t xml:space="preserve"> </w:t>
      </w:r>
      <w:r w:rsidRPr="009C055A">
        <w:rPr>
          <w:rFonts w:asciiTheme="minorHAnsi" w:hAnsiTheme="minorHAnsi" w:cstheme="minorHAnsi"/>
          <w:color w:val="000000"/>
          <w:sz w:val="22"/>
          <w:szCs w:val="22"/>
        </w:rPr>
        <w:t>Nos plateaux-repas, qui ne sont ni de simples casse-croûtes, ni d'onéreuses prestations de traiteur vous simplifient la vie et remplacent avantageusement une sortie au restaurant. Les pauses déjeuners, brunch halal paris, à l'extérieur cassent le rythme des réunions de travail interne. Offrir des plateaux repas et des plateaux repas halal à ses collaborateurs présente une alternative heureuse à la solution du "sandwich en dix minutes sur un coin de table" et permet de tenir en compte certaines restrictions alimentaires, qu'elles soient d'ordre médical ou religieux. Surtout s'il s'agit aussi de remercier ses collègues pour leurs efforts ou de les remotiver sur de nouveaux objectifs. Les plateaux-repas constituent une solution  appropriée lorsque l'on reçoit des clients. Il faut alors savoir offrir à ses hôtes un accueil agréable, en s'épargnant au maximum les désagréments. La large palette des produits que nous proposons couvre l'ensemble de ces besoins pour recevoir, avec les honneurs, y compris en salle de réunion, les clients les plus exigeants. Commander la veille Contrairement à une pizza, ou à un sandwich, les plateaux repas ne peuvent pas être commandés le jour et livrés dans la demi-heure. Pour les évènements professionnels les commandes se font donc idéalement la veille, le plus souvent avant 18h, pour des volumes importants et pour bénéficier de l'intégralité de la carte. Pour les évènements privés, elles se font dès aujourd’hui, et jusqu'à 48 heures avant votre événement.</w:t>
      </w:r>
    </w:p>
    <w:p w:rsidR="005F125D" w:rsidRDefault="00AD027F">
      <w:bookmarkStart w:id="0" w:name="_GoBack"/>
      <w:bookmarkEnd w:id="0"/>
    </w:p>
    <w:sectPr w:rsidR="005F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7F"/>
    <w:rsid w:val="003139A5"/>
    <w:rsid w:val="00AD027F"/>
    <w:rsid w:val="00F15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027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027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Yamna Ouhr</dc:creator>
  <cp:lastModifiedBy>Yamna Ouhr</cp:lastModifiedBy>
  <cp:revision>1</cp:revision>
  <dcterms:created xsi:type="dcterms:W3CDTF">2021-08-31T15:39:00Z</dcterms:created>
  <dcterms:modified xsi:type="dcterms:W3CDTF">2021-08-31T15:41:00Z</dcterms:modified>
</cp:coreProperties>
</file>