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E8" w:rsidRPr="00165036" w:rsidRDefault="00BC6C5F" w:rsidP="00165036">
      <w:pPr>
        <w:jc w:val="center"/>
        <w:rPr>
          <w:b/>
          <w:color w:val="FF0000"/>
          <w:u w:val="single"/>
        </w:rPr>
      </w:pPr>
      <w:r w:rsidRPr="00165036">
        <w:rPr>
          <w:b/>
          <w:color w:val="FF0000"/>
          <w:highlight w:val="yellow"/>
          <w:u w:val="single"/>
        </w:rPr>
        <w:t xml:space="preserve">Le cube de </w:t>
      </w:r>
      <w:proofErr w:type="spellStart"/>
      <w:r w:rsidRPr="00165036">
        <w:rPr>
          <w:b/>
          <w:color w:val="FF0000"/>
          <w:highlight w:val="yellow"/>
          <w:u w:val="single"/>
        </w:rPr>
        <w:t>S</w:t>
      </w:r>
      <w:r w:rsidR="00165036" w:rsidRPr="00165036">
        <w:rPr>
          <w:b/>
          <w:color w:val="FF0000"/>
          <w:highlight w:val="yellow"/>
          <w:u w:val="single"/>
        </w:rPr>
        <w:t>chatz</w:t>
      </w:r>
      <w:proofErr w:type="spellEnd"/>
      <w:r w:rsidR="00165036" w:rsidRPr="00165036">
        <w:rPr>
          <w:b/>
          <w:color w:val="FF0000"/>
          <w:highlight w:val="yellow"/>
          <w:u w:val="single"/>
        </w:rPr>
        <w:t xml:space="preserve"> Paul.</w:t>
      </w:r>
    </w:p>
    <w:p w:rsidR="00BC6C5F" w:rsidRDefault="00BC6C5F"/>
    <w:p w:rsidR="00BC6C5F" w:rsidRDefault="00030152">
      <w:r>
        <w:t xml:space="preserve">J’avais promis un patron du cube de Paul </w:t>
      </w:r>
      <w:proofErr w:type="spellStart"/>
      <w:r>
        <w:t>Schatz</w:t>
      </w:r>
      <w:proofErr w:type="spellEnd"/>
      <w:r>
        <w:t>, en fait je n’ai fait que la partie « articulée ». Ci-dessous voici le patron pour un cube d’arête 4 cm. Il s’agit de triangles rectangles : 6 groupes de 4, 2 de 4 par 2, et 2 autres de 4.4 par 2.2 (environ).</w:t>
      </w:r>
    </w:p>
    <w:p w:rsidR="00030152" w:rsidRDefault="00030152">
      <w:r>
        <w:t>Tous les plis se font en relief, il faut prévoir des languettes sur les côtés longs, … bref ! C</w:t>
      </w:r>
      <w:r w:rsidR="003E65F4">
        <w:t>e n</w:t>
      </w:r>
      <w:r>
        <w:t xml:space="preserve">’est pas simple à monter, j’ai du mettre du scotch ! </w:t>
      </w:r>
      <w:r w:rsidR="003E65F4">
        <w:t>Il faudrait le faire plus grand.</w:t>
      </w:r>
    </w:p>
    <w:p w:rsidR="00BC6C5F" w:rsidRDefault="00BC6C5F"/>
    <w:p w:rsidR="00BC6C5F" w:rsidRDefault="00BC6C5F">
      <w:r>
        <w:rPr>
          <w:noProof/>
          <w:lang w:eastAsia="fr-FR"/>
        </w:rPr>
        <w:drawing>
          <wp:inline distT="0" distB="0" distL="0" distR="0">
            <wp:extent cx="7199630" cy="5012050"/>
            <wp:effectExtent l="1905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52" w:rsidRDefault="00C57B09">
      <w:r>
        <w:t>Les croix sont sur les faces extérieures du cube.</w:t>
      </w:r>
    </w:p>
    <w:p w:rsidR="00C57B09" w:rsidRDefault="00C57B09"/>
    <w:p w:rsidR="00030152" w:rsidRDefault="00030152">
      <w:r>
        <w:t xml:space="preserve">Ensuite voici : 1) l’engin sur </w:t>
      </w:r>
      <w:proofErr w:type="spellStart"/>
      <w:r>
        <w:t>GeoGebra</w:t>
      </w:r>
      <w:proofErr w:type="spellEnd"/>
      <w:r>
        <w:t>, mais je ne l’ai pas articulé.</w:t>
      </w:r>
    </w:p>
    <w:p w:rsidR="00030152" w:rsidRDefault="00030152">
      <w:r>
        <w:t>2) l’engin plié un peu.</w:t>
      </w:r>
    </w:p>
    <w:p w:rsidR="00030152" w:rsidRDefault="00030152">
      <w:r>
        <w:t>3) l’engin plus plié.</w:t>
      </w:r>
    </w:p>
    <w:p w:rsidR="00030152" w:rsidRDefault="00030152">
      <w:r>
        <w:t xml:space="preserve">4) enfin l’engin plié « à moitié. On remarque qu’il peut se poser sur un cube, et il en dehors … </w:t>
      </w:r>
    </w:p>
    <w:p w:rsidR="00030152" w:rsidRDefault="00030152">
      <w:r>
        <w:t>5) on pourrait continuer à le plier pour retrouver la position initiale.</w:t>
      </w:r>
    </w:p>
    <w:p w:rsidR="00030152" w:rsidRDefault="00030152"/>
    <w:p w:rsidR="00030152" w:rsidRDefault="00030152">
      <w:r>
        <w:t>Conclusion : il s’agit donc d’un « </w:t>
      </w:r>
      <w:proofErr w:type="spellStart"/>
      <w:r>
        <w:t>flexo</w:t>
      </w:r>
      <w:proofErr w:type="spellEnd"/>
      <w:r>
        <w:t>-truc »</w:t>
      </w:r>
      <w:r w:rsidR="00BB0019">
        <w:t>, ce n’est donc pas très « exploitable » ? Il faudrait aussi voir ce qu’on peut faire avec les 2 morceaux en coin, que l’on retire, et qu’on ne peut pas insérer à mi pliage !?</w:t>
      </w:r>
    </w:p>
    <w:p w:rsidR="00165036" w:rsidRDefault="00165036"/>
    <w:p w:rsidR="00BC6C5F" w:rsidRDefault="00165036">
      <w:r>
        <w:rPr>
          <w:noProof/>
          <w:lang w:eastAsia="fr-FR"/>
        </w:rPr>
        <w:lastRenderedPageBreak/>
        <w:drawing>
          <wp:inline distT="0" distB="0" distL="0" distR="0">
            <wp:extent cx="3394710" cy="3386276"/>
            <wp:effectExtent l="19050" t="0" r="0" b="0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3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C5F">
        <w:rPr>
          <w:noProof/>
          <w:lang w:eastAsia="fr-FR"/>
        </w:rPr>
        <w:drawing>
          <wp:inline distT="0" distB="0" distL="0" distR="0">
            <wp:extent cx="3466683" cy="3259346"/>
            <wp:effectExtent l="19050" t="0" r="41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37" cy="32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C5F">
        <w:rPr>
          <w:noProof/>
          <w:lang w:eastAsia="fr-FR"/>
        </w:rPr>
        <w:drawing>
          <wp:inline distT="0" distB="0" distL="0" distR="0">
            <wp:extent cx="3407193" cy="3261360"/>
            <wp:effectExtent l="19050" t="0" r="275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4" cy="326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C5F">
        <w:rPr>
          <w:noProof/>
          <w:lang w:eastAsia="fr-FR"/>
        </w:rPr>
        <w:drawing>
          <wp:inline distT="0" distB="0" distL="0" distR="0">
            <wp:extent cx="3404470" cy="3352800"/>
            <wp:effectExtent l="19050" t="0" r="54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43" cy="33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5F" w:rsidRDefault="00BC6C5F"/>
    <w:p w:rsidR="00BC6C5F" w:rsidRDefault="00BC6C5F"/>
    <w:p w:rsidR="00165036" w:rsidRDefault="00165036" w:rsidP="00165036">
      <w:r>
        <w:t>Bernard-maths, vers le 10 mars 2021.</w:t>
      </w:r>
    </w:p>
    <w:p w:rsidR="00BC6C5F" w:rsidRDefault="00BC6C5F"/>
    <w:p w:rsidR="00BC6C5F" w:rsidRDefault="00BC6C5F"/>
    <w:p w:rsidR="00BC6C5F" w:rsidRDefault="00BC6C5F"/>
    <w:sectPr w:rsidR="00BC6C5F" w:rsidSect="00BC6C5F">
      <w:pgSz w:w="11906" w:h="16838"/>
      <w:pgMar w:top="284" w:right="28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6C5F"/>
    <w:rsid w:val="00030152"/>
    <w:rsid w:val="00165036"/>
    <w:rsid w:val="003E65F4"/>
    <w:rsid w:val="009007E8"/>
    <w:rsid w:val="00BB0019"/>
    <w:rsid w:val="00BC6C5F"/>
    <w:rsid w:val="00C57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7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5</cp:revision>
  <dcterms:created xsi:type="dcterms:W3CDTF">2021-03-18T17:20:00Z</dcterms:created>
  <dcterms:modified xsi:type="dcterms:W3CDTF">2021-03-18T17:45:00Z</dcterms:modified>
</cp:coreProperties>
</file>