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A6" w:rsidRPr="009633A6" w:rsidRDefault="009633A6" w:rsidP="009633A6">
      <w:pPr>
        <w:pBdr>
          <w:bottom w:val="single" w:sz="4" w:space="1" w:color="auto"/>
        </w:pBdr>
        <w:jc w:val="center"/>
        <w:rPr>
          <w:rFonts w:ascii="Times" w:hAnsi="Times"/>
          <w:sz w:val="28"/>
          <w:szCs w:val="28"/>
        </w:rPr>
      </w:pPr>
      <w:r>
        <w:rPr>
          <w:sz w:val="24"/>
        </w:rPr>
        <w:t xml:space="preserve">Appel d’enseignants de Montereau, Marolles sur Seine, Champagne sur Seine, Saint </w:t>
      </w:r>
      <w:proofErr w:type="spellStart"/>
      <w:r>
        <w:rPr>
          <w:sz w:val="24"/>
        </w:rPr>
        <w:t>Mammès</w:t>
      </w:r>
      <w:proofErr w:type="spellEnd"/>
      <w:r>
        <w:rPr>
          <w:sz w:val="24"/>
        </w:rPr>
        <w:t xml:space="preserve">, Varennes sur Seine, </w:t>
      </w:r>
      <w:proofErr w:type="spellStart"/>
      <w:r>
        <w:rPr>
          <w:sz w:val="24"/>
        </w:rPr>
        <w:t>Vernou</w:t>
      </w:r>
      <w:proofErr w:type="spellEnd"/>
      <w:r>
        <w:rPr>
          <w:sz w:val="24"/>
        </w:rPr>
        <w:t xml:space="preserve">, syndiqués au </w:t>
      </w:r>
      <w:proofErr w:type="spellStart"/>
      <w:r>
        <w:rPr>
          <w:sz w:val="24"/>
        </w:rPr>
        <w:t>Snudi</w:t>
      </w:r>
      <w:proofErr w:type="spellEnd"/>
      <w:r>
        <w:rPr>
          <w:sz w:val="24"/>
        </w:rPr>
        <w:t xml:space="preserve"> FO, au </w:t>
      </w:r>
      <w:proofErr w:type="spellStart"/>
      <w:r>
        <w:rPr>
          <w:sz w:val="24"/>
        </w:rPr>
        <w:t>SNUipp</w:t>
      </w:r>
      <w:proofErr w:type="spellEnd"/>
      <w:r>
        <w:rPr>
          <w:sz w:val="24"/>
        </w:rPr>
        <w:t xml:space="preserve">, au SNES, à la CGT </w:t>
      </w:r>
      <w:r w:rsidRPr="009633A6">
        <w:rPr>
          <w:sz w:val="24"/>
        </w:rPr>
        <w:t>ou non syndiqués, réunis en AG de grève le jeudi 4 avril à Montereau.</w:t>
      </w:r>
    </w:p>
    <w:p w:rsidR="009633A6" w:rsidRDefault="009633A6" w:rsidP="009633A6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De la maternelle à l’université, les enseignants, les personnels ne veulent pas des réformes du gouvernement :</w:t>
      </w:r>
    </w:p>
    <w:p w:rsidR="009633A6" w:rsidRDefault="009633A6" w:rsidP="009633A6">
      <w:pPr>
        <w:pStyle w:val="Paragraphedeliste"/>
        <w:numPr>
          <w:ilvl w:val="0"/>
          <w:numId w:val="1"/>
        </w:numPr>
        <w:ind w:left="1418"/>
        <w:jc w:val="both"/>
      </w:pPr>
      <w:r>
        <w:rPr>
          <w:rFonts w:ascii="Times" w:hAnsi="Times"/>
          <w:b/>
          <w:sz w:val="32"/>
          <w:szCs w:val="32"/>
        </w:rPr>
        <w:t>Ni Parcours Sup’ ! Défense du baccalauréat </w:t>
      </w:r>
      <w:r w:rsidR="00AD20A0">
        <w:rPr>
          <w:rFonts w:ascii="Times" w:hAnsi="Times"/>
          <w:b/>
          <w:sz w:val="32"/>
          <w:szCs w:val="32"/>
        </w:rPr>
        <w:t>!                Ni</w:t>
      </w:r>
      <w:r>
        <w:rPr>
          <w:rFonts w:ascii="Times" w:hAnsi="Times"/>
          <w:b/>
          <w:sz w:val="32"/>
          <w:szCs w:val="32"/>
        </w:rPr>
        <w:t xml:space="preserve"> augmentation des frais d’inscriptions à l’université !</w:t>
      </w:r>
    </w:p>
    <w:p w:rsidR="009633A6" w:rsidRDefault="009633A6" w:rsidP="009633A6">
      <w:pPr>
        <w:pStyle w:val="Paragraphedeliste"/>
        <w:numPr>
          <w:ilvl w:val="0"/>
          <w:numId w:val="1"/>
        </w:numPr>
        <w:ind w:left="1418"/>
        <w:jc w:val="both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 xml:space="preserve">Ni réforme des collèges et des lycées ! </w:t>
      </w:r>
    </w:p>
    <w:p w:rsidR="009633A6" w:rsidRDefault="009633A6" w:rsidP="009633A6">
      <w:pPr>
        <w:pStyle w:val="Paragraphedeliste"/>
        <w:numPr>
          <w:ilvl w:val="0"/>
          <w:numId w:val="1"/>
        </w:numPr>
        <w:ind w:left="1418"/>
        <w:jc w:val="both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>Ni jardins d’enfants ! Défense de la maternelle !</w:t>
      </w:r>
    </w:p>
    <w:p w:rsidR="009633A6" w:rsidRDefault="009633A6" w:rsidP="009633A6">
      <w:pPr>
        <w:pStyle w:val="Paragraphedeliste"/>
        <w:numPr>
          <w:ilvl w:val="0"/>
          <w:numId w:val="1"/>
        </w:numPr>
        <w:ind w:left="1418"/>
        <w:jc w:val="both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 xml:space="preserve">Ni loi </w:t>
      </w:r>
      <w:proofErr w:type="spellStart"/>
      <w:r>
        <w:rPr>
          <w:rFonts w:ascii="Times" w:hAnsi="Times"/>
          <w:b/>
          <w:sz w:val="32"/>
          <w:szCs w:val="32"/>
        </w:rPr>
        <w:t>Blanquer</w:t>
      </w:r>
      <w:proofErr w:type="spellEnd"/>
      <w:r>
        <w:rPr>
          <w:rFonts w:ascii="Times" w:hAnsi="Times"/>
          <w:b/>
          <w:sz w:val="32"/>
          <w:szCs w:val="32"/>
        </w:rPr>
        <w:t xml:space="preserve"> ! </w:t>
      </w:r>
    </w:p>
    <w:p w:rsidR="009633A6" w:rsidRDefault="009633A6" w:rsidP="009633A6">
      <w:pPr>
        <w:spacing w:after="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Pour nos enfants, nous avons besoin d’enseignants, de médecins scolaires, d’infirmières, de remplaçants…</w:t>
      </w:r>
    </w:p>
    <w:p w:rsidR="009633A6" w:rsidRDefault="009633A6" w:rsidP="009633A6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Après les manifestations des lycéens en décembre, après les manifestations massives des enseignants le 19 mars, le 30 mars, le 4 avril, retrouvons-nous pour une :</w:t>
      </w:r>
    </w:p>
    <w:p w:rsidR="009633A6" w:rsidRDefault="009633A6" w:rsidP="009633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" w:hAnsi="Times"/>
          <w:b/>
          <w:sz w:val="36"/>
          <w:szCs w:val="36"/>
        </w:rPr>
      </w:pPr>
      <w:r>
        <w:rPr>
          <w:rFonts w:ascii="Times" w:hAnsi="Times"/>
          <w:b/>
          <w:sz w:val="36"/>
          <w:szCs w:val="36"/>
        </w:rPr>
        <w:t>Manifestation le samedi 13 avril 2019 à Fontainebleau.</w:t>
      </w:r>
    </w:p>
    <w:p w:rsidR="009633A6" w:rsidRDefault="009633A6" w:rsidP="009633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" w:hAnsi="Times"/>
          <w:b/>
          <w:sz w:val="36"/>
          <w:szCs w:val="36"/>
        </w:rPr>
      </w:pPr>
      <w:r>
        <w:rPr>
          <w:rFonts w:ascii="Times" w:hAnsi="Times"/>
          <w:b/>
          <w:sz w:val="36"/>
          <w:szCs w:val="36"/>
        </w:rPr>
        <w:t>Rendez-vous  à 10h devant les grilles du château,</w:t>
      </w:r>
    </w:p>
    <w:p w:rsidR="009633A6" w:rsidRDefault="009633A6" w:rsidP="009633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" w:hAnsi="Times"/>
          <w:b/>
          <w:sz w:val="36"/>
          <w:szCs w:val="36"/>
        </w:rPr>
      </w:pPr>
      <w:r>
        <w:rPr>
          <w:rFonts w:ascii="Times" w:hAnsi="Times"/>
          <w:b/>
          <w:sz w:val="36"/>
          <w:szCs w:val="36"/>
        </w:rPr>
        <w:t>Place du Général de Gaulle.</w:t>
      </w:r>
    </w:p>
    <w:p w:rsidR="009633A6" w:rsidRDefault="009633A6" w:rsidP="009633A6">
      <w:pPr>
        <w:spacing w:after="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Venons nombreux, avec des banderoles d’établissement, avec nos revendications, avec nos mots d’ordre.</w:t>
      </w:r>
    </w:p>
    <w:p w:rsidR="009633A6" w:rsidRDefault="009633A6" w:rsidP="009633A6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Réunissons les personnels en assemblée générale dans les établissements ; décidons collectivement de la grève, des actions à mener ; invitons les parents de nos élèves à nous rejoindre ; informons largement des conséquences de toutes les contre-réformes.</w:t>
      </w:r>
    </w:p>
    <w:p w:rsidR="009633A6" w:rsidRDefault="009633A6" w:rsidP="009633A6">
      <w:pPr>
        <w:pStyle w:val="Paragraphedeliste"/>
        <w:numPr>
          <w:ilvl w:val="0"/>
          <w:numId w:val="2"/>
        </w:numPr>
        <w:ind w:left="1418"/>
        <w:rPr>
          <w:rFonts w:ascii="Times" w:hAnsi="Times"/>
          <w:b/>
          <w:sz w:val="36"/>
          <w:szCs w:val="36"/>
        </w:rPr>
      </w:pPr>
      <w:r>
        <w:rPr>
          <w:rFonts w:ascii="Times" w:hAnsi="Times"/>
          <w:b/>
          <w:sz w:val="36"/>
          <w:szCs w:val="36"/>
        </w:rPr>
        <w:t xml:space="preserve">Retrait total du projet de Loi </w:t>
      </w:r>
      <w:proofErr w:type="spellStart"/>
      <w:r>
        <w:rPr>
          <w:rFonts w:ascii="Times" w:hAnsi="Times"/>
          <w:b/>
          <w:sz w:val="36"/>
          <w:szCs w:val="36"/>
        </w:rPr>
        <w:t>Blanquer</w:t>
      </w:r>
      <w:proofErr w:type="spellEnd"/>
    </w:p>
    <w:p w:rsidR="009633A6" w:rsidRDefault="009633A6" w:rsidP="009633A6">
      <w:pPr>
        <w:pStyle w:val="Paragraphedeliste"/>
        <w:numPr>
          <w:ilvl w:val="0"/>
          <w:numId w:val="2"/>
        </w:numPr>
        <w:ind w:left="1418"/>
        <w:rPr>
          <w:rFonts w:ascii="Times" w:hAnsi="Times"/>
          <w:b/>
          <w:sz w:val="36"/>
          <w:szCs w:val="36"/>
        </w:rPr>
      </w:pPr>
      <w:r>
        <w:rPr>
          <w:rFonts w:ascii="Times" w:hAnsi="Times"/>
          <w:b/>
          <w:sz w:val="36"/>
          <w:szCs w:val="36"/>
        </w:rPr>
        <w:t>Défense du statut de la fonction publique</w:t>
      </w:r>
    </w:p>
    <w:p w:rsidR="009633A6" w:rsidRDefault="009633A6" w:rsidP="009633A6">
      <w:pPr>
        <w:pStyle w:val="Paragraphedeliste"/>
        <w:numPr>
          <w:ilvl w:val="0"/>
          <w:numId w:val="2"/>
        </w:numPr>
        <w:ind w:left="1418"/>
        <w:rPr>
          <w:rFonts w:ascii="Times" w:hAnsi="Times"/>
          <w:b/>
          <w:sz w:val="36"/>
          <w:szCs w:val="36"/>
        </w:rPr>
      </w:pPr>
      <w:r>
        <w:rPr>
          <w:rFonts w:ascii="Times" w:hAnsi="Times"/>
          <w:b/>
          <w:sz w:val="36"/>
          <w:szCs w:val="36"/>
        </w:rPr>
        <w:t>Fonds publics pour l’école publique</w:t>
      </w:r>
    </w:p>
    <w:p w:rsidR="009633A6" w:rsidRDefault="009633A6" w:rsidP="009633A6">
      <w:pPr>
        <w:pStyle w:val="Paragraphedeliste"/>
        <w:numPr>
          <w:ilvl w:val="0"/>
          <w:numId w:val="2"/>
        </w:numPr>
        <w:ind w:left="1418"/>
        <w:rPr>
          <w:rFonts w:ascii="Times" w:hAnsi="Times"/>
          <w:b/>
          <w:sz w:val="36"/>
          <w:szCs w:val="36"/>
        </w:rPr>
      </w:pPr>
      <w:r>
        <w:rPr>
          <w:rFonts w:ascii="Times" w:hAnsi="Times"/>
          <w:b/>
          <w:sz w:val="36"/>
          <w:szCs w:val="36"/>
        </w:rPr>
        <w:t>Non aux EPSF ! Oui à l’école maternelle publique !</w:t>
      </w:r>
    </w:p>
    <w:p w:rsidR="009633A6" w:rsidRDefault="009633A6" w:rsidP="009633A6">
      <w:pPr>
        <w:pStyle w:val="Paragraphedeliste"/>
        <w:numPr>
          <w:ilvl w:val="0"/>
          <w:numId w:val="2"/>
        </w:numPr>
        <w:ind w:left="1418"/>
        <w:rPr>
          <w:rFonts w:ascii="Times" w:hAnsi="Times"/>
          <w:b/>
          <w:sz w:val="36"/>
          <w:szCs w:val="36"/>
        </w:rPr>
      </w:pPr>
      <w:r>
        <w:rPr>
          <w:rFonts w:ascii="Times" w:hAnsi="Times"/>
          <w:b/>
          <w:sz w:val="36"/>
          <w:szCs w:val="36"/>
        </w:rPr>
        <w:t>Non aux responsables de site ! Oui au maintien des directeurs</w:t>
      </w:r>
    </w:p>
    <w:p w:rsidR="009633A6" w:rsidRDefault="009633A6" w:rsidP="009633A6">
      <w:pPr>
        <w:ind w:hanging="567"/>
        <w:jc w:val="center"/>
      </w:pPr>
      <w:r>
        <w:t>Page Facebook : Education Sud 77 en colère</w:t>
      </w:r>
    </w:p>
    <w:p w:rsidR="009633A6" w:rsidRDefault="009633A6" w:rsidP="009633A6">
      <w:pPr>
        <w:jc w:val="center"/>
        <w:rPr>
          <w:b/>
          <w:sz w:val="28"/>
          <w:szCs w:val="28"/>
        </w:rPr>
      </w:pP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Enseignants de Montereau, Marolles sur Seine, Champagne sur Seine, Saint </w:t>
      </w:r>
      <w:proofErr w:type="spellStart"/>
      <w:r>
        <w:rPr>
          <w:sz w:val="24"/>
        </w:rPr>
        <w:t>Mammès</w:t>
      </w:r>
      <w:proofErr w:type="spellEnd"/>
      <w:r>
        <w:rPr>
          <w:sz w:val="24"/>
        </w:rPr>
        <w:t xml:space="preserve">, Varennes sur Seine, </w:t>
      </w:r>
      <w:proofErr w:type="spellStart"/>
      <w:r>
        <w:rPr>
          <w:sz w:val="24"/>
        </w:rPr>
        <w:t>Vernou</w:t>
      </w:r>
      <w:proofErr w:type="spellEnd"/>
      <w:r>
        <w:rPr>
          <w:sz w:val="24"/>
        </w:rPr>
        <w:t xml:space="preserve">, syndiqués au </w:t>
      </w:r>
      <w:proofErr w:type="spellStart"/>
      <w:r>
        <w:rPr>
          <w:sz w:val="24"/>
        </w:rPr>
        <w:t>Snudi</w:t>
      </w:r>
      <w:proofErr w:type="spellEnd"/>
      <w:r>
        <w:rPr>
          <w:sz w:val="24"/>
        </w:rPr>
        <w:t xml:space="preserve"> FO, au </w:t>
      </w:r>
      <w:proofErr w:type="spellStart"/>
      <w:r>
        <w:rPr>
          <w:sz w:val="24"/>
        </w:rPr>
        <w:t>SNUipp</w:t>
      </w:r>
      <w:proofErr w:type="spellEnd"/>
      <w:r>
        <w:rPr>
          <w:sz w:val="24"/>
        </w:rPr>
        <w:t xml:space="preserve">, au SNES, à la CGT ou non syndiqués, réunis en AG de grève, nous considérons après discussion qu’il est de notre responsabilité d’appeler à poursuivre le mouvement de mobilisation contre la loi </w:t>
      </w:r>
      <w:proofErr w:type="spellStart"/>
      <w:r>
        <w:rPr>
          <w:sz w:val="24"/>
        </w:rPr>
        <w:t>Blanquer</w:t>
      </w:r>
      <w:proofErr w:type="spellEnd"/>
      <w:r>
        <w:rPr>
          <w:sz w:val="24"/>
        </w:rPr>
        <w:t xml:space="preserve">. </w:t>
      </w: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  <w:r>
        <w:rPr>
          <w:b/>
          <w:sz w:val="24"/>
        </w:rPr>
        <w:t>Nous appelons, dans un premier temps, à manifester le 13 avril devant la sous-préfecture de Fontainebleau.</w:t>
      </w: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Le ministre peut crier aux « </w:t>
      </w:r>
      <w:proofErr w:type="spellStart"/>
      <w:r>
        <w:rPr>
          <w:sz w:val="24"/>
        </w:rPr>
        <w:t>fake</w:t>
      </w:r>
      <w:proofErr w:type="spellEnd"/>
      <w:r>
        <w:rPr>
          <w:sz w:val="24"/>
        </w:rPr>
        <w:t xml:space="preserve"> news » et dénoncer « les festivals de bobards » dans les studios et les colonnes de media</w:t>
      </w:r>
      <w:r w:rsidR="00D306F4">
        <w:rPr>
          <w:sz w:val="24"/>
        </w:rPr>
        <w:t>s</w:t>
      </w:r>
      <w:r>
        <w:rPr>
          <w:sz w:val="24"/>
        </w:rPr>
        <w:t xml:space="preserve"> complaisants, nous comprenons les enjeux et répondons massivement :</w:t>
      </w: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>
        <w:rPr>
          <w:sz w:val="28"/>
        </w:rPr>
        <w:t>Non aux EPSF</w:t>
      </w: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</w:rPr>
      </w:pPr>
      <w:r>
        <w:rPr>
          <w:b/>
          <w:i/>
        </w:rPr>
        <w:t>Pas de tutelle du collège sur les écoles</w:t>
      </w: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>
        <w:rPr>
          <w:sz w:val="28"/>
        </w:rPr>
        <w:t>Non à la fusion 1</w:t>
      </w:r>
      <w:r>
        <w:rPr>
          <w:sz w:val="28"/>
          <w:vertAlign w:val="superscript"/>
        </w:rPr>
        <w:t xml:space="preserve">er </w:t>
      </w:r>
      <w:r>
        <w:rPr>
          <w:sz w:val="28"/>
        </w:rPr>
        <w:t>et 2</w:t>
      </w:r>
      <w:r>
        <w:rPr>
          <w:sz w:val="28"/>
          <w:vertAlign w:val="superscript"/>
        </w:rPr>
        <w:t>nd</w:t>
      </w:r>
      <w:r>
        <w:rPr>
          <w:sz w:val="28"/>
        </w:rPr>
        <w:t xml:space="preserve"> degré</w:t>
      </w: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</w:rPr>
      </w:pPr>
      <w:r>
        <w:rPr>
          <w:b/>
          <w:i/>
        </w:rPr>
        <w:t>Maintien des statuts et garanties propres à chaque corps</w:t>
      </w: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</w:rPr>
      </w:pPr>
      <w:r>
        <w:rPr>
          <w:b/>
          <w:i/>
        </w:rPr>
        <w:t>Maintien de la maternelle</w:t>
      </w: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</w:rPr>
      </w:pPr>
      <w:r>
        <w:rPr>
          <w:b/>
          <w:i/>
        </w:rPr>
        <w:t>Maintien des directeurs</w:t>
      </w: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>
        <w:rPr>
          <w:sz w:val="28"/>
        </w:rPr>
        <w:t>Non à la territorialisation</w:t>
      </w: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</w:rPr>
      </w:pPr>
      <w:r>
        <w:rPr>
          <w:b/>
          <w:i/>
        </w:rPr>
        <w:t>Pas de transfert aux collectivités territoriales l’éducation doit rester nationale</w:t>
      </w: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>
        <w:rPr>
          <w:sz w:val="28"/>
        </w:rPr>
        <w:t>Non aux fermetures de classes ou d’écoles en ville comme dans les villages</w:t>
      </w: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>
        <w:rPr>
          <w:sz w:val="28"/>
        </w:rPr>
        <w:t>Défense de la liberté pédagogique</w:t>
      </w: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b/>
          <w:i/>
        </w:rPr>
        <w:t>Respect des obligations de services et des choix pédagogiques des enseignants</w:t>
      </w: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</w:rPr>
      </w:pPr>
      <w:r>
        <w:rPr>
          <w:b/>
          <w:i/>
        </w:rPr>
        <w:t>Arrêt des menaces et de la caporalisation de la profession</w:t>
      </w: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>
        <w:rPr>
          <w:sz w:val="28"/>
        </w:rPr>
        <w:t>Non au tri social des étudiants</w:t>
      </w: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</w:rPr>
      </w:pPr>
      <w:r>
        <w:rPr>
          <w:b/>
          <w:i/>
        </w:rPr>
        <w:t xml:space="preserve">Retrait de </w:t>
      </w:r>
      <w:proofErr w:type="spellStart"/>
      <w:r>
        <w:rPr>
          <w:b/>
          <w:i/>
        </w:rPr>
        <w:t>parcoursup</w:t>
      </w:r>
      <w:proofErr w:type="spellEnd"/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</w:rPr>
      </w:pPr>
      <w:r>
        <w:rPr>
          <w:sz w:val="28"/>
        </w:rPr>
        <w:t>Non aux bacs locaux</w:t>
      </w: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</w:rPr>
      </w:pPr>
      <w:r>
        <w:rPr>
          <w:b/>
          <w:i/>
        </w:rPr>
        <w:t>Maintien d’un examen national et anonyme, pas de contrôle continu</w:t>
      </w: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Parce qu’il s’agit de l’école, ces attaques touchent tous les salariés qui ont ou auront des enfants scolarisés, nous décidons à ce titre d’informer les confédérations et fédérations syndicales de nos positions. Nous décidons également de nous adresser aux parents à travers des réunions publiques afin qu’eux aussi soient informés.</w:t>
      </w: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Nous dénonçons cette politique qui attaque l’école mais pas seulement. Ainsi, nous affirmons qu’il s’agit d’une entreprise de démantèlement généralisé des services publics (santé, transports, équipements, trésor/impôts etc…) qui sera parachevée avec la  réforme de la fonction publique. La réforme </w:t>
      </w:r>
      <w:proofErr w:type="spellStart"/>
      <w:r>
        <w:rPr>
          <w:sz w:val="24"/>
        </w:rPr>
        <w:t>Blanquer</w:t>
      </w:r>
      <w:proofErr w:type="spellEnd"/>
      <w:r>
        <w:rPr>
          <w:sz w:val="24"/>
        </w:rPr>
        <w:t xml:space="preserve"> n’en est qu’un aspect anticipé, elle doit être retirée !</w:t>
      </w: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sz w:val="24"/>
        </w:rPr>
        <w:t>Nous n’acceptons pas le dynamitage de l’école publique et de nos statuts ! Ensemble dans l’unité, nous appelons tous les collègues à se réunir en assemblées générales, à mandater des délégués et soumettre à la discussion les moyens pour faire échec au gouvernement !</w:t>
      </w:r>
    </w:p>
    <w:p w:rsidR="009633A6" w:rsidRDefault="009633A6" w:rsidP="00963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</w:p>
    <w:p w:rsidR="009633A6" w:rsidRDefault="009633A6" w:rsidP="009633A6">
      <w:pPr>
        <w:ind w:hanging="567"/>
        <w:jc w:val="center"/>
      </w:pPr>
    </w:p>
    <w:p w:rsidR="00D20767" w:rsidRDefault="00D20767">
      <w:bookmarkStart w:id="0" w:name="_GoBack"/>
      <w:bookmarkEnd w:id="0"/>
    </w:p>
    <w:sectPr w:rsidR="00D20767" w:rsidSect="009633A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3666F"/>
    <w:multiLevelType w:val="multilevel"/>
    <w:tmpl w:val="1256B9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4757BC9"/>
    <w:multiLevelType w:val="multilevel"/>
    <w:tmpl w:val="59385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33A6"/>
    <w:rsid w:val="009633A6"/>
    <w:rsid w:val="00AD20A0"/>
    <w:rsid w:val="00D20767"/>
    <w:rsid w:val="00D3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3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9633A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63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Benji</dc:creator>
  <cp:lastModifiedBy>Karim BENATTI</cp:lastModifiedBy>
  <cp:revision>3</cp:revision>
  <dcterms:created xsi:type="dcterms:W3CDTF">2019-04-07T15:27:00Z</dcterms:created>
  <dcterms:modified xsi:type="dcterms:W3CDTF">2019-04-07T19:10:00Z</dcterms:modified>
</cp:coreProperties>
</file>