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F67" w:rsidRDefault="00FA0862" w:rsidP="00FD6EB6">
      <w:pPr>
        <w:pStyle w:val="Titre2"/>
        <w:jc w:val="center"/>
        <w:rPr>
          <w:sz w:val="40"/>
          <w:szCs w:val="40"/>
          <w:u w:val="single"/>
        </w:rPr>
      </w:pPr>
      <w:bookmarkStart w:id="0" w:name="_GoBack"/>
      <w:bookmarkEnd w:id="0"/>
      <w:r w:rsidRPr="00FD6EB6">
        <w:rPr>
          <w:sz w:val="40"/>
          <w:szCs w:val="40"/>
          <w:u w:val="single"/>
        </w:rPr>
        <w:t>Mém</w:t>
      </w:r>
      <w:r w:rsidR="00FD6EB6" w:rsidRPr="00FD6EB6">
        <w:rPr>
          <w:sz w:val="40"/>
          <w:szCs w:val="40"/>
          <w:u w:val="single"/>
        </w:rPr>
        <w:t xml:space="preserve">o </w:t>
      </w:r>
      <w:r w:rsidR="006C2248">
        <w:rPr>
          <w:sz w:val="40"/>
          <w:szCs w:val="40"/>
          <w:u w:val="single"/>
        </w:rPr>
        <w:t>Droits/</w:t>
      </w:r>
      <w:r w:rsidR="00FD6EB6" w:rsidRPr="00FD6EB6">
        <w:rPr>
          <w:sz w:val="40"/>
          <w:szCs w:val="40"/>
          <w:u w:val="single"/>
        </w:rPr>
        <w:t xml:space="preserve">Tarifs </w:t>
      </w:r>
      <w:r w:rsidR="0022002D">
        <w:rPr>
          <w:sz w:val="40"/>
          <w:szCs w:val="40"/>
          <w:u w:val="single"/>
        </w:rPr>
        <w:t>Cheminot</w:t>
      </w:r>
      <w:r w:rsidR="00FD6EB6" w:rsidRPr="00FD6EB6">
        <w:rPr>
          <w:sz w:val="40"/>
          <w:szCs w:val="40"/>
          <w:u w:val="single"/>
        </w:rPr>
        <w:t xml:space="preserve"> </w:t>
      </w:r>
      <w:r w:rsidR="006C2248">
        <w:rPr>
          <w:sz w:val="40"/>
          <w:szCs w:val="40"/>
          <w:u w:val="single"/>
        </w:rPr>
        <w:t>National et International</w:t>
      </w:r>
    </w:p>
    <w:p w:rsidR="00FD6EB6" w:rsidRDefault="00FD6EB6" w:rsidP="00FD6E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EB6" w:rsidRDefault="00FD6EB6" w:rsidP="00FD6E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EB6" w:rsidRDefault="00FD6EB6" w:rsidP="00FD6E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 wp14:anchorId="600A6113" wp14:editId="093AF07F">
            <wp:extent cx="7391400" cy="3427394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ois_nebel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6436" cy="344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10A" w:rsidRPr="009D74AE" w:rsidRDefault="009D74AE" w:rsidP="00B7210A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D74AE">
        <w:rPr>
          <w:rFonts w:ascii="Times New Roman" w:hAnsi="Times New Roman" w:cs="Times New Roman"/>
          <w:i/>
          <w:sz w:val="18"/>
          <w:szCs w:val="18"/>
        </w:rPr>
        <w:t xml:space="preserve">Crédit Image : Aloïs </w:t>
      </w:r>
      <w:proofErr w:type="spellStart"/>
      <w:r w:rsidRPr="009D74AE">
        <w:rPr>
          <w:rFonts w:ascii="Times New Roman" w:hAnsi="Times New Roman" w:cs="Times New Roman"/>
          <w:i/>
          <w:sz w:val="18"/>
          <w:szCs w:val="18"/>
        </w:rPr>
        <w:t>Nebel</w:t>
      </w:r>
      <w:proofErr w:type="spellEnd"/>
    </w:p>
    <w:p w:rsidR="00C56489" w:rsidRPr="00F37EE7" w:rsidRDefault="00E54DD0" w:rsidP="00C564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16"/>
          <w:szCs w:val="16"/>
        </w:rPr>
        <w:t>Y.A / I.K</w:t>
      </w:r>
      <w:r w:rsidR="0029031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="00C56489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883F58" w:rsidRPr="00883F58">
        <w:rPr>
          <w:rFonts w:ascii="Times New Roman" w:hAnsi="Times New Roman" w:cs="Times New Roman"/>
          <w:i/>
          <w:sz w:val="28"/>
          <w:szCs w:val="28"/>
        </w:rPr>
        <w:t xml:space="preserve">Edition </w:t>
      </w:r>
      <w:r w:rsidR="00006A27">
        <w:rPr>
          <w:rFonts w:ascii="Times New Roman" w:hAnsi="Times New Roman" w:cs="Times New Roman"/>
          <w:i/>
          <w:sz w:val="28"/>
          <w:szCs w:val="28"/>
        </w:rPr>
        <w:t>au</w:t>
      </w:r>
      <w:r w:rsidR="00883F58" w:rsidRPr="00883F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3E96">
        <w:rPr>
          <w:rFonts w:ascii="Times New Roman" w:hAnsi="Times New Roman" w:cs="Times New Roman"/>
          <w:i/>
          <w:sz w:val="28"/>
          <w:szCs w:val="28"/>
        </w:rPr>
        <w:t>25</w:t>
      </w:r>
      <w:r w:rsidR="006C2248">
        <w:rPr>
          <w:rFonts w:ascii="Times New Roman" w:hAnsi="Times New Roman" w:cs="Times New Roman"/>
          <w:i/>
          <w:sz w:val="28"/>
          <w:szCs w:val="28"/>
        </w:rPr>
        <w:t xml:space="preserve"> / </w:t>
      </w:r>
      <w:r w:rsidR="00087F19">
        <w:rPr>
          <w:rFonts w:ascii="Times New Roman" w:hAnsi="Times New Roman" w:cs="Times New Roman"/>
          <w:i/>
          <w:sz w:val="28"/>
          <w:szCs w:val="28"/>
        </w:rPr>
        <w:t>12</w:t>
      </w:r>
      <w:r w:rsidR="006C2248">
        <w:rPr>
          <w:rFonts w:ascii="Times New Roman" w:hAnsi="Times New Roman" w:cs="Times New Roman"/>
          <w:i/>
          <w:sz w:val="28"/>
          <w:szCs w:val="28"/>
        </w:rPr>
        <w:t xml:space="preserve"> / </w:t>
      </w:r>
      <w:r w:rsidR="00290313">
        <w:rPr>
          <w:rFonts w:ascii="Times New Roman" w:hAnsi="Times New Roman" w:cs="Times New Roman"/>
          <w:i/>
          <w:sz w:val="28"/>
          <w:szCs w:val="28"/>
        </w:rPr>
        <w:t xml:space="preserve">2017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i/>
          <w:noProof/>
          <w:sz w:val="28"/>
          <w:szCs w:val="28"/>
          <w:lang w:eastAsia="fr-FR"/>
        </w:rPr>
        <w:drawing>
          <wp:inline distT="0" distB="0" distL="0" distR="0" wp14:anchorId="06E503B6" wp14:editId="1ACC0AFA">
            <wp:extent cx="952500" cy="504031"/>
            <wp:effectExtent l="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cf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941" cy="504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6DD" w:rsidRPr="00290313" w:rsidRDefault="00AD66DD" w:rsidP="0029031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D66DD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Pré</w:t>
      </w:r>
      <w:r w:rsidR="001519DA">
        <w:rPr>
          <w:rFonts w:ascii="Times New Roman" w:hAnsi="Times New Roman" w:cs="Times New Roman"/>
          <w:b/>
          <w:sz w:val="40"/>
          <w:szCs w:val="40"/>
          <w:u w:val="single"/>
        </w:rPr>
        <w:t>ambule</w:t>
      </w:r>
    </w:p>
    <w:p w:rsidR="00AD66DD" w:rsidRPr="001A11E0" w:rsidRDefault="00AD66DD" w:rsidP="00AD66D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1A11E0">
        <w:rPr>
          <w:rFonts w:ascii="Times New Roman" w:hAnsi="Times New Roman" w:cs="Times New Roman"/>
          <w:sz w:val="26"/>
          <w:szCs w:val="26"/>
        </w:rPr>
        <w:t>Ce mémo a été conçu dans le but de répertorier tous les tarifs auquel ont</w:t>
      </w:r>
      <w:r w:rsidR="00366F33" w:rsidRPr="001A11E0">
        <w:rPr>
          <w:rFonts w:ascii="Times New Roman" w:hAnsi="Times New Roman" w:cs="Times New Roman"/>
          <w:sz w:val="26"/>
          <w:szCs w:val="26"/>
        </w:rPr>
        <w:t xml:space="preserve"> droit les cheminots, q</w:t>
      </w:r>
      <w:r w:rsidRPr="001A11E0">
        <w:rPr>
          <w:rFonts w:ascii="Times New Roman" w:hAnsi="Times New Roman" w:cs="Times New Roman"/>
          <w:sz w:val="26"/>
          <w:szCs w:val="26"/>
        </w:rPr>
        <w:t xml:space="preserve">ue cela soit en Trafic Intérieur ou </w:t>
      </w:r>
      <w:r w:rsidR="00A73E22" w:rsidRPr="001A11E0">
        <w:rPr>
          <w:rFonts w:ascii="Times New Roman" w:hAnsi="Times New Roman" w:cs="Times New Roman"/>
          <w:sz w:val="26"/>
          <w:szCs w:val="26"/>
        </w:rPr>
        <w:t>à l’</w:t>
      </w:r>
      <w:r w:rsidRPr="001A11E0">
        <w:rPr>
          <w:rFonts w:ascii="Times New Roman" w:hAnsi="Times New Roman" w:cs="Times New Roman"/>
          <w:sz w:val="26"/>
          <w:szCs w:val="26"/>
        </w:rPr>
        <w:t xml:space="preserve">International. Cela vous permettra de vérifier en un clin d’œil si votre voyage que vous </w:t>
      </w:r>
      <w:r w:rsidR="00366F33" w:rsidRPr="001A11E0">
        <w:rPr>
          <w:rFonts w:ascii="Times New Roman" w:hAnsi="Times New Roman" w:cs="Times New Roman"/>
          <w:sz w:val="26"/>
          <w:szCs w:val="26"/>
        </w:rPr>
        <w:t>voulez</w:t>
      </w:r>
      <w:r w:rsidRPr="001A11E0">
        <w:rPr>
          <w:rFonts w:ascii="Times New Roman" w:hAnsi="Times New Roman" w:cs="Times New Roman"/>
          <w:sz w:val="26"/>
          <w:szCs w:val="26"/>
        </w:rPr>
        <w:t xml:space="preserve"> faire est faisable, avec </w:t>
      </w:r>
      <w:r w:rsidR="00A73E22" w:rsidRPr="001A11E0">
        <w:rPr>
          <w:rFonts w:ascii="Times New Roman" w:hAnsi="Times New Roman" w:cs="Times New Roman"/>
          <w:sz w:val="26"/>
          <w:szCs w:val="26"/>
        </w:rPr>
        <w:t xml:space="preserve">le </w:t>
      </w:r>
      <w:proofErr w:type="spellStart"/>
      <w:r w:rsidR="00A73E22" w:rsidRPr="001A11E0">
        <w:rPr>
          <w:rFonts w:ascii="Times New Roman" w:hAnsi="Times New Roman" w:cs="Times New Roman"/>
          <w:sz w:val="26"/>
          <w:szCs w:val="26"/>
        </w:rPr>
        <w:t>Pass</w:t>
      </w:r>
      <w:proofErr w:type="spellEnd"/>
      <w:r w:rsidR="00A73E22" w:rsidRPr="001A11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3E22" w:rsidRPr="001A11E0">
        <w:rPr>
          <w:rFonts w:ascii="Times New Roman" w:hAnsi="Times New Roman" w:cs="Times New Roman"/>
          <w:sz w:val="26"/>
          <w:szCs w:val="26"/>
        </w:rPr>
        <w:t>Carmillon</w:t>
      </w:r>
      <w:proofErr w:type="spellEnd"/>
      <w:r w:rsidRPr="001A11E0">
        <w:rPr>
          <w:rFonts w:ascii="Times New Roman" w:hAnsi="Times New Roman" w:cs="Times New Roman"/>
          <w:sz w:val="26"/>
          <w:szCs w:val="26"/>
        </w:rPr>
        <w:t xml:space="preserve"> ou non (p</w:t>
      </w:r>
      <w:r w:rsidR="00366F33" w:rsidRPr="001A11E0">
        <w:rPr>
          <w:rFonts w:ascii="Times New Roman" w:hAnsi="Times New Roman" w:cs="Times New Roman"/>
          <w:sz w:val="26"/>
          <w:szCs w:val="26"/>
        </w:rPr>
        <w:t>our les trajets internationaux) et de savoir les différents tarifs. (Sous réserve de modifications par les différents transporteurs et prise en exemple sur certains trajets bien défini).</w:t>
      </w:r>
      <w:r w:rsidR="00EC31C5" w:rsidRPr="001A11E0">
        <w:rPr>
          <w:rFonts w:ascii="Times New Roman" w:hAnsi="Times New Roman" w:cs="Times New Roman"/>
          <w:sz w:val="26"/>
          <w:szCs w:val="26"/>
        </w:rPr>
        <w:t xml:space="preserve"> Les droits des cheminots français dans les pays étrangers n’y sont pas répertoriés.</w:t>
      </w:r>
      <w:r w:rsidR="00C56489" w:rsidRPr="001A11E0">
        <w:rPr>
          <w:rFonts w:ascii="Times New Roman" w:hAnsi="Times New Roman" w:cs="Times New Roman"/>
          <w:sz w:val="26"/>
          <w:szCs w:val="26"/>
        </w:rPr>
        <w:t xml:space="preserve"> Certaines réductions</w:t>
      </w:r>
      <w:r w:rsidR="001A11E0" w:rsidRPr="001A11E0">
        <w:rPr>
          <w:rFonts w:ascii="Times New Roman" w:hAnsi="Times New Roman" w:cs="Times New Roman"/>
          <w:sz w:val="26"/>
          <w:szCs w:val="26"/>
        </w:rPr>
        <w:t xml:space="preserve"> (de services)</w:t>
      </w:r>
      <w:r w:rsidR="00C56489" w:rsidRPr="001A11E0">
        <w:rPr>
          <w:rFonts w:ascii="Times New Roman" w:hAnsi="Times New Roman" w:cs="Times New Roman"/>
          <w:sz w:val="26"/>
          <w:szCs w:val="26"/>
        </w:rPr>
        <w:t xml:space="preserve"> spécifiques y seront, cependant, répertoriés.</w:t>
      </w:r>
    </w:p>
    <w:p w:rsidR="00DC6AE8" w:rsidRPr="001A11E0" w:rsidRDefault="00DC6AE8" w:rsidP="00AD66DD">
      <w:pPr>
        <w:jc w:val="both"/>
        <w:rPr>
          <w:rFonts w:ascii="Times New Roman" w:hAnsi="Times New Roman" w:cs="Times New Roman"/>
          <w:sz w:val="28"/>
          <w:szCs w:val="28"/>
        </w:rPr>
      </w:pPr>
      <w:r w:rsidRPr="001A11E0">
        <w:rPr>
          <w:rFonts w:ascii="Times New Roman" w:hAnsi="Times New Roman" w:cs="Times New Roman"/>
          <w:sz w:val="28"/>
          <w:szCs w:val="28"/>
        </w:rPr>
        <w:tab/>
      </w:r>
      <w:r w:rsidRPr="001A11E0">
        <w:rPr>
          <w:rFonts w:ascii="Times New Roman" w:hAnsi="Times New Roman" w:cs="Times New Roman"/>
          <w:sz w:val="28"/>
          <w:szCs w:val="28"/>
          <w:u w:val="single"/>
        </w:rPr>
        <w:t xml:space="preserve">Le mémo sera composé </w:t>
      </w:r>
      <w:r w:rsidR="00AE5FD6" w:rsidRPr="001A11E0">
        <w:rPr>
          <w:rFonts w:ascii="Times New Roman" w:hAnsi="Times New Roman" w:cs="Times New Roman"/>
          <w:sz w:val="28"/>
          <w:szCs w:val="28"/>
          <w:u w:val="single"/>
        </w:rPr>
        <w:t>de</w:t>
      </w:r>
      <w:r w:rsidRPr="001A11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E195F" w:rsidRPr="001A11E0">
        <w:rPr>
          <w:rFonts w:ascii="Times New Roman" w:hAnsi="Times New Roman" w:cs="Times New Roman"/>
          <w:sz w:val="28"/>
          <w:szCs w:val="28"/>
          <w:u w:val="single"/>
        </w:rPr>
        <w:t>quatre</w:t>
      </w:r>
      <w:r w:rsidRPr="001A11E0">
        <w:rPr>
          <w:rFonts w:ascii="Times New Roman" w:hAnsi="Times New Roman" w:cs="Times New Roman"/>
          <w:sz w:val="28"/>
          <w:szCs w:val="28"/>
          <w:u w:val="single"/>
        </w:rPr>
        <w:t xml:space="preserve"> parties</w:t>
      </w:r>
      <w:r w:rsidRPr="001A11E0">
        <w:rPr>
          <w:rFonts w:ascii="Times New Roman" w:hAnsi="Times New Roman" w:cs="Times New Roman"/>
          <w:sz w:val="28"/>
          <w:szCs w:val="28"/>
        </w:rPr>
        <w:t> :</w:t>
      </w:r>
    </w:p>
    <w:p w:rsidR="00DC6AE8" w:rsidRPr="001A11E0" w:rsidRDefault="00DC6AE8" w:rsidP="00AD66DD">
      <w:pPr>
        <w:jc w:val="both"/>
        <w:rPr>
          <w:rFonts w:ascii="Times New Roman" w:hAnsi="Times New Roman" w:cs="Times New Roman"/>
          <w:sz w:val="28"/>
          <w:szCs w:val="28"/>
        </w:rPr>
      </w:pPr>
      <w:r w:rsidRPr="001A11E0">
        <w:rPr>
          <w:rFonts w:ascii="Times New Roman" w:hAnsi="Times New Roman" w:cs="Times New Roman"/>
          <w:sz w:val="28"/>
          <w:szCs w:val="28"/>
        </w:rPr>
        <w:t xml:space="preserve"> 1) Le Trafic Intérieur National et Régional (Hors IDF) </w:t>
      </w:r>
    </w:p>
    <w:p w:rsidR="00DC6AE8" w:rsidRPr="001A11E0" w:rsidRDefault="00DC6AE8" w:rsidP="00AD66DD">
      <w:pPr>
        <w:jc w:val="both"/>
        <w:rPr>
          <w:rFonts w:ascii="Times New Roman" w:hAnsi="Times New Roman" w:cs="Times New Roman"/>
          <w:sz w:val="28"/>
          <w:szCs w:val="28"/>
        </w:rPr>
      </w:pPr>
      <w:r w:rsidRPr="001A11E0">
        <w:rPr>
          <w:rFonts w:ascii="Times New Roman" w:hAnsi="Times New Roman" w:cs="Times New Roman"/>
          <w:sz w:val="28"/>
          <w:szCs w:val="28"/>
        </w:rPr>
        <w:t xml:space="preserve"> 2) Le Trafic Intérieur Ile-de-France </w:t>
      </w:r>
      <w:r w:rsidR="006E195F" w:rsidRPr="001A11E0">
        <w:rPr>
          <w:rFonts w:ascii="Times New Roman" w:hAnsi="Times New Roman" w:cs="Times New Roman"/>
          <w:sz w:val="28"/>
          <w:szCs w:val="28"/>
        </w:rPr>
        <w:t>(SNCF TRANSILIEN et RER</w:t>
      </w:r>
      <w:r w:rsidR="00B425C4">
        <w:rPr>
          <w:rFonts w:ascii="Times New Roman" w:hAnsi="Times New Roman" w:cs="Times New Roman"/>
          <w:sz w:val="28"/>
          <w:szCs w:val="28"/>
        </w:rPr>
        <w:t> ; ASTUCES EN IDF</w:t>
      </w:r>
      <w:r w:rsidR="006E195F" w:rsidRPr="001A11E0">
        <w:rPr>
          <w:rFonts w:ascii="Times New Roman" w:hAnsi="Times New Roman" w:cs="Times New Roman"/>
          <w:sz w:val="28"/>
          <w:szCs w:val="28"/>
        </w:rPr>
        <w:t>)</w:t>
      </w:r>
    </w:p>
    <w:p w:rsidR="00DC6AE8" w:rsidRPr="001A11E0" w:rsidRDefault="00DC6AE8" w:rsidP="00AD66DD">
      <w:pPr>
        <w:jc w:val="both"/>
        <w:rPr>
          <w:rFonts w:ascii="Times New Roman" w:hAnsi="Times New Roman" w:cs="Times New Roman"/>
          <w:sz w:val="28"/>
          <w:szCs w:val="28"/>
        </w:rPr>
      </w:pPr>
      <w:r w:rsidRPr="001A11E0">
        <w:rPr>
          <w:rFonts w:ascii="Times New Roman" w:hAnsi="Times New Roman" w:cs="Times New Roman"/>
          <w:sz w:val="28"/>
          <w:szCs w:val="28"/>
        </w:rPr>
        <w:t xml:space="preserve"> 3) Le Trafic International</w:t>
      </w:r>
      <w:r w:rsidR="006E195F" w:rsidRPr="001A11E0">
        <w:rPr>
          <w:rFonts w:ascii="Times New Roman" w:hAnsi="Times New Roman" w:cs="Times New Roman"/>
          <w:sz w:val="28"/>
          <w:szCs w:val="28"/>
        </w:rPr>
        <w:t xml:space="preserve"> (EUROST</w:t>
      </w:r>
      <w:r w:rsidR="00793226" w:rsidRPr="001A11E0">
        <w:rPr>
          <w:rFonts w:ascii="Times New Roman" w:hAnsi="Times New Roman" w:cs="Times New Roman"/>
          <w:sz w:val="28"/>
          <w:szCs w:val="28"/>
        </w:rPr>
        <w:t>AR, THALYS, TGV LYRIA, ALLEO, E</w:t>
      </w:r>
      <w:r w:rsidR="006E195F" w:rsidRPr="001A11E0">
        <w:rPr>
          <w:rFonts w:ascii="Times New Roman" w:hAnsi="Times New Roman" w:cs="Times New Roman"/>
          <w:sz w:val="28"/>
          <w:szCs w:val="28"/>
        </w:rPr>
        <w:t>LIPSOS)</w:t>
      </w:r>
    </w:p>
    <w:p w:rsidR="00290313" w:rsidRPr="001A11E0" w:rsidRDefault="00087E20" w:rsidP="00AD66DD">
      <w:pPr>
        <w:jc w:val="both"/>
        <w:rPr>
          <w:rFonts w:ascii="Times New Roman" w:hAnsi="Times New Roman" w:cs="Times New Roman"/>
          <w:sz w:val="28"/>
          <w:szCs w:val="28"/>
        </w:rPr>
      </w:pPr>
      <w:r w:rsidRPr="001A11E0">
        <w:rPr>
          <w:rFonts w:ascii="Times New Roman" w:hAnsi="Times New Roman" w:cs="Times New Roman"/>
          <w:sz w:val="28"/>
          <w:szCs w:val="28"/>
        </w:rPr>
        <w:t xml:space="preserve"> 4) Le Trafic International (où les agents ne possèdent pas de réductions)</w:t>
      </w:r>
    </w:p>
    <w:p w:rsidR="001A11E0" w:rsidRDefault="00290313" w:rsidP="00AD66DD">
      <w:pPr>
        <w:jc w:val="both"/>
        <w:rPr>
          <w:rFonts w:ascii="Times New Roman" w:hAnsi="Times New Roman" w:cs="Times New Roman"/>
          <w:sz w:val="28"/>
          <w:szCs w:val="28"/>
        </w:rPr>
      </w:pPr>
      <w:r w:rsidRPr="001A11E0">
        <w:rPr>
          <w:rFonts w:ascii="Times New Roman" w:hAnsi="Times New Roman" w:cs="Times New Roman"/>
          <w:sz w:val="28"/>
          <w:szCs w:val="28"/>
        </w:rPr>
        <w:t xml:space="preserve"> 5) Réductions spécifiques pour Agent SNCF</w:t>
      </w:r>
      <w:r w:rsidR="00D51ACA">
        <w:rPr>
          <w:rFonts w:ascii="Times New Roman" w:hAnsi="Times New Roman" w:cs="Times New Roman"/>
          <w:sz w:val="28"/>
          <w:szCs w:val="28"/>
        </w:rPr>
        <w:t xml:space="preserve"> (Location de </w:t>
      </w:r>
      <w:r w:rsidR="00667B10">
        <w:rPr>
          <w:rFonts w:ascii="Times New Roman" w:hAnsi="Times New Roman" w:cs="Times New Roman"/>
          <w:sz w:val="28"/>
          <w:szCs w:val="28"/>
        </w:rPr>
        <w:t>voitures / Hôtel et Hébergement / CORSICA LINEA)</w:t>
      </w:r>
    </w:p>
    <w:p w:rsidR="00D92BB2" w:rsidRPr="00D92BB2" w:rsidRDefault="00D92BB2" w:rsidP="00AD66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5D6" w:rsidRPr="001A11E0" w:rsidRDefault="00AD66DD" w:rsidP="00EC31C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11E0">
        <w:rPr>
          <w:rFonts w:ascii="Times New Roman" w:hAnsi="Times New Roman" w:cs="Times New Roman"/>
          <w:sz w:val="26"/>
          <w:szCs w:val="26"/>
        </w:rPr>
        <w:t>N’hésitez pas à demander conseil à un agent commercial qui est spécialisé dans le domaine</w:t>
      </w:r>
      <w:r w:rsidR="00366F33" w:rsidRPr="001A11E0">
        <w:rPr>
          <w:rFonts w:ascii="Times New Roman" w:hAnsi="Times New Roman" w:cs="Times New Roman"/>
          <w:sz w:val="26"/>
          <w:szCs w:val="26"/>
        </w:rPr>
        <w:t xml:space="preserve"> en cas de problème</w:t>
      </w:r>
      <w:r w:rsidRPr="001A11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C2248" w:rsidRPr="001A11E0" w:rsidRDefault="00D521EB" w:rsidP="00DC6AE8">
      <w:pPr>
        <w:rPr>
          <w:rFonts w:ascii="Times New Roman" w:hAnsi="Times New Roman" w:cs="Times New Roman"/>
          <w:i/>
          <w:sz w:val="26"/>
          <w:szCs w:val="26"/>
        </w:rPr>
      </w:pPr>
      <w:r w:rsidRPr="001A11E0">
        <w:rPr>
          <w:rFonts w:ascii="Times New Roman" w:hAnsi="Times New Roman" w:cs="Times New Roman"/>
          <w:sz w:val="26"/>
          <w:szCs w:val="26"/>
          <w:u w:val="single"/>
        </w:rPr>
        <w:t>N.B :</w:t>
      </w:r>
      <w:r w:rsidRPr="001A11E0">
        <w:rPr>
          <w:rFonts w:ascii="Times New Roman" w:hAnsi="Times New Roman" w:cs="Times New Roman"/>
          <w:sz w:val="26"/>
          <w:szCs w:val="26"/>
        </w:rPr>
        <w:t xml:space="preserve"> </w:t>
      </w:r>
      <w:r w:rsidRPr="001A11E0">
        <w:rPr>
          <w:rFonts w:ascii="Times New Roman" w:hAnsi="Times New Roman" w:cs="Times New Roman"/>
          <w:i/>
          <w:sz w:val="26"/>
          <w:szCs w:val="26"/>
        </w:rPr>
        <w:t>Pour bénéficier des tarifs à l’international, il faut se rendre à un guichet ou sur BLS (Borne Libre-Service – Couleur Jaune ou Blanche). Pour les ayant-droits, ils auront les mêmes tarifs que les cheminots à l’international. Pour vos ami(e)s, essayez d’être à l’affût des « </w:t>
      </w:r>
      <w:proofErr w:type="spellStart"/>
      <w:r w:rsidRPr="001A11E0">
        <w:rPr>
          <w:rFonts w:ascii="Times New Roman" w:hAnsi="Times New Roman" w:cs="Times New Roman"/>
          <w:i/>
          <w:sz w:val="26"/>
          <w:szCs w:val="26"/>
        </w:rPr>
        <w:t>FIP&amp;Friends</w:t>
      </w:r>
      <w:proofErr w:type="spellEnd"/>
      <w:r w:rsidRPr="001A11E0">
        <w:rPr>
          <w:rFonts w:ascii="Times New Roman" w:hAnsi="Times New Roman" w:cs="Times New Roman"/>
          <w:i/>
          <w:sz w:val="26"/>
          <w:szCs w:val="26"/>
        </w:rPr>
        <w:t> ».</w:t>
      </w:r>
    </w:p>
    <w:p w:rsidR="001A11E0" w:rsidRPr="001A11E0" w:rsidRDefault="00461DAA" w:rsidP="00DC6AE8">
      <w:pPr>
        <w:rPr>
          <w:rFonts w:ascii="Times New Roman" w:hAnsi="Times New Roman" w:cs="Times New Roman"/>
          <w:i/>
          <w:sz w:val="26"/>
          <w:szCs w:val="26"/>
        </w:rPr>
      </w:pPr>
      <w:r w:rsidRPr="001A11E0">
        <w:rPr>
          <w:rFonts w:ascii="Times New Roman" w:hAnsi="Times New Roman" w:cs="Times New Roman"/>
          <w:sz w:val="26"/>
          <w:szCs w:val="26"/>
          <w:u w:val="single"/>
        </w:rPr>
        <w:t>N.B. 2 :</w:t>
      </w:r>
      <w:r w:rsidRPr="001A11E0">
        <w:rPr>
          <w:rFonts w:ascii="Times New Roman" w:hAnsi="Times New Roman" w:cs="Times New Roman"/>
          <w:sz w:val="26"/>
          <w:szCs w:val="26"/>
        </w:rPr>
        <w:t xml:space="preserve"> </w:t>
      </w:r>
      <w:r w:rsidRPr="001A11E0">
        <w:rPr>
          <w:rFonts w:ascii="Times New Roman" w:hAnsi="Times New Roman" w:cs="Times New Roman"/>
          <w:i/>
          <w:sz w:val="26"/>
          <w:szCs w:val="26"/>
        </w:rPr>
        <w:t>Le Dossier pour obtenir la carte FIP (minimum 1 an d’ancienneté) est sur intran</w:t>
      </w:r>
      <w:r w:rsidR="006F6A21" w:rsidRPr="001A11E0">
        <w:rPr>
          <w:rFonts w:ascii="Times New Roman" w:hAnsi="Times New Roman" w:cs="Times New Roman"/>
          <w:i/>
          <w:sz w:val="26"/>
          <w:szCs w:val="26"/>
        </w:rPr>
        <w:t>et – « Agence Paie et Famille ».</w:t>
      </w:r>
      <w:r w:rsidR="00E02348" w:rsidRPr="001A11E0"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="00E02348" w:rsidRPr="001A11E0">
        <w:rPr>
          <w:rFonts w:ascii="Times New Roman" w:hAnsi="Times New Roman" w:cs="Times New Roman"/>
          <w:i/>
          <w:sz w:val="26"/>
          <w:szCs w:val="26"/>
          <w:u w:val="single"/>
        </w:rPr>
        <w:t>Délai de 3 semaines nécessaires</w:t>
      </w:r>
      <w:r w:rsidR="00DE3934" w:rsidRPr="001A11E0">
        <w:rPr>
          <w:rFonts w:ascii="Times New Roman" w:hAnsi="Times New Roman" w:cs="Times New Roman"/>
          <w:i/>
          <w:sz w:val="26"/>
          <w:szCs w:val="26"/>
          <w:u w:val="single"/>
        </w:rPr>
        <w:t xml:space="preserve"> avant la date du départ</w:t>
      </w:r>
      <w:r w:rsidR="00DE3934" w:rsidRPr="001A11E0">
        <w:rPr>
          <w:rFonts w:ascii="Times New Roman" w:hAnsi="Times New Roman" w:cs="Times New Roman"/>
          <w:i/>
          <w:sz w:val="26"/>
          <w:szCs w:val="26"/>
        </w:rPr>
        <w:t>.)</w:t>
      </w:r>
    </w:p>
    <w:p w:rsidR="00366F33" w:rsidRPr="00667B10" w:rsidRDefault="00366F33" w:rsidP="00DC6AE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67B10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 xml:space="preserve">I – </w:t>
      </w:r>
      <w:r w:rsidR="00DC6AE8" w:rsidRPr="00667B10">
        <w:rPr>
          <w:rFonts w:ascii="Times New Roman" w:hAnsi="Times New Roman" w:cs="Times New Roman"/>
          <w:b/>
          <w:sz w:val="36"/>
          <w:szCs w:val="36"/>
          <w:u w:val="single"/>
        </w:rPr>
        <w:t xml:space="preserve">LE </w:t>
      </w:r>
      <w:r w:rsidRPr="00667B10">
        <w:rPr>
          <w:rFonts w:ascii="Times New Roman" w:hAnsi="Times New Roman" w:cs="Times New Roman"/>
          <w:b/>
          <w:sz w:val="36"/>
          <w:szCs w:val="36"/>
          <w:u w:val="single"/>
        </w:rPr>
        <w:t>TRAFIC INTERIEUR NATIONAL</w:t>
      </w:r>
      <w:r w:rsidR="00DC6AE8" w:rsidRPr="00667B10">
        <w:rPr>
          <w:rFonts w:ascii="Times New Roman" w:hAnsi="Times New Roman" w:cs="Times New Roman"/>
          <w:b/>
          <w:sz w:val="36"/>
          <w:szCs w:val="36"/>
          <w:u w:val="single"/>
        </w:rPr>
        <w:t xml:space="preserve"> ET REGIONAL (HORS IDF)</w:t>
      </w:r>
    </w:p>
    <w:p w:rsidR="00DC6AE8" w:rsidRDefault="00DC6AE8" w:rsidP="00DC6AE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C6AE8" w:rsidRDefault="00DC6AE8" w:rsidP="00DC6A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fr-FR"/>
        </w:rPr>
        <w:drawing>
          <wp:inline distT="0" distB="0" distL="0" distR="0">
            <wp:extent cx="1242463" cy="600075"/>
            <wp:effectExtent l="0" t="0" r="0" b="0"/>
            <wp:docPr id="3" name="Image 3" descr="D:\9307163G\Pictures\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9307163G\Pictures\T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463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01E30">
        <w:rPr>
          <w:rFonts w:ascii="Times New Roman" w:hAnsi="Times New Roman" w:cs="Times New Roman"/>
          <w:b/>
          <w:i/>
          <w:sz w:val="28"/>
          <w:szCs w:val="28"/>
          <w:u w:val="single"/>
        </w:rPr>
        <w:t>Train Express Régional</w:t>
      </w:r>
      <w:r w:rsidR="00D273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(TER)</w:t>
      </w:r>
      <w:r w:rsidRPr="00F01E30">
        <w:rPr>
          <w:rFonts w:ascii="Times New Roman" w:hAnsi="Times New Roman" w:cs="Times New Roman"/>
          <w:b/>
          <w:i/>
          <w:sz w:val="28"/>
          <w:szCs w:val="28"/>
          <w:u w:val="single"/>
        </w:rPr>
        <w:t> 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Gratuité sur tout le réseau ferré national en TER</w:t>
      </w:r>
      <w:r w:rsidR="009A677F">
        <w:rPr>
          <w:rFonts w:ascii="Times New Roman" w:hAnsi="Times New Roman" w:cs="Times New Roman"/>
          <w:sz w:val="28"/>
          <w:szCs w:val="28"/>
        </w:rPr>
        <w:t>.</w:t>
      </w:r>
    </w:p>
    <w:p w:rsidR="00052849" w:rsidRDefault="00052849" w:rsidP="00DC6A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849" w:rsidRDefault="00DC6AE8" w:rsidP="00DC6A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>
            <wp:extent cx="1901628" cy="447675"/>
            <wp:effectExtent l="0" t="0" r="3810" b="0"/>
            <wp:docPr id="4" name="Image 4" descr="D:\9307163G\Pictures\logotg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9307163G\Pictures\logotg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628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E30">
        <w:rPr>
          <w:rFonts w:ascii="Times New Roman" w:hAnsi="Times New Roman" w:cs="Times New Roman"/>
          <w:b/>
          <w:i/>
          <w:sz w:val="28"/>
          <w:szCs w:val="28"/>
          <w:u w:val="single"/>
        </w:rPr>
        <w:t>Train Grande Vitesse</w:t>
      </w:r>
      <w:r w:rsidR="00D273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(TGV)</w:t>
      </w:r>
      <w:r w:rsidRPr="00F01E30">
        <w:rPr>
          <w:rFonts w:ascii="Times New Roman" w:hAnsi="Times New Roman" w:cs="Times New Roman"/>
          <w:b/>
          <w:i/>
          <w:sz w:val="28"/>
          <w:szCs w:val="28"/>
          <w:u w:val="single"/>
        </w:rPr>
        <w:t>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849">
        <w:rPr>
          <w:rFonts w:ascii="Times New Roman" w:hAnsi="Times New Roman" w:cs="Times New Roman"/>
          <w:sz w:val="28"/>
          <w:szCs w:val="28"/>
        </w:rPr>
        <w:t xml:space="preserve">Paiement de la réservation (minimum 1,60€) sinon gratuité (utilisation d’une dispense de réservation = 8 par an cumulable jusqu’à la retraite.) </w:t>
      </w:r>
      <w:r w:rsidR="00052849" w:rsidRPr="00052849">
        <w:rPr>
          <w:rFonts w:ascii="Times New Roman" w:hAnsi="Times New Roman" w:cs="Times New Roman"/>
          <w:i/>
          <w:sz w:val="28"/>
          <w:szCs w:val="28"/>
          <w:u w:val="single"/>
        </w:rPr>
        <w:t>N.B :</w:t>
      </w:r>
      <w:r w:rsidR="00052849">
        <w:rPr>
          <w:rFonts w:ascii="Times New Roman" w:hAnsi="Times New Roman" w:cs="Times New Roman"/>
          <w:sz w:val="28"/>
          <w:szCs w:val="28"/>
        </w:rPr>
        <w:t xml:space="preserve"> 1 DPR </w:t>
      </w:r>
      <w:r w:rsidR="00052849" w:rsidRPr="00052849">
        <w:rPr>
          <w:rFonts w:ascii="Times New Roman" w:hAnsi="Times New Roman" w:cs="Times New Roman"/>
          <w:b/>
          <w:sz w:val="28"/>
          <w:szCs w:val="28"/>
          <w:u w:val="single"/>
        </w:rPr>
        <w:t>par train</w:t>
      </w:r>
      <w:r w:rsidR="00052849">
        <w:rPr>
          <w:rFonts w:ascii="Times New Roman" w:hAnsi="Times New Roman" w:cs="Times New Roman"/>
          <w:sz w:val="28"/>
          <w:szCs w:val="28"/>
        </w:rPr>
        <w:t>.</w:t>
      </w:r>
    </w:p>
    <w:p w:rsidR="00F01E30" w:rsidRDefault="00052849" w:rsidP="00DC6A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>
            <wp:extent cx="2054721" cy="561975"/>
            <wp:effectExtent l="0" t="0" r="3175" b="0"/>
            <wp:docPr id="5" name="Image 5" descr="D:\9307163G\Pictures\Logo_interci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9307163G\Pictures\Logo_intercit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721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E30">
        <w:rPr>
          <w:rFonts w:ascii="Times New Roman" w:hAnsi="Times New Roman" w:cs="Times New Roman"/>
          <w:b/>
          <w:i/>
          <w:sz w:val="28"/>
          <w:szCs w:val="28"/>
          <w:u w:val="single"/>
        </w:rPr>
        <w:t>Intercités :</w:t>
      </w:r>
      <w:r>
        <w:rPr>
          <w:rFonts w:ascii="Times New Roman" w:hAnsi="Times New Roman" w:cs="Times New Roman"/>
          <w:sz w:val="28"/>
          <w:szCs w:val="28"/>
        </w:rPr>
        <w:t xml:space="preserve"> A réservation obligatoire : Paiement de la réservation. ; Non réservation obligatoire : Gratuité.</w:t>
      </w:r>
    </w:p>
    <w:p w:rsidR="00D61FEE" w:rsidRDefault="00D61FEE" w:rsidP="00DC6A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>
            <wp:extent cx="1362075" cy="1076325"/>
            <wp:effectExtent l="0" t="0" r="0" b="9525"/>
            <wp:docPr id="6" name="Image 6" descr="D:\9307163G\Pictures\oui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9307163G\Pictures\oui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E30">
        <w:rPr>
          <w:rFonts w:ascii="Times New Roman" w:hAnsi="Times New Roman" w:cs="Times New Roman"/>
          <w:b/>
          <w:i/>
          <w:sz w:val="28"/>
          <w:szCs w:val="28"/>
          <w:u w:val="single"/>
        </w:rPr>
        <w:t>OUIGO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620">
        <w:rPr>
          <w:rFonts w:ascii="Times New Roman" w:hAnsi="Times New Roman" w:cs="Times New Roman"/>
          <w:sz w:val="28"/>
          <w:szCs w:val="28"/>
        </w:rPr>
        <w:t>10 euros le titre de transport. Vendu uniquement sur KIS ou sur Internet et non en guichet.</w:t>
      </w:r>
    </w:p>
    <w:p w:rsidR="00B2240A" w:rsidRDefault="004C2DDA" w:rsidP="00DC6A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111125</wp:posOffset>
                </wp:positionV>
                <wp:extent cx="523875" cy="0"/>
                <wp:effectExtent l="0" t="76200" r="28575" b="152400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100D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9" o:spid="_x0000_s1026" type="#_x0000_t32" style="position:absolute;margin-left:17.65pt;margin-top:8.75pt;width:41.2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Via le formulaire de contact au CRC</w:t>
      </w:r>
      <w:r w:rsidR="0011574B">
        <w:rPr>
          <w:rFonts w:ascii="Times New Roman" w:hAnsi="Times New Roman" w:cs="Times New Roman"/>
          <w:sz w:val="28"/>
          <w:szCs w:val="28"/>
        </w:rPr>
        <w:t xml:space="preserve"> Vente</w:t>
      </w:r>
      <w:r>
        <w:rPr>
          <w:rFonts w:ascii="Times New Roman" w:hAnsi="Times New Roman" w:cs="Times New Roman"/>
          <w:sz w:val="28"/>
          <w:szCs w:val="28"/>
        </w:rPr>
        <w:t xml:space="preserve"> (s’y prendre 72H à l’avance) ou au 09.69.32.20.56     </w:t>
      </w:r>
    </w:p>
    <w:p w:rsidR="00F01E30" w:rsidRDefault="004C2DDA" w:rsidP="00DC6A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01E30" w:rsidRPr="00667B10" w:rsidRDefault="00F01E30" w:rsidP="00F01E3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67B10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II – LE TRAFIC INTERIEUR ILE-DE-FRANCE</w:t>
      </w:r>
    </w:p>
    <w:p w:rsidR="00F01E30" w:rsidRDefault="00F01E30" w:rsidP="00F01E3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14B71" w:rsidRDefault="00F01E30" w:rsidP="00C14B7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>
            <wp:extent cx="2305050" cy="1160208"/>
            <wp:effectExtent l="0" t="0" r="0" b="1905"/>
            <wp:docPr id="2" name="Image 2" descr="D:\9307163G\Pictures\Logo-SNCF-Transilien-540x272-300x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9307163G\Pictures\Logo-SNCF-Transilien-540x272-300x15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6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24E" w:rsidRPr="00DB624E" w:rsidRDefault="00F01E30" w:rsidP="00DB624E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4B71">
        <w:rPr>
          <w:rFonts w:ascii="Times New Roman" w:hAnsi="Times New Roman" w:cs="Times New Roman"/>
          <w:b/>
          <w:sz w:val="28"/>
          <w:szCs w:val="28"/>
          <w:u w:val="single"/>
        </w:rPr>
        <w:t>Ligne H :</w:t>
      </w:r>
      <w:r w:rsidRPr="00C14B71">
        <w:rPr>
          <w:rFonts w:ascii="Times New Roman" w:hAnsi="Times New Roman" w:cs="Times New Roman"/>
          <w:sz w:val="28"/>
          <w:szCs w:val="28"/>
        </w:rPr>
        <w:t xml:space="preserve"> Paris Nord ↔ Pontoise / Persan Beaumont / Luzarches / Creil</w:t>
      </w:r>
    </w:p>
    <w:p w:rsidR="00DB624E" w:rsidRPr="00DB624E" w:rsidRDefault="00F01E30" w:rsidP="00DB624E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4B71">
        <w:rPr>
          <w:rFonts w:ascii="Times New Roman" w:hAnsi="Times New Roman" w:cs="Times New Roman"/>
          <w:b/>
          <w:sz w:val="28"/>
          <w:szCs w:val="28"/>
          <w:u w:val="single"/>
        </w:rPr>
        <w:t>Ligne J :</w:t>
      </w:r>
      <w:r w:rsidRPr="00C14B71">
        <w:rPr>
          <w:rFonts w:ascii="Times New Roman" w:hAnsi="Times New Roman" w:cs="Times New Roman"/>
          <w:sz w:val="28"/>
          <w:szCs w:val="28"/>
        </w:rPr>
        <w:t xml:space="preserve"> Paris Saint Lazare ↔ Ermont - Eaubonne / Gisors / Mantes la Jolie / Vernon</w:t>
      </w:r>
    </w:p>
    <w:p w:rsidR="00DB624E" w:rsidRPr="00DB624E" w:rsidRDefault="00F01E30" w:rsidP="00DB624E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4B71">
        <w:rPr>
          <w:rFonts w:ascii="Times New Roman" w:hAnsi="Times New Roman" w:cs="Times New Roman"/>
          <w:b/>
          <w:sz w:val="28"/>
          <w:szCs w:val="28"/>
          <w:u w:val="single"/>
        </w:rPr>
        <w:t>Ligne K :</w:t>
      </w:r>
      <w:r w:rsidRPr="00C14B71">
        <w:rPr>
          <w:rFonts w:ascii="Times New Roman" w:hAnsi="Times New Roman" w:cs="Times New Roman"/>
          <w:sz w:val="28"/>
          <w:szCs w:val="28"/>
        </w:rPr>
        <w:t xml:space="preserve"> Paris Nord ↔ Crépy en Valois</w:t>
      </w:r>
    </w:p>
    <w:p w:rsidR="00DB624E" w:rsidRPr="00DB624E" w:rsidRDefault="00F01E30" w:rsidP="00DB624E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4B71">
        <w:rPr>
          <w:rFonts w:ascii="Times New Roman" w:hAnsi="Times New Roman" w:cs="Times New Roman"/>
          <w:b/>
          <w:sz w:val="28"/>
          <w:szCs w:val="28"/>
          <w:u w:val="single"/>
        </w:rPr>
        <w:t>Ligne L :</w:t>
      </w:r>
      <w:r w:rsidRPr="00C14B71">
        <w:rPr>
          <w:rFonts w:ascii="Times New Roman" w:hAnsi="Times New Roman" w:cs="Times New Roman"/>
          <w:sz w:val="28"/>
          <w:szCs w:val="28"/>
        </w:rPr>
        <w:t xml:space="preserve"> Paris Saint Lazare ↔ Cergy le Haut / Saint Nom la Bretèche / Versailles Rive Droite / Saint Germain en Laye Grande Ceinture / Noisy</w:t>
      </w:r>
      <w:r w:rsidR="00DB624E">
        <w:rPr>
          <w:rFonts w:ascii="Times New Roman" w:hAnsi="Times New Roman" w:cs="Times New Roman"/>
          <w:sz w:val="28"/>
          <w:szCs w:val="28"/>
        </w:rPr>
        <w:t xml:space="preserve"> le Roi</w:t>
      </w:r>
    </w:p>
    <w:p w:rsidR="00C14B71" w:rsidRPr="00C14B71" w:rsidRDefault="00F01E30" w:rsidP="00C14B71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4B71">
        <w:rPr>
          <w:rFonts w:ascii="Times New Roman" w:hAnsi="Times New Roman" w:cs="Times New Roman"/>
          <w:b/>
          <w:sz w:val="28"/>
          <w:szCs w:val="28"/>
          <w:u w:val="single"/>
        </w:rPr>
        <w:t>Ligne N :</w:t>
      </w:r>
      <w:r w:rsidRPr="00C14B71">
        <w:rPr>
          <w:rFonts w:ascii="Times New Roman" w:hAnsi="Times New Roman" w:cs="Times New Roman"/>
          <w:sz w:val="28"/>
          <w:szCs w:val="28"/>
        </w:rPr>
        <w:t xml:space="preserve"> Paris Montparnasse ↔ Mantes la Jolie / Dreux / Rambouillet </w:t>
      </w:r>
    </w:p>
    <w:p w:rsidR="00C14B71" w:rsidRPr="00C14B71" w:rsidRDefault="00F01E30" w:rsidP="00C14B71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4B71">
        <w:rPr>
          <w:rFonts w:ascii="Times New Roman" w:hAnsi="Times New Roman" w:cs="Times New Roman"/>
          <w:b/>
          <w:sz w:val="28"/>
          <w:szCs w:val="28"/>
          <w:u w:val="single"/>
        </w:rPr>
        <w:t>Ligne P :</w:t>
      </w:r>
      <w:r w:rsidRPr="00C14B71">
        <w:rPr>
          <w:rFonts w:ascii="Times New Roman" w:hAnsi="Times New Roman" w:cs="Times New Roman"/>
          <w:sz w:val="28"/>
          <w:szCs w:val="28"/>
        </w:rPr>
        <w:t xml:space="preserve"> Paris Est ↔ Château Thierry / La Ferté Milon / Provins / Coulommiers </w:t>
      </w:r>
    </w:p>
    <w:p w:rsidR="00C14B71" w:rsidRDefault="00F01E30" w:rsidP="00C14B71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4B71">
        <w:rPr>
          <w:rFonts w:ascii="Times New Roman" w:hAnsi="Times New Roman" w:cs="Times New Roman"/>
          <w:b/>
          <w:sz w:val="28"/>
          <w:szCs w:val="28"/>
          <w:u w:val="single"/>
        </w:rPr>
        <w:t>Ligne R :</w:t>
      </w:r>
      <w:r w:rsidRPr="00C14B71">
        <w:rPr>
          <w:rFonts w:ascii="Times New Roman" w:hAnsi="Times New Roman" w:cs="Times New Roman"/>
          <w:sz w:val="28"/>
          <w:szCs w:val="28"/>
        </w:rPr>
        <w:t xml:space="preserve"> Paris Gare de Lyon ↔ Montereau / Montargis</w:t>
      </w:r>
    </w:p>
    <w:p w:rsidR="00F01E30" w:rsidRPr="00C14B71" w:rsidRDefault="00F01E30" w:rsidP="00C14B71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4B71">
        <w:rPr>
          <w:rFonts w:ascii="Times New Roman" w:hAnsi="Times New Roman" w:cs="Times New Roman"/>
          <w:b/>
          <w:sz w:val="28"/>
          <w:szCs w:val="28"/>
          <w:u w:val="single"/>
        </w:rPr>
        <w:t>Ligne U :</w:t>
      </w:r>
      <w:r w:rsidRPr="00C14B71">
        <w:rPr>
          <w:rFonts w:ascii="Times New Roman" w:hAnsi="Times New Roman" w:cs="Times New Roman"/>
          <w:sz w:val="28"/>
          <w:szCs w:val="28"/>
        </w:rPr>
        <w:t xml:space="preserve"> La Défense ↔ La Verrière</w:t>
      </w:r>
    </w:p>
    <w:p w:rsidR="00F01E30" w:rsidRPr="00F01E30" w:rsidRDefault="00F01E30" w:rsidP="00F01E3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C6AE8" w:rsidRDefault="00DC6AE8" w:rsidP="00366F3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670FC" w:rsidRDefault="00C14B71" w:rsidP="00C670F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fr-FR"/>
        </w:rPr>
        <w:lastRenderedPageBreak/>
        <w:drawing>
          <wp:inline distT="0" distB="0" distL="0" distR="0" wp14:anchorId="1FA59D40" wp14:editId="2F8E730C">
            <wp:extent cx="1047750" cy="1047750"/>
            <wp:effectExtent l="0" t="0" r="0" b="0"/>
            <wp:docPr id="7" name="Image 7" descr="D:\9307163G\Pictures\R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9307163G\Pictures\RE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5EB" w:rsidRPr="00C670FC" w:rsidRDefault="00C14B71" w:rsidP="00C670FC">
      <w:pPr>
        <w:jc w:val="center"/>
        <w:rPr>
          <w:rFonts w:ascii="Times New Roman" w:hAnsi="Times New Roman" w:cs="Times New Roman"/>
          <w:sz w:val="32"/>
          <w:szCs w:val="32"/>
        </w:rPr>
      </w:pPr>
      <w:r w:rsidRPr="00C14B71">
        <w:rPr>
          <w:rFonts w:ascii="Times New Roman" w:hAnsi="Times New Roman" w:cs="Times New Roman"/>
          <w:b/>
          <w:i/>
          <w:noProof/>
          <w:sz w:val="28"/>
          <w:szCs w:val="28"/>
          <w:lang w:eastAsia="fr-FR"/>
        </w:rPr>
        <w:drawing>
          <wp:inline distT="0" distB="0" distL="0" distR="0" wp14:anchorId="69238235" wp14:editId="124722FE">
            <wp:extent cx="1362869" cy="962025"/>
            <wp:effectExtent l="0" t="0" r="8890" b="0"/>
            <wp:docPr id="8" name="Image 8" descr="Résultat de recherche d'images pour &quot;Attention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Attention logo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869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B71">
        <w:rPr>
          <w:rFonts w:ascii="Times New Roman" w:hAnsi="Times New Roman" w:cs="Times New Roman"/>
          <w:b/>
          <w:i/>
          <w:color w:val="FF0000"/>
          <w:sz w:val="28"/>
          <w:szCs w:val="28"/>
        </w:rPr>
        <w:t>Le RER A et le RER B sont cogérés par la SNCF et la RATP. Les Origines – Destinations gér</w:t>
      </w:r>
      <w:r w:rsidR="00C5167D">
        <w:rPr>
          <w:rFonts w:ascii="Times New Roman" w:hAnsi="Times New Roman" w:cs="Times New Roman"/>
          <w:b/>
          <w:i/>
          <w:color w:val="FF0000"/>
          <w:sz w:val="28"/>
          <w:szCs w:val="28"/>
        </w:rPr>
        <w:t>és par la SNCF sont mis en gras et récapitulés entre parenthèses.</w:t>
      </w:r>
    </w:p>
    <w:p w:rsidR="00B425C4" w:rsidRPr="00C5167D" w:rsidRDefault="003F15EB" w:rsidP="00C5167D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143">
        <w:rPr>
          <w:rFonts w:ascii="Times New Roman" w:hAnsi="Times New Roman" w:cs="Times New Roman"/>
          <w:b/>
          <w:sz w:val="28"/>
          <w:szCs w:val="28"/>
          <w:u w:val="single"/>
        </w:rPr>
        <w:t>Ligne RER A</w:t>
      </w:r>
      <w:r w:rsidRPr="003F15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35143">
        <w:rPr>
          <w:rFonts w:ascii="Times New Roman" w:hAnsi="Times New Roman" w:cs="Times New Roman"/>
          <w:sz w:val="28"/>
          <w:szCs w:val="28"/>
        </w:rPr>
        <w:t xml:space="preserve">(RATP / </w:t>
      </w:r>
      <w:r w:rsidRPr="00135143">
        <w:rPr>
          <w:rFonts w:ascii="Times New Roman" w:hAnsi="Times New Roman" w:cs="Times New Roman"/>
          <w:b/>
          <w:sz w:val="28"/>
          <w:szCs w:val="28"/>
          <w:u w:val="single"/>
        </w:rPr>
        <w:t>SNCF</w:t>
      </w:r>
      <w:r w:rsidRPr="00135143">
        <w:rPr>
          <w:rFonts w:ascii="Times New Roman" w:hAnsi="Times New Roman" w:cs="Times New Roman"/>
          <w:sz w:val="28"/>
          <w:szCs w:val="28"/>
        </w:rPr>
        <w:t>) :</w:t>
      </w:r>
      <w:r w:rsidRPr="003F15EB">
        <w:rPr>
          <w:rFonts w:ascii="Times New Roman" w:hAnsi="Times New Roman" w:cs="Times New Roman"/>
          <w:sz w:val="28"/>
          <w:szCs w:val="28"/>
        </w:rPr>
        <w:t xml:space="preserve"> </w:t>
      </w:r>
      <w:r w:rsidRPr="00135143">
        <w:rPr>
          <w:rFonts w:ascii="Times New Roman" w:hAnsi="Times New Roman" w:cs="Times New Roman"/>
          <w:b/>
          <w:sz w:val="28"/>
          <w:szCs w:val="28"/>
        </w:rPr>
        <w:t>Cergy Le Haut / Poissy</w:t>
      </w:r>
      <w:r w:rsidRPr="003F15EB">
        <w:rPr>
          <w:rFonts w:ascii="Times New Roman" w:hAnsi="Times New Roman" w:cs="Times New Roman"/>
          <w:sz w:val="28"/>
          <w:szCs w:val="28"/>
        </w:rPr>
        <w:t xml:space="preserve"> / Saint Germain en Laye ↔ Marne La Vallée – Chessy / Boissy Saint Léger </w:t>
      </w:r>
      <w:r w:rsidRPr="00135143">
        <w:rPr>
          <w:rFonts w:ascii="Times New Roman" w:hAnsi="Times New Roman" w:cs="Times New Roman"/>
          <w:b/>
          <w:sz w:val="28"/>
          <w:szCs w:val="28"/>
        </w:rPr>
        <w:t>(NANTERRE PREFECTURE à CERGY</w:t>
      </w:r>
      <w:r w:rsidR="00C5167D">
        <w:rPr>
          <w:rFonts w:ascii="Times New Roman" w:hAnsi="Times New Roman" w:cs="Times New Roman"/>
          <w:b/>
          <w:sz w:val="28"/>
          <w:szCs w:val="28"/>
        </w:rPr>
        <w:t xml:space="preserve"> LE HAUT</w:t>
      </w:r>
      <w:r w:rsidRPr="00135143">
        <w:rPr>
          <w:rFonts w:ascii="Times New Roman" w:hAnsi="Times New Roman" w:cs="Times New Roman"/>
          <w:b/>
          <w:sz w:val="28"/>
          <w:szCs w:val="28"/>
        </w:rPr>
        <w:t>/POISSY)</w:t>
      </w:r>
    </w:p>
    <w:p w:rsidR="00B425C4" w:rsidRPr="00C5167D" w:rsidRDefault="003F15EB" w:rsidP="00C5167D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143">
        <w:rPr>
          <w:rFonts w:ascii="Times New Roman" w:hAnsi="Times New Roman" w:cs="Times New Roman"/>
          <w:b/>
          <w:sz w:val="28"/>
          <w:szCs w:val="28"/>
          <w:u w:val="single"/>
        </w:rPr>
        <w:t>Ligne RER B</w:t>
      </w:r>
      <w:r w:rsidRPr="003F15EB">
        <w:rPr>
          <w:rFonts w:ascii="Times New Roman" w:hAnsi="Times New Roman" w:cs="Times New Roman"/>
          <w:sz w:val="28"/>
          <w:szCs w:val="28"/>
        </w:rPr>
        <w:t xml:space="preserve"> (RATP / </w:t>
      </w:r>
      <w:r w:rsidRPr="00135143">
        <w:rPr>
          <w:rFonts w:ascii="Times New Roman" w:hAnsi="Times New Roman" w:cs="Times New Roman"/>
          <w:b/>
          <w:sz w:val="28"/>
          <w:szCs w:val="28"/>
          <w:u w:val="single"/>
        </w:rPr>
        <w:t>SNCF</w:t>
      </w:r>
      <w:r w:rsidRPr="003F15EB">
        <w:rPr>
          <w:rFonts w:ascii="Times New Roman" w:hAnsi="Times New Roman" w:cs="Times New Roman"/>
          <w:sz w:val="28"/>
          <w:szCs w:val="28"/>
        </w:rPr>
        <w:t xml:space="preserve">) : Robinson / Saint Rémy lès Chevreuse ↔ </w:t>
      </w:r>
      <w:r w:rsidR="00C5167D">
        <w:rPr>
          <w:rFonts w:ascii="Times New Roman" w:hAnsi="Times New Roman" w:cs="Times New Roman"/>
          <w:b/>
          <w:sz w:val="28"/>
          <w:szCs w:val="28"/>
        </w:rPr>
        <w:t>Aéroport Charles de Gaulle 2</w:t>
      </w:r>
      <w:r w:rsidRPr="00135143">
        <w:rPr>
          <w:rFonts w:ascii="Times New Roman" w:hAnsi="Times New Roman" w:cs="Times New Roman"/>
          <w:b/>
          <w:sz w:val="28"/>
          <w:szCs w:val="28"/>
        </w:rPr>
        <w:t xml:space="preserve"> TGV / Mitry – Claye (</w:t>
      </w:r>
      <w:r w:rsidR="00C5167D">
        <w:rPr>
          <w:rFonts w:ascii="Times New Roman" w:hAnsi="Times New Roman" w:cs="Times New Roman"/>
          <w:b/>
          <w:sz w:val="28"/>
          <w:szCs w:val="28"/>
        </w:rPr>
        <w:t>Gare du Nord</w:t>
      </w:r>
      <w:r w:rsidRPr="00135143">
        <w:rPr>
          <w:rFonts w:ascii="Times New Roman" w:hAnsi="Times New Roman" w:cs="Times New Roman"/>
          <w:b/>
          <w:sz w:val="28"/>
          <w:szCs w:val="28"/>
        </w:rPr>
        <w:t xml:space="preserve"> à Aéroport CDG</w:t>
      </w:r>
      <w:r w:rsidR="00C5167D">
        <w:rPr>
          <w:rFonts w:ascii="Times New Roman" w:hAnsi="Times New Roman" w:cs="Times New Roman"/>
          <w:b/>
          <w:sz w:val="28"/>
          <w:szCs w:val="28"/>
        </w:rPr>
        <w:t xml:space="preserve"> 2 TGV ou Mitry-Claye</w:t>
      </w:r>
      <w:r w:rsidRPr="00135143">
        <w:rPr>
          <w:rFonts w:ascii="Times New Roman" w:hAnsi="Times New Roman" w:cs="Times New Roman"/>
          <w:b/>
          <w:sz w:val="28"/>
          <w:szCs w:val="28"/>
        </w:rPr>
        <w:t>)</w:t>
      </w:r>
    </w:p>
    <w:p w:rsidR="00B425C4" w:rsidRPr="00C5167D" w:rsidRDefault="003F15EB" w:rsidP="00C5167D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143">
        <w:rPr>
          <w:rFonts w:ascii="Times New Roman" w:hAnsi="Times New Roman" w:cs="Times New Roman"/>
          <w:b/>
          <w:sz w:val="28"/>
          <w:szCs w:val="28"/>
          <w:u w:val="single"/>
        </w:rPr>
        <w:t>Ligne RER C (SNCF) :</w:t>
      </w:r>
      <w:r w:rsidRPr="003F15EB">
        <w:rPr>
          <w:rFonts w:ascii="Times New Roman" w:hAnsi="Times New Roman" w:cs="Times New Roman"/>
          <w:sz w:val="28"/>
          <w:szCs w:val="28"/>
        </w:rPr>
        <w:t xml:space="preserve"> Pontoise / Versailles Rive Gauche / Saint Quentin en Yvelines – Montigny le Bretonneux ↔ Dourdan la Forêt / Saint Martin d’Etampes</w:t>
      </w:r>
      <w:r w:rsidR="00C5167D">
        <w:rPr>
          <w:rFonts w:ascii="Times New Roman" w:hAnsi="Times New Roman" w:cs="Times New Roman"/>
          <w:sz w:val="28"/>
          <w:szCs w:val="28"/>
        </w:rPr>
        <w:t xml:space="preserve"> </w:t>
      </w:r>
      <w:r w:rsidR="00C5167D" w:rsidRPr="00C5167D">
        <w:rPr>
          <w:rFonts w:ascii="Times New Roman" w:hAnsi="Times New Roman" w:cs="Times New Roman"/>
          <w:b/>
          <w:sz w:val="28"/>
          <w:szCs w:val="28"/>
        </w:rPr>
        <w:t>(SNCF en totalité)</w:t>
      </w:r>
    </w:p>
    <w:p w:rsidR="00B425C4" w:rsidRPr="00C5167D" w:rsidRDefault="003F15EB" w:rsidP="00B425C4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143">
        <w:rPr>
          <w:rFonts w:ascii="Times New Roman" w:hAnsi="Times New Roman" w:cs="Times New Roman"/>
          <w:b/>
          <w:sz w:val="28"/>
          <w:szCs w:val="28"/>
          <w:u w:val="single"/>
        </w:rPr>
        <w:t>Ligne RER D (SNCF) :</w:t>
      </w:r>
      <w:r w:rsidRPr="003F15EB">
        <w:rPr>
          <w:rFonts w:ascii="Times New Roman" w:hAnsi="Times New Roman" w:cs="Times New Roman"/>
          <w:sz w:val="28"/>
          <w:szCs w:val="28"/>
        </w:rPr>
        <w:t xml:space="preserve"> Orry la Ville - </w:t>
      </w:r>
      <w:proofErr w:type="spellStart"/>
      <w:r w:rsidRPr="003F15EB">
        <w:rPr>
          <w:rFonts w:ascii="Times New Roman" w:hAnsi="Times New Roman" w:cs="Times New Roman"/>
          <w:sz w:val="28"/>
          <w:szCs w:val="28"/>
        </w:rPr>
        <w:t>Coye</w:t>
      </w:r>
      <w:proofErr w:type="spellEnd"/>
      <w:r w:rsidRPr="003F15EB">
        <w:rPr>
          <w:rFonts w:ascii="Times New Roman" w:hAnsi="Times New Roman" w:cs="Times New Roman"/>
          <w:sz w:val="28"/>
          <w:szCs w:val="28"/>
        </w:rPr>
        <w:t xml:space="preserve"> ↔ Melun / Malesherbes</w:t>
      </w:r>
      <w:r w:rsidR="00C5167D">
        <w:rPr>
          <w:rFonts w:ascii="Times New Roman" w:hAnsi="Times New Roman" w:cs="Times New Roman"/>
          <w:sz w:val="28"/>
          <w:szCs w:val="28"/>
        </w:rPr>
        <w:t xml:space="preserve"> </w:t>
      </w:r>
      <w:r w:rsidR="00C5167D" w:rsidRPr="00C5167D">
        <w:rPr>
          <w:rFonts w:ascii="Times New Roman" w:hAnsi="Times New Roman" w:cs="Times New Roman"/>
          <w:b/>
          <w:sz w:val="28"/>
          <w:szCs w:val="28"/>
        </w:rPr>
        <w:t>(SNCF en totalité</w:t>
      </w:r>
      <w:r w:rsidR="00C670FC" w:rsidRPr="00C51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0FC" w:rsidRPr="00C5167D">
        <w:rPr>
          <w:rFonts w:ascii="Times New Roman" w:hAnsi="Times New Roman" w:cs="Times New Roman"/>
          <w:b/>
          <w:color w:val="FF0000"/>
          <w:sz w:val="28"/>
          <w:szCs w:val="28"/>
        </w:rPr>
        <w:t>sauf entre Paris Nord et Châtelet-Les Halles</w:t>
      </w:r>
      <w:r w:rsidR="00C5167D" w:rsidRPr="00C5167D">
        <w:rPr>
          <w:rFonts w:ascii="Times New Roman" w:hAnsi="Times New Roman" w:cs="Times New Roman"/>
          <w:b/>
          <w:sz w:val="28"/>
          <w:szCs w:val="28"/>
        </w:rPr>
        <w:t>)</w:t>
      </w:r>
    </w:p>
    <w:p w:rsidR="00B425C4" w:rsidRPr="00B425C4" w:rsidRDefault="003F15EB" w:rsidP="00C670FC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143">
        <w:rPr>
          <w:rFonts w:ascii="Times New Roman" w:hAnsi="Times New Roman" w:cs="Times New Roman"/>
          <w:b/>
          <w:sz w:val="28"/>
          <w:szCs w:val="28"/>
          <w:u w:val="single"/>
        </w:rPr>
        <w:t>Ligne RER E (SNCF) :</w:t>
      </w:r>
      <w:r w:rsidRPr="003F1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5EB">
        <w:rPr>
          <w:rFonts w:ascii="Times New Roman" w:hAnsi="Times New Roman" w:cs="Times New Roman"/>
          <w:sz w:val="28"/>
          <w:szCs w:val="28"/>
        </w:rPr>
        <w:t>Haussman</w:t>
      </w:r>
      <w:proofErr w:type="spellEnd"/>
      <w:r w:rsidRPr="003F15EB">
        <w:rPr>
          <w:rFonts w:ascii="Times New Roman" w:hAnsi="Times New Roman" w:cs="Times New Roman"/>
          <w:sz w:val="28"/>
          <w:szCs w:val="28"/>
        </w:rPr>
        <w:t xml:space="preserve"> Saint Laz</w:t>
      </w:r>
      <w:r w:rsidR="00B425C4">
        <w:rPr>
          <w:rFonts w:ascii="Times New Roman" w:hAnsi="Times New Roman" w:cs="Times New Roman"/>
          <w:sz w:val="28"/>
          <w:szCs w:val="28"/>
        </w:rPr>
        <w:t>are ↔ Chelles Gournay / Tournan</w:t>
      </w:r>
      <w:r w:rsidR="00C5167D">
        <w:rPr>
          <w:rFonts w:ascii="Times New Roman" w:hAnsi="Times New Roman" w:cs="Times New Roman"/>
          <w:sz w:val="28"/>
          <w:szCs w:val="28"/>
        </w:rPr>
        <w:t xml:space="preserve"> </w:t>
      </w:r>
      <w:r w:rsidR="00C5167D" w:rsidRPr="00C5167D">
        <w:rPr>
          <w:rFonts w:ascii="Times New Roman" w:hAnsi="Times New Roman" w:cs="Times New Roman"/>
          <w:b/>
          <w:sz w:val="28"/>
          <w:szCs w:val="28"/>
        </w:rPr>
        <w:t>(SNCF en totalité)</w:t>
      </w:r>
    </w:p>
    <w:p w:rsidR="00B425C4" w:rsidRDefault="00B425C4" w:rsidP="00B425C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lastRenderedPageBreak/>
        <w:drawing>
          <wp:inline distT="0" distB="0" distL="0" distR="0" wp14:anchorId="5002776C" wp14:editId="09AC5D54">
            <wp:extent cx="809625" cy="847725"/>
            <wp:effectExtent l="0" t="0" r="9525" b="9525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uce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344" cy="84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25C4">
        <w:rPr>
          <w:rFonts w:ascii="Times New Roman" w:hAnsi="Times New Roman" w:cs="Times New Roman"/>
          <w:b/>
          <w:sz w:val="32"/>
          <w:szCs w:val="32"/>
          <w:u w:val="single"/>
        </w:rPr>
        <w:t>A SAVOIR POUR VOS TRAJETS EN ILE-DE-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FRANCE</w:t>
      </w:r>
    </w:p>
    <w:p w:rsidR="00DB624E" w:rsidRDefault="00506013" w:rsidP="00DB624E">
      <w:pPr>
        <w:pStyle w:val="Paragraphedeliste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Comment activer m</w:t>
      </w:r>
      <w:r w:rsidR="00DB624E" w:rsidRPr="00DB624E">
        <w:rPr>
          <w:rFonts w:ascii="Times New Roman" w:hAnsi="Times New Roman" w:cs="Times New Roman"/>
          <w:b/>
          <w:sz w:val="26"/>
          <w:szCs w:val="26"/>
          <w:u w:val="single"/>
        </w:rPr>
        <w:t xml:space="preserve">on </w:t>
      </w:r>
      <w:proofErr w:type="spellStart"/>
      <w:r w:rsidR="00DB624E" w:rsidRPr="00DB624E">
        <w:rPr>
          <w:rFonts w:ascii="Times New Roman" w:hAnsi="Times New Roman" w:cs="Times New Roman"/>
          <w:b/>
          <w:sz w:val="26"/>
          <w:szCs w:val="26"/>
          <w:u w:val="single"/>
        </w:rPr>
        <w:t>Pass</w:t>
      </w:r>
      <w:proofErr w:type="spellEnd"/>
      <w:r w:rsidR="00DB624E" w:rsidRPr="00DB624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DB624E" w:rsidRPr="00DB624E">
        <w:rPr>
          <w:rFonts w:ascii="Times New Roman" w:hAnsi="Times New Roman" w:cs="Times New Roman"/>
          <w:b/>
          <w:sz w:val="26"/>
          <w:szCs w:val="26"/>
          <w:u w:val="single"/>
        </w:rPr>
        <w:t>Carmillon</w:t>
      </w:r>
      <w:proofErr w:type="spellEnd"/>
      <w:r w:rsidR="00DB624E" w:rsidRPr="00DB624E">
        <w:rPr>
          <w:rFonts w:ascii="Times New Roman" w:hAnsi="Times New Roman" w:cs="Times New Roman"/>
          <w:b/>
          <w:sz w:val="26"/>
          <w:szCs w:val="26"/>
          <w:u w:val="single"/>
        </w:rPr>
        <w:t xml:space="preserve"> en IDF</w:t>
      </w:r>
      <w:r w:rsidR="00DB624E">
        <w:rPr>
          <w:rFonts w:ascii="Times New Roman" w:hAnsi="Times New Roman" w:cs="Times New Roman"/>
          <w:b/>
          <w:sz w:val="26"/>
          <w:szCs w:val="26"/>
          <w:u w:val="single"/>
        </w:rPr>
        <w:t xml:space="preserve"> et pour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valider chacun de mes</w:t>
      </w:r>
      <w:r w:rsidR="00DB624E">
        <w:rPr>
          <w:rFonts w:ascii="Times New Roman" w:hAnsi="Times New Roman" w:cs="Times New Roman"/>
          <w:b/>
          <w:sz w:val="26"/>
          <w:szCs w:val="26"/>
          <w:u w:val="single"/>
        </w:rPr>
        <w:t xml:space="preserve"> trajets</w:t>
      </w:r>
      <w:r w:rsidR="00DB624E" w:rsidRPr="00DB624E">
        <w:rPr>
          <w:rFonts w:ascii="Times New Roman" w:hAnsi="Times New Roman" w:cs="Times New Roman"/>
          <w:b/>
          <w:sz w:val="26"/>
          <w:szCs w:val="26"/>
          <w:u w:val="single"/>
        </w:rPr>
        <w:t> ? :</w:t>
      </w:r>
      <w:r w:rsidR="00DB624E" w:rsidRPr="00DB624E">
        <w:rPr>
          <w:rFonts w:ascii="Times New Roman" w:hAnsi="Times New Roman" w:cs="Times New Roman"/>
          <w:sz w:val="26"/>
          <w:szCs w:val="26"/>
        </w:rPr>
        <w:t xml:space="preserve"> Il faut l’activer dans un lecteur NAVIGO dans un Automate Transilien de couleur verte, bleue ou blanche</w:t>
      </w:r>
      <w:r w:rsidR="00DB624E">
        <w:rPr>
          <w:rFonts w:ascii="Times New Roman" w:hAnsi="Times New Roman" w:cs="Times New Roman"/>
          <w:sz w:val="26"/>
          <w:szCs w:val="26"/>
        </w:rPr>
        <w:t xml:space="preserve"> (pour les plus récentes)</w:t>
      </w:r>
      <w:r w:rsidR="00DB624E" w:rsidRPr="00DB624E">
        <w:rPr>
          <w:rFonts w:ascii="Times New Roman" w:hAnsi="Times New Roman" w:cs="Times New Roman"/>
          <w:sz w:val="26"/>
          <w:szCs w:val="26"/>
        </w:rPr>
        <w:t xml:space="preserve"> et y suivre les indications indiquées</w:t>
      </w:r>
      <w:r w:rsidR="00DB624E">
        <w:rPr>
          <w:rFonts w:ascii="Times New Roman" w:hAnsi="Times New Roman" w:cs="Times New Roman"/>
          <w:sz w:val="26"/>
          <w:szCs w:val="26"/>
        </w:rPr>
        <w:t xml:space="preserve"> sur l’automate</w:t>
      </w:r>
      <w:r w:rsidR="00DB624E" w:rsidRPr="00DB624E">
        <w:rPr>
          <w:rFonts w:ascii="Times New Roman" w:hAnsi="Times New Roman" w:cs="Times New Roman"/>
          <w:sz w:val="26"/>
          <w:szCs w:val="26"/>
        </w:rPr>
        <w:t xml:space="preserve">. </w:t>
      </w:r>
      <w:r w:rsidR="00DB624E" w:rsidRPr="00DB624E">
        <w:rPr>
          <w:rFonts w:ascii="Times New Roman" w:hAnsi="Times New Roman" w:cs="Times New Roman"/>
          <w:b/>
          <w:i/>
          <w:sz w:val="26"/>
          <w:szCs w:val="26"/>
        </w:rPr>
        <w:t xml:space="preserve">Activation nécessaire </w:t>
      </w:r>
      <w:r w:rsidR="00DB624E" w:rsidRPr="00DB624E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une seule fois durant toute la vie du </w:t>
      </w:r>
      <w:proofErr w:type="spellStart"/>
      <w:r w:rsidR="00DB624E" w:rsidRPr="00DB624E">
        <w:rPr>
          <w:rFonts w:ascii="Times New Roman" w:hAnsi="Times New Roman" w:cs="Times New Roman"/>
          <w:b/>
          <w:i/>
          <w:color w:val="FF0000"/>
          <w:sz w:val="26"/>
          <w:szCs w:val="26"/>
        </w:rPr>
        <w:t>Pass</w:t>
      </w:r>
      <w:proofErr w:type="spellEnd"/>
      <w:r w:rsidR="00DB624E" w:rsidRPr="00DB624E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="00DB624E" w:rsidRPr="00DB624E">
        <w:rPr>
          <w:rFonts w:ascii="Times New Roman" w:hAnsi="Times New Roman" w:cs="Times New Roman"/>
          <w:b/>
          <w:i/>
          <w:color w:val="FF0000"/>
          <w:sz w:val="26"/>
          <w:szCs w:val="26"/>
        </w:rPr>
        <w:t>Carmillon</w:t>
      </w:r>
      <w:proofErr w:type="spellEnd"/>
      <w:r w:rsidR="00DB624E" w:rsidRPr="00DB624E">
        <w:rPr>
          <w:rFonts w:ascii="Times New Roman" w:hAnsi="Times New Roman" w:cs="Times New Roman"/>
          <w:b/>
          <w:i/>
          <w:color w:val="FF0000"/>
          <w:sz w:val="26"/>
          <w:szCs w:val="26"/>
        </w:rPr>
        <w:t>.</w:t>
      </w:r>
      <w:r w:rsidR="00DB624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B624E">
        <w:rPr>
          <w:rFonts w:ascii="Times New Roman" w:hAnsi="Times New Roman" w:cs="Times New Roman"/>
          <w:sz w:val="26"/>
          <w:szCs w:val="26"/>
        </w:rPr>
        <w:t xml:space="preserve">Pour </w:t>
      </w:r>
      <w:r>
        <w:rPr>
          <w:rFonts w:ascii="Times New Roman" w:hAnsi="Times New Roman" w:cs="Times New Roman"/>
          <w:sz w:val="26"/>
          <w:szCs w:val="26"/>
        </w:rPr>
        <w:t>valider votre</w:t>
      </w:r>
      <w:r w:rsidR="00DB624E">
        <w:rPr>
          <w:rFonts w:ascii="Times New Roman" w:hAnsi="Times New Roman" w:cs="Times New Roman"/>
          <w:sz w:val="26"/>
          <w:szCs w:val="26"/>
        </w:rPr>
        <w:t xml:space="preserve"> trajet, présentez-le au lecteur du CAB ou, à défaut, à une borne de validation. </w:t>
      </w:r>
    </w:p>
    <w:p w:rsidR="00DB624E" w:rsidRPr="00DB624E" w:rsidRDefault="00DB624E" w:rsidP="00DB624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B6B51" w:rsidRPr="00DB624E" w:rsidRDefault="00B425C4" w:rsidP="006B6B51">
      <w:pPr>
        <w:pStyle w:val="Paragraphedeliste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B624E">
        <w:rPr>
          <w:noProof/>
          <w:sz w:val="26"/>
          <w:szCs w:val="26"/>
          <w:lang w:eastAsia="fr-FR"/>
        </w:rPr>
        <w:drawing>
          <wp:inline distT="0" distB="0" distL="0" distR="0" wp14:anchorId="5936CCBA" wp14:editId="2658EAEA">
            <wp:extent cx="972417" cy="685800"/>
            <wp:effectExtent l="0" t="0" r="0" b="0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151" cy="687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670FC" w:rsidRPr="00DB624E">
        <w:rPr>
          <w:rFonts w:ascii="Times New Roman" w:hAnsi="Times New Roman" w:cs="Times New Roman"/>
          <w:color w:val="FF0000"/>
          <w:sz w:val="26"/>
          <w:szCs w:val="26"/>
        </w:rPr>
        <w:t>Si vous empruntez une ligne exploitée</w:t>
      </w:r>
      <w:r w:rsidRPr="00DB624E">
        <w:rPr>
          <w:rFonts w:ascii="Times New Roman" w:hAnsi="Times New Roman" w:cs="Times New Roman"/>
          <w:color w:val="FF0000"/>
          <w:sz w:val="26"/>
          <w:szCs w:val="26"/>
        </w:rPr>
        <w:t xml:space="preserve"> conjointement</w:t>
      </w:r>
      <w:r w:rsidR="00C670FC" w:rsidRPr="00DB624E">
        <w:rPr>
          <w:rFonts w:ascii="Times New Roman" w:hAnsi="Times New Roman" w:cs="Times New Roman"/>
          <w:color w:val="FF0000"/>
          <w:sz w:val="26"/>
          <w:szCs w:val="26"/>
        </w:rPr>
        <w:t xml:space="preserve"> par la SNCF et la RATP, vous devez acheter un billet mixte aux guichets des gares. Ce billet sera taxé en fonction de vos réductions que vous avez à la SNCF et à la RATP</w:t>
      </w:r>
      <w:r w:rsidRPr="00DB624E">
        <w:rPr>
          <w:rFonts w:ascii="Times New Roman" w:hAnsi="Times New Roman" w:cs="Times New Roman"/>
          <w:color w:val="FF0000"/>
          <w:sz w:val="26"/>
          <w:szCs w:val="26"/>
        </w:rPr>
        <w:t xml:space="preserve"> et est valable sur l’ensemble du parcours.</w:t>
      </w:r>
      <w:r w:rsidR="00C670FC" w:rsidRPr="00DB624E">
        <w:rPr>
          <w:rFonts w:ascii="Times New Roman" w:hAnsi="Times New Roman" w:cs="Times New Roman"/>
          <w:color w:val="FF0000"/>
          <w:sz w:val="26"/>
          <w:szCs w:val="26"/>
        </w:rPr>
        <w:t xml:space="preserve"> (Exemple : Pour un salarié SNCF titulaire du </w:t>
      </w:r>
      <w:proofErr w:type="spellStart"/>
      <w:r w:rsidR="00C670FC" w:rsidRPr="00DB624E">
        <w:rPr>
          <w:rFonts w:ascii="Times New Roman" w:hAnsi="Times New Roman" w:cs="Times New Roman"/>
          <w:color w:val="FF0000"/>
          <w:sz w:val="26"/>
          <w:szCs w:val="26"/>
        </w:rPr>
        <w:t>Pass</w:t>
      </w:r>
      <w:proofErr w:type="spellEnd"/>
      <w:r w:rsidR="00C670FC" w:rsidRPr="00DB624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C670FC" w:rsidRPr="00DB624E">
        <w:rPr>
          <w:rFonts w:ascii="Times New Roman" w:hAnsi="Times New Roman" w:cs="Times New Roman"/>
          <w:color w:val="FF0000"/>
          <w:sz w:val="26"/>
          <w:szCs w:val="26"/>
        </w:rPr>
        <w:t>Carmillon</w:t>
      </w:r>
      <w:proofErr w:type="spellEnd"/>
      <w:r w:rsidR="00C670FC" w:rsidRPr="00DB624E">
        <w:rPr>
          <w:rFonts w:ascii="Times New Roman" w:hAnsi="Times New Roman" w:cs="Times New Roman"/>
          <w:color w:val="FF0000"/>
          <w:sz w:val="26"/>
          <w:szCs w:val="26"/>
        </w:rPr>
        <w:t>, vous devez acheter un ticket plein tarif RATP et gratuit SNCF).</w:t>
      </w:r>
    </w:p>
    <w:p w:rsidR="006B6B51" w:rsidRPr="00DB624E" w:rsidRDefault="006B6B51" w:rsidP="006B6B51">
      <w:pPr>
        <w:pStyle w:val="Paragraphedeliste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B6B51" w:rsidRPr="00DB624E" w:rsidRDefault="006B6B51" w:rsidP="006B6B51">
      <w:pPr>
        <w:pStyle w:val="Paragraphedeliste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B624E">
        <w:rPr>
          <w:rFonts w:ascii="Times New Roman" w:hAnsi="Times New Roman" w:cs="Times New Roman"/>
          <w:b/>
          <w:sz w:val="26"/>
          <w:szCs w:val="26"/>
          <w:u w:val="single"/>
        </w:rPr>
        <w:t>Le Coupon de Passage Automatique Banlieue :</w:t>
      </w:r>
      <w:r w:rsidRPr="00DB624E">
        <w:rPr>
          <w:rFonts w:ascii="Times New Roman" w:hAnsi="Times New Roman" w:cs="Times New Roman"/>
          <w:sz w:val="26"/>
          <w:szCs w:val="26"/>
        </w:rPr>
        <w:t xml:space="preserve"> </w:t>
      </w:r>
      <w:r w:rsidRPr="00DB624E">
        <w:rPr>
          <w:rFonts w:ascii="Times New Roman" w:hAnsi="Times New Roman" w:cs="Times New Roman"/>
          <w:b/>
          <w:i/>
          <w:sz w:val="26"/>
          <w:szCs w:val="26"/>
          <w:u w:val="single"/>
        </w:rPr>
        <w:t>Ce n’est pas un titre de transport</w:t>
      </w:r>
      <w:r w:rsidRPr="00DB624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B624E">
        <w:rPr>
          <w:noProof/>
          <w:sz w:val="26"/>
          <w:szCs w:val="26"/>
          <w:lang w:eastAsia="fr-FR"/>
        </w:rPr>
        <w:drawing>
          <wp:inline distT="0" distB="0" distL="0" distR="0" wp14:anchorId="3C38E9B3" wp14:editId="6E6A57EF">
            <wp:extent cx="1727431" cy="781050"/>
            <wp:effectExtent l="0" t="0" r="6350" b="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583" cy="78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24E" w:rsidRPr="00DB624E" w:rsidRDefault="006B6B51" w:rsidP="00DB624E">
      <w:pPr>
        <w:ind w:left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DB624E">
        <w:rPr>
          <w:rFonts w:ascii="Times New Roman" w:hAnsi="Times New Roman" w:cs="Times New Roman"/>
          <w:i/>
          <w:sz w:val="26"/>
          <w:szCs w:val="26"/>
        </w:rPr>
        <w:t>mais</w:t>
      </w:r>
      <w:proofErr w:type="gramEnd"/>
      <w:r w:rsidRPr="00DB624E">
        <w:rPr>
          <w:rFonts w:ascii="Times New Roman" w:hAnsi="Times New Roman" w:cs="Times New Roman"/>
          <w:i/>
          <w:sz w:val="26"/>
          <w:szCs w:val="26"/>
        </w:rPr>
        <w:t xml:space="preserve"> permet de franchir les lignes de contrôle automatique banlieue (CAB)</w:t>
      </w:r>
      <w:r w:rsidRPr="00DB624E">
        <w:rPr>
          <w:rFonts w:ascii="Times New Roman" w:hAnsi="Times New Roman" w:cs="Times New Roman"/>
          <w:sz w:val="26"/>
          <w:szCs w:val="26"/>
        </w:rPr>
        <w:t xml:space="preserve">. Il est </w:t>
      </w:r>
      <w:r w:rsidRPr="00DB624E">
        <w:rPr>
          <w:rFonts w:ascii="Times New Roman" w:hAnsi="Times New Roman" w:cs="Times New Roman"/>
          <w:b/>
          <w:i/>
          <w:sz w:val="26"/>
          <w:szCs w:val="26"/>
        </w:rPr>
        <w:t>destiné aux salariés résidant ou travaillant en IDF qui ne bénéficient pas de la libre circulation (</w:t>
      </w:r>
      <w:proofErr w:type="spellStart"/>
      <w:r w:rsidRPr="00DB624E">
        <w:rPr>
          <w:rFonts w:ascii="Times New Roman" w:hAnsi="Times New Roman" w:cs="Times New Roman"/>
          <w:b/>
          <w:i/>
          <w:sz w:val="26"/>
          <w:szCs w:val="26"/>
        </w:rPr>
        <w:t>Pass</w:t>
      </w:r>
      <w:proofErr w:type="spellEnd"/>
      <w:r w:rsidRPr="00DB624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B624E">
        <w:rPr>
          <w:rFonts w:ascii="Times New Roman" w:hAnsi="Times New Roman" w:cs="Times New Roman"/>
          <w:b/>
          <w:i/>
          <w:sz w:val="26"/>
          <w:szCs w:val="26"/>
        </w:rPr>
        <w:t>Carmillon</w:t>
      </w:r>
      <w:proofErr w:type="spellEnd"/>
      <w:r w:rsidRPr="00DB624E">
        <w:rPr>
          <w:rFonts w:ascii="Times New Roman" w:hAnsi="Times New Roman" w:cs="Times New Roman"/>
          <w:b/>
          <w:i/>
          <w:sz w:val="26"/>
          <w:szCs w:val="26"/>
        </w:rPr>
        <w:t>) et aux enfants scolarisés en IDF</w:t>
      </w:r>
      <w:r w:rsidRPr="00DB624E">
        <w:rPr>
          <w:rFonts w:ascii="Times New Roman" w:hAnsi="Times New Roman" w:cs="Times New Roman"/>
          <w:sz w:val="26"/>
          <w:szCs w:val="26"/>
        </w:rPr>
        <w:t xml:space="preserve">. Pour être utilisable, ce coupon doit </w:t>
      </w:r>
      <w:r w:rsidRPr="00DB624E">
        <w:rPr>
          <w:rFonts w:ascii="Times New Roman" w:hAnsi="Times New Roman" w:cs="Times New Roman"/>
          <w:b/>
          <w:i/>
          <w:sz w:val="26"/>
          <w:szCs w:val="26"/>
        </w:rPr>
        <w:t>être signé</w:t>
      </w:r>
      <w:r w:rsidRPr="00DB624E">
        <w:rPr>
          <w:rFonts w:ascii="Times New Roman" w:hAnsi="Times New Roman" w:cs="Times New Roman"/>
          <w:sz w:val="26"/>
          <w:szCs w:val="26"/>
        </w:rPr>
        <w:t xml:space="preserve"> et l’utilisateur doit être en mesure de </w:t>
      </w:r>
      <w:r w:rsidRPr="00DB624E">
        <w:rPr>
          <w:rFonts w:ascii="Times New Roman" w:hAnsi="Times New Roman" w:cs="Times New Roman"/>
          <w:b/>
          <w:i/>
          <w:sz w:val="26"/>
          <w:szCs w:val="26"/>
        </w:rPr>
        <w:t>présente</w:t>
      </w:r>
      <w:r w:rsidR="00DB624E" w:rsidRPr="00DB624E">
        <w:rPr>
          <w:rFonts w:ascii="Times New Roman" w:hAnsi="Times New Roman" w:cs="Times New Roman"/>
          <w:b/>
          <w:i/>
          <w:sz w:val="26"/>
          <w:szCs w:val="26"/>
        </w:rPr>
        <w:t>r un titre de transport en règle.</w:t>
      </w:r>
    </w:p>
    <w:p w:rsidR="006E195F" w:rsidRPr="00667B10" w:rsidRDefault="006E195F" w:rsidP="006E195F">
      <w:pPr>
        <w:pStyle w:val="Paragraphedeliste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67B10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III – LE TRAFIC INTERNATIONAL</w:t>
      </w:r>
    </w:p>
    <w:p w:rsidR="006E195F" w:rsidRDefault="006E195F" w:rsidP="006E195F">
      <w:pPr>
        <w:pStyle w:val="Paragraphedeliste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E195F" w:rsidRDefault="006E195F" w:rsidP="006E195F">
      <w:pPr>
        <w:pStyle w:val="Paragraphedelist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>
            <wp:extent cx="3907971" cy="1524000"/>
            <wp:effectExtent l="0" t="0" r="0" b="0"/>
            <wp:docPr id="10" name="Image 10" descr="D:\9307163G\Pictures\euro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9307163G\Pictures\eurostar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971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735" w:rsidRDefault="00FB7735" w:rsidP="006E195F">
      <w:pPr>
        <w:pStyle w:val="Paragraphedeliste"/>
        <w:jc w:val="center"/>
        <w:rPr>
          <w:rFonts w:ascii="Times New Roman" w:hAnsi="Times New Roman" w:cs="Times New Roman"/>
          <w:sz w:val="28"/>
          <w:szCs w:val="28"/>
        </w:rPr>
      </w:pPr>
    </w:p>
    <w:p w:rsidR="00FB7735" w:rsidRPr="00FB7735" w:rsidRDefault="00FB7735" w:rsidP="006E195F">
      <w:pPr>
        <w:pStyle w:val="Paragraphedeliste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Liaisons Paris/Lille – Londres ; Londres – Marne-la-Vallée Chessy ; Londres – Les Alpes ; Londres – Lyon/Marseille</w:t>
      </w:r>
    </w:p>
    <w:p w:rsidR="00FB7735" w:rsidRDefault="00FB7735" w:rsidP="006E195F">
      <w:pPr>
        <w:pStyle w:val="Paragraphedeliste"/>
        <w:jc w:val="center"/>
        <w:rPr>
          <w:rFonts w:ascii="Times New Roman" w:hAnsi="Times New Roman" w:cs="Times New Roman"/>
          <w:sz w:val="28"/>
          <w:szCs w:val="28"/>
        </w:rPr>
      </w:pPr>
    </w:p>
    <w:p w:rsidR="00FB7735" w:rsidRDefault="00FB7735" w:rsidP="00FB7735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735">
        <w:rPr>
          <w:rFonts w:ascii="Times New Roman" w:hAnsi="Times New Roman" w:cs="Times New Roman"/>
          <w:b/>
          <w:sz w:val="28"/>
          <w:szCs w:val="28"/>
          <w:u w:val="single"/>
        </w:rPr>
        <w:t>Documents à fournir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35">
        <w:rPr>
          <w:rFonts w:ascii="Times New Roman" w:hAnsi="Times New Roman" w:cs="Times New Roman"/>
          <w:i/>
          <w:sz w:val="28"/>
          <w:szCs w:val="28"/>
        </w:rPr>
        <w:t>Pass</w:t>
      </w:r>
      <w:proofErr w:type="spellEnd"/>
      <w:r w:rsidRPr="00FB77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B7735">
        <w:rPr>
          <w:rFonts w:ascii="Times New Roman" w:hAnsi="Times New Roman" w:cs="Times New Roman"/>
          <w:i/>
          <w:sz w:val="28"/>
          <w:szCs w:val="28"/>
        </w:rPr>
        <w:t>Carmillon</w:t>
      </w:r>
      <w:proofErr w:type="spellEnd"/>
      <w:r w:rsidRPr="00FB7735">
        <w:rPr>
          <w:rFonts w:ascii="Times New Roman" w:hAnsi="Times New Roman" w:cs="Times New Roman"/>
          <w:i/>
          <w:sz w:val="28"/>
          <w:szCs w:val="28"/>
        </w:rPr>
        <w:t xml:space="preserve"> ou Carte FIP</w:t>
      </w:r>
    </w:p>
    <w:p w:rsidR="00FB7735" w:rsidRDefault="00FB7735" w:rsidP="009736F5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831">
        <w:rPr>
          <w:rFonts w:ascii="Times New Roman" w:hAnsi="Times New Roman" w:cs="Times New Roman"/>
          <w:b/>
          <w:sz w:val="28"/>
          <w:szCs w:val="28"/>
        </w:rPr>
        <w:t>Accès à toutes les classes de service.</w:t>
      </w:r>
    </w:p>
    <w:p w:rsidR="009736F5" w:rsidRPr="002E7941" w:rsidRDefault="009736F5" w:rsidP="009736F5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6F5">
        <w:rPr>
          <w:rFonts w:ascii="Times New Roman" w:hAnsi="Times New Roman" w:cs="Times New Roman"/>
          <w:b/>
          <w:sz w:val="28"/>
          <w:szCs w:val="28"/>
          <w:u w:val="single"/>
        </w:rPr>
        <w:t>Canal de Distribution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941">
        <w:rPr>
          <w:rFonts w:ascii="Times New Roman" w:hAnsi="Times New Roman" w:cs="Times New Roman"/>
          <w:b/>
          <w:i/>
          <w:sz w:val="28"/>
          <w:szCs w:val="28"/>
        </w:rPr>
        <w:t>Guichet Eurostar</w:t>
      </w:r>
      <w:r w:rsidR="002E7941" w:rsidRPr="002E7941">
        <w:rPr>
          <w:rFonts w:ascii="Times New Roman" w:hAnsi="Times New Roman" w:cs="Times New Roman"/>
          <w:b/>
          <w:i/>
          <w:sz w:val="28"/>
          <w:szCs w:val="28"/>
        </w:rPr>
        <w:t>, guichet classique</w:t>
      </w:r>
      <w:r w:rsidR="00BE53F5">
        <w:rPr>
          <w:rFonts w:ascii="Times New Roman" w:hAnsi="Times New Roman" w:cs="Times New Roman"/>
          <w:b/>
          <w:i/>
          <w:sz w:val="28"/>
          <w:szCs w:val="28"/>
        </w:rPr>
        <w:t>, BLS</w:t>
      </w:r>
    </w:p>
    <w:p w:rsidR="009736F5" w:rsidRPr="009736F5" w:rsidRDefault="009736F5" w:rsidP="009736F5">
      <w:pPr>
        <w:pStyle w:val="Paragraphedelist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360" w:rsidRPr="00690360" w:rsidRDefault="00FB7735" w:rsidP="00FB7735">
      <w:pPr>
        <w:pStyle w:val="Paragraphedeliste"/>
        <w:rPr>
          <w:rFonts w:ascii="Times New Roman" w:hAnsi="Times New Roman" w:cs="Times New Roman"/>
          <w:b/>
          <w:sz w:val="28"/>
          <w:szCs w:val="28"/>
        </w:rPr>
      </w:pPr>
      <w:r w:rsidRPr="00690360">
        <w:rPr>
          <w:rFonts w:ascii="Times New Roman" w:hAnsi="Times New Roman" w:cs="Times New Roman"/>
          <w:b/>
          <w:sz w:val="28"/>
          <w:szCs w:val="28"/>
          <w:u w:val="single"/>
        </w:rPr>
        <w:t>Exemple de prix :</w:t>
      </w:r>
      <w:r w:rsidRPr="006903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0360" w:rsidRDefault="00690360" w:rsidP="00FB7735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9C3F39" w:rsidRDefault="009C3F39" w:rsidP="00FB7735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4758055</wp:posOffset>
                </wp:positionH>
                <wp:positionV relativeFrom="paragraph">
                  <wp:posOffset>219075</wp:posOffset>
                </wp:positionV>
                <wp:extent cx="447675" cy="238125"/>
                <wp:effectExtent l="38100" t="19050" r="85725" b="104775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5B81A" id="Connecteur droit avec flèche 30" o:spid="_x0000_s1026" type="#_x0000_t32" style="position:absolute;margin-left:374.65pt;margin-top:17.25pt;width:35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90360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1A1BF" wp14:editId="5DE6F16E">
                <wp:simplePos x="0" y="0"/>
                <wp:positionH relativeFrom="column">
                  <wp:posOffset>4758055</wp:posOffset>
                </wp:positionH>
                <wp:positionV relativeFrom="paragraph">
                  <wp:posOffset>86360</wp:posOffset>
                </wp:positionV>
                <wp:extent cx="400050" cy="1"/>
                <wp:effectExtent l="0" t="76200" r="19050" b="15240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80717" id="Connecteur droit avec flèche 12" o:spid="_x0000_s1026" type="#_x0000_t32" style="position:absolute;margin-left:374.65pt;margin-top:6.8pt;width:31.5pt;height:0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B7735">
        <w:rPr>
          <w:rFonts w:ascii="Times New Roman" w:hAnsi="Times New Roman" w:cs="Times New Roman"/>
          <w:sz w:val="28"/>
          <w:szCs w:val="28"/>
        </w:rPr>
        <w:t>Paris</w:t>
      </w:r>
      <w:r>
        <w:rPr>
          <w:rFonts w:ascii="Times New Roman" w:hAnsi="Times New Roman" w:cs="Times New Roman"/>
          <w:sz w:val="28"/>
          <w:szCs w:val="28"/>
        </w:rPr>
        <w:t xml:space="preserve"> Nord</w:t>
      </w:r>
      <w:r w:rsidR="00690360">
        <w:rPr>
          <w:rFonts w:ascii="Times New Roman" w:hAnsi="Times New Roman" w:cs="Times New Roman"/>
          <w:sz w:val="28"/>
          <w:szCs w:val="28"/>
        </w:rPr>
        <w:t>/Lille</w:t>
      </w:r>
      <w:r>
        <w:rPr>
          <w:rFonts w:ascii="Times New Roman" w:hAnsi="Times New Roman" w:cs="Times New Roman"/>
          <w:sz w:val="28"/>
          <w:szCs w:val="28"/>
        </w:rPr>
        <w:t xml:space="preserve"> Europe</w:t>
      </w:r>
      <w:r w:rsidR="00FB7735">
        <w:rPr>
          <w:rFonts w:ascii="Times New Roman" w:hAnsi="Times New Roman" w:cs="Times New Roman"/>
          <w:sz w:val="28"/>
          <w:szCs w:val="28"/>
        </w:rPr>
        <w:t xml:space="preserve"> – Londres St Pancras</w:t>
      </w:r>
      <w:r w:rsidR="00AD539C">
        <w:rPr>
          <w:rFonts w:ascii="Times New Roman" w:hAnsi="Times New Roman" w:cs="Times New Roman"/>
          <w:sz w:val="28"/>
          <w:szCs w:val="28"/>
        </w:rPr>
        <w:t xml:space="preserve"> International</w:t>
      </w:r>
      <w:r w:rsidR="00FB7735">
        <w:rPr>
          <w:rFonts w:ascii="Times New Roman" w:hAnsi="Times New Roman" w:cs="Times New Roman"/>
          <w:sz w:val="28"/>
          <w:szCs w:val="28"/>
        </w:rPr>
        <w:t xml:space="preserve">  </w:t>
      </w:r>
      <w:r w:rsidR="0069036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539C">
        <w:rPr>
          <w:rFonts w:ascii="Times New Roman" w:hAnsi="Times New Roman" w:cs="Times New Roman"/>
          <w:sz w:val="28"/>
          <w:szCs w:val="28"/>
        </w:rPr>
        <w:t xml:space="preserve"> </w:t>
      </w:r>
      <w:r w:rsidR="00FB7735">
        <w:rPr>
          <w:rFonts w:ascii="Times New Roman" w:hAnsi="Times New Roman" w:cs="Times New Roman"/>
          <w:sz w:val="28"/>
          <w:szCs w:val="28"/>
        </w:rPr>
        <w:t>79 euros A/R</w:t>
      </w:r>
      <w:r w:rsidR="00690360">
        <w:rPr>
          <w:rFonts w:ascii="Times New Roman" w:hAnsi="Times New Roman" w:cs="Times New Roman"/>
          <w:sz w:val="28"/>
          <w:szCs w:val="28"/>
        </w:rPr>
        <w:t xml:space="preserve"> en 2</w:t>
      </w:r>
      <w:r w:rsidR="00690360" w:rsidRPr="00690360">
        <w:rPr>
          <w:rFonts w:ascii="Times New Roman" w:hAnsi="Times New Roman" w:cs="Times New Roman"/>
          <w:sz w:val="28"/>
          <w:szCs w:val="28"/>
          <w:vertAlign w:val="superscript"/>
        </w:rPr>
        <w:t>nde</w:t>
      </w:r>
      <w:r>
        <w:rPr>
          <w:rFonts w:ascii="Times New Roman" w:hAnsi="Times New Roman" w:cs="Times New Roman"/>
          <w:sz w:val="28"/>
          <w:szCs w:val="28"/>
        </w:rPr>
        <w:t xml:space="preserve"> Classe </w:t>
      </w:r>
    </w:p>
    <w:p w:rsidR="00FB7735" w:rsidRPr="009C3F39" w:rsidRDefault="009C3F39" w:rsidP="009C3F39">
      <w:pPr>
        <w:ind w:left="7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0360" w:rsidRPr="009C3F39">
        <w:rPr>
          <w:rFonts w:ascii="Times New Roman" w:hAnsi="Times New Roman" w:cs="Times New Roman"/>
          <w:sz w:val="28"/>
          <w:szCs w:val="28"/>
        </w:rPr>
        <w:t>120 euros A/R en 1</w:t>
      </w:r>
      <w:r w:rsidR="00690360" w:rsidRPr="009C3F39">
        <w:rPr>
          <w:rFonts w:ascii="Times New Roman" w:hAnsi="Times New Roman" w:cs="Times New Roman"/>
          <w:sz w:val="28"/>
          <w:szCs w:val="28"/>
          <w:vertAlign w:val="superscript"/>
        </w:rPr>
        <w:t>ère</w:t>
      </w:r>
      <w:r>
        <w:rPr>
          <w:rFonts w:ascii="Times New Roman" w:hAnsi="Times New Roman" w:cs="Times New Roman"/>
          <w:sz w:val="28"/>
          <w:szCs w:val="28"/>
        </w:rPr>
        <w:t xml:space="preserve"> Classe</w:t>
      </w:r>
    </w:p>
    <w:p w:rsidR="00FB7735" w:rsidRPr="009736F5" w:rsidRDefault="00FB7735" w:rsidP="009736F5">
      <w:pPr>
        <w:rPr>
          <w:rFonts w:ascii="Times New Roman" w:hAnsi="Times New Roman" w:cs="Times New Roman"/>
          <w:sz w:val="28"/>
          <w:szCs w:val="28"/>
        </w:rPr>
      </w:pPr>
    </w:p>
    <w:p w:rsidR="00FB7735" w:rsidRDefault="00FB7735" w:rsidP="00FB7735">
      <w:pPr>
        <w:pStyle w:val="Paragraphedelist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4572000" cy="1076325"/>
            <wp:effectExtent l="0" t="0" r="0" b="9525"/>
            <wp:docPr id="11" name="Image 11" descr="D:\9307163G\Pictures\logotg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9307163G\Pictures\logotg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735" w:rsidRPr="00FB7735" w:rsidRDefault="00FB7735" w:rsidP="00FB7735">
      <w:pPr>
        <w:pStyle w:val="Paragraphedeliste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B7735">
        <w:rPr>
          <w:rFonts w:ascii="Times New Roman" w:hAnsi="Times New Roman" w:cs="Times New Roman"/>
          <w:b/>
          <w:i/>
          <w:sz w:val="36"/>
          <w:szCs w:val="36"/>
        </w:rPr>
        <w:t>France - Italie</w:t>
      </w:r>
    </w:p>
    <w:p w:rsidR="00FB7735" w:rsidRDefault="00FB7735" w:rsidP="00FB7735">
      <w:pPr>
        <w:pStyle w:val="Paragraphedeliste"/>
        <w:jc w:val="both"/>
        <w:rPr>
          <w:rFonts w:ascii="Times New Roman" w:hAnsi="Times New Roman" w:cs="Times New Roman"/>
          <w:sz w:val="28"/>
          <w:szCs w:val="28"/>
        </w:rPr>
      </w:pPr>
    </w:p>
    <w:p w:rsidR="00FB7735" w:rsidRDefault="00FB7735" w:rsidP="009A0831">
      <w:pPr>
        <w:pStyle w:val="Paragraphedeliste"/>
        <w:jc w:val="both"/>
        <w:rPr>
          <w:rFonts w:ascii="Times New Roman" w:hAnsi="Times New Roman" w:cs="Times New Roman"/>
          <w:sz w:val="28"/>
          <w:szCs w:val="28"/>
        </w:rPr>
      </w:pPr>
    </w:p>
    <w:p w:rsidR="009A0831" w:rsidRPr="009A0831" w:rsidRDefault="009A0831" w:rsidP="009A0831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831">
        <w:rPr>
          <w:rFonts w:ascii="Times New Roman" w:hAnsi="Times New Roman" w:cs="Times New Roman"/>
          <w:b/>
          <w:sz w:val="28"/>
          <w:szCs w:val="28"/>
          <w:u w:val="single"/>
        </w:rPr>
        <w:t>Documents à fournir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831">
        <w:rPr>
          <w:rFonts w:ascii="Times New Roman" w:hAnsi="Times New Roman" w:cs="Times New Roman"/>
          <w:i/>
          <w:sz w:val="28"/>
          <w:szCs w:val="28"/>
        </w:rPr>
        <w:t>Pass</w:t>
      </w:r>
      <w:proofErr w:type="spellEnd"/>
      <w:r w:rsidRPr="009A08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0831">
        <w:rPr>
          <w:rFonts w:ascii="Times New Roman" w:hAnsi="Times New Roman" w:cs="Times New Roman"/>
          <w:i/>
          <w:sz w:val="28"/>
          <w:szCs w:val="28"/>
        </w:rPr>
        <w:t>Carmillon</w:t>
      </w:r>
      <w:proofErr w:type="spellEnd"/>
      <w:r w:rsidRPr="009A0831">
        <w:rPr>
          <w:rFonts w:ascii="Times New Roman" w:hAnsi="Times New Roman" w:cs="Times New Roman"/>
          <w:i/>
          <w:sz w:val="28"/>
          <w:szCs w:val="28"/>
        </w:rPr>
        <w:t xml:space="preserve"> ou Carte FIP</w:t>
      </w:r>
    </w:p>
    <w:p w:rsidR="009A0831" w:rsidRPr="009736F5" w:rsidRDefault="009A0831" w:rsidP="009A0831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36F5">
        <w:rPr>
          <w:rFonts w:ascii="Times New Roman" w:hAnsi="Times New Roman" w:cs="Times New Roman"/>
          <w:b/>
          <w:sz w:val="28"/>
          <w:szCs w:val="28"/>
          <w:u w:val="single"/>
        </w:rPr>
        <w:t>Accès à toutes les classes de services</w:t>
      </w:r>
    </w:p>
    <w:p w:rsidR="00227EC2" w:rsidRDefault="00227EC2" w:rsidP="009A0831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6F5">
        <w:rPr>
          <w:rFonts w:ascii="Times New Roman" w:hAnsi="Times New Roman" w:cs="Times New Roman"/>
          <w:b/>
          <w:sz w:val="28"/>
          <w:szCs w:val="28"/>
          <w:u w:val="single"/>
        </w:rPr>
        <w:t>Canal de Distribution 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36F5">
        <w:rPr>
          <w:rFonts w:ascii="Times New Roman" w:hAnsi="Times New Roman" w:cs="Times New Roman"/>
          <w:b/>
          <w:i/>
          <w:sz w:val="28"/>
          <w:szCs w:val="28"/>
        </w:rPr>
        <w:t>Guichet classique</w:t>
      </w:r>
      <w:r w:rsidR="009736F5">
        <w:rPr>
          <w:rFonts w:ascii="Times New Roman" w:hAnsi="Times New Roman" w:cs="Times New Roman"/>
          <w:b/>
          <w:i/>
          <w:sz w:val="28"/>
          <w:szCs w:val="28"/>
        </w:rPr>
        <w:t>, BLS</w:t>
      </w:r>
    </w:p>
    <w:p w:rsidR="00690360" w:rsidRDefault="00690360" w:rsidP="006903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360" w:rsidRDefault="00690360" w:rsidP="0069036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0360">
        <w:rPr>
          <w:rFonts w:ascii="Times New Roman" w:hAnsi="Times New Roman" w:cs="Times New Roman"/>
          <w:b/>
          <w:sz w:val="28"/>
          <w:szCs w:val="28"/>
          <w:u w:val="single"/>
        </w:rPr>
        <w:t xml:space="preserve">Exemple de prix : </w:t>
      </w:r>
    </w:p>
    <w:p w:rsidR="00690360" w:rsidRDefault="00B32E12" w:rsidP="006903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127635</wp:posOffset>
                </wp:positionV>
                <wp:extent cx="552450" cy="0"/>
                <wp:effectExtent l="0" t="76200" r="19050" b="15240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8B594" id="Connecteur droit avec flèche 9" o:spid="_x0000_s1026" type="#_x0000_t32" style="position:absolute;margin-left:130.9pt;margin-top:10.05pt;width:43.5pt;height: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 xml:space="preserve">Paris – Milan                  </w:t>
      </w:r>
      <w:r w:rsidR="00690360">
        <w:rPr>
          <w:rFonts w:ascii="Times New Roman" w:hAnsi="Times New Roman" w:cs="Times New Roman"/>
          <w:sz w:val="28"/>
          <w:szCs w:val="28"/>
        </w:rPr>
        <w:t xml:space="preserve"> 48 euros A/R en 2</w:t>
      </w:r>
      <w:r w:rsidR="00690360" w:rsidRPr="00690360">
        <w:rPr>
          <w:rFonts w:ascii="Times New Roman" w:hAnsi="Times New Roman" w:cs="Times New Roman"/>
          <w:sz w:val="28"/>
          <w:szCs w:val="28"/>
          <w:vertAlign w:val="superscript"/>
        </w:rPr>
        <w:t>nde</w:t>
      </w:r>
      <w:r w:rsidR="00690360">
        <w:rPr>
          <w:rFonts w:ascii="Times New Roman" w:hAnsi="Times New Roman" w:cs="Times New Roman"/>
          <w:sz w:val="28"/>
          <w:szCs w:val="28"/>
        </w:rPr>
        <w:t xml:space="preserve"> Classe ; 68 euros A/R en 1</w:t>
      </w:r>
      <w:r w:rsidR="00690360" w:rsidRPr="00690360">
        <w:rPr>
          <w:rFonts w:ascii="Times New Roman" w:hAnsi="Times New Roman" w:cs="Times New Roman"/>
          <w:sz w:val="28"/>
          <w:szCs w:val="28"/>
          <w:vertAlign w:val="superscript"/>
        </w:rPr>
        <w:t>ère</w:t>
      </w:r>
      <w:r w:rsidR="00690360">
        <w:rPr>
          <w:rFonts w:ascii="Times New Roman" w:hAnsi="Times New Roman" w:cs="Times New Roman"/>
          <w:sz w:val="28"/>
          <w:szCs w:val="28"/>
        </w:rPr>
        <w:t xml:space="preserve"> Classe</w:t>
      </w:r>
    </w:p>
    <w:p w:rsidR="00690360" w:rsidRDefault="00B32E12" w:rsidP="006903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137160</wp:posOffset>
                </wp:positionV>
                <wp:extent cx="552450" cy="0"/>
                <wp:effectExtent l="0" t="76200" r="19050" b="15240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9982" id="Connecteur droit avec flèche 14" o:spid="_x0000_s1026" type="#_x0000_t32" style="position:absolute;margin-left:130.9pt;margin-top:10.8pt;width:43.5pt;height: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 xml:space="preserve">Lyon – Milan                   </w:t>
      </w:r>
      <w:r w:rsidR="00690360">
        <w:rPr>
          <w:rFonts w:ascii="Times New Roman" w:hAnsi="Times New Roman" w:cs="Times New Roman"/>
          <w:sz w:val="28"/>
          <w:szCs w:val="28"/>
        </w:rPr>
        <w:t>38 euros A/R en 2</w:t>
      </w:r>
      <w:r w:rsidR="00690360" w:rsidRPr="00690360">
        <w:rPr>
          <w:rFonts w:ascii="Times New Roman" w:hAnsi="Times New Roman" w:cs="Times New Roman"/>
          <w:sz w:val="28"/>
          <w:szCs w:val="28"/>
          <w:vertAlign w:val="superscript"/>
        </w:rPr>
        <w:t>nde</w:t>
      </w:r>
      <w:r w:rsidR="00690360">
        <w:rPr>
          <w:rFonts w:ascii="Times New Roman" w:hAnsi="Times New Roman" w:cs="Times New Roman"/>
          <w:sz w:val="28"/>
          <w:szCs w:val="28"/>
        </w:rPr>
        <w:t xml:space="preserve"> Classe ; 56 euros A/R en 1</w:t>
      </w:r>
      <w:r w:rsidR="00690360" w:rsidRPr="00690360">
        <w:rPr>
          <w:rFonts w:ascii="Times New Roman" w:hAnsi="Times New Roman" w:cs="Times New Roman"/>
          <w:sz w:val="28"/>
          <w:szCs w:val="28"/>
          <w:vertAlign w:val="superscript"/>
        </w:rPr>
        <w:t>ère</w:t>
      </w:r>
      <w:r w:rsidR="00690360">
        <w:rPr>
          <w:rFonts w:ascii="Times New Roman" w:hAnsi="Times New Roman" w:cs="Times New Roman"/>
          <w:sz w:val="28"/>
          <w:szCs w:val="28"/>
        </w:rPr>
        <w:t xml:space="preserve"> Classe</w:t>
      </w:r>
    </w:p>
    <w:p w:rsidR="00690360" w:rsidRDefault="00690360" w:rsidP="006903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360" w:rsidRDefault="00690360" w:rsidP="006903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360" w:rsidRDefault="00690360" w:rsidP="006903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360" w:rsidRDefault="00690360" w:rsidP="006903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360" w:rsidRPr="00690360" w:rsidRDefault="00690360" w:rsidP="006903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3965737" cy="1476375"/>
            <wp:effectExtent l="0" t="0" r="0" b="0"/>
            <wp:docPr id="13" name="Image 13" descr="D:\9307163G\Pictures\tgvly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9307163G\Pictures\tgvlyria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737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735" w:rsidRDefault="00E014E4" w:rsidP="006E195F">
      <w:pPr>
        <w:pStyle w:val="Paragraphedeliste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Liaisons France – Suisse</w:t>
      </w:r>
    </w:p>
    <w:p w:rsidR="00E014E4" w:rsidRDefault="00E014E4" w:rsidP="006E195F">
      <w:pPr>
        <w:pStyle w:val="Paragraphedeliste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14E4" w:rsidRPr="009736F5" w:rsidRDefault="00E014E4" w:rsidP="00E014E4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4E4">
        <w:rPr>
          <w:rFonts w:ascii="Times New Roman" w:hAnsi="Times New Roman" w:cs="Times New Roman"/>
          <w:b/>
          <w:sz w:val="28"/>
          <w:szCs w:val="28"/>
          <w:u w:val="single"/>
        </w:rPr>
        <w:t>Documents à fournir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Pass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Carmillon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ou Carte FIP</w:t>
      </w:r>
    </w:p>
    <w:p w:rsidR="009736F5" w:rsidRPr="00E014E4" w:rsidRDefault="009736F5" w:rsidP="00E014E4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Canal de Distribution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6F5">
        <w:rPr>
          <w:rFonts w:ascii="Times New Roman" w:hAnsi="Times New Roman" w:cs="Times New Roman"/>
          <w:b/>
          <w:i/>
          <w:sz w:val="28"/>
          <w:szCs w:val="28"/>
        </w:rPr>
        <w:t>Guichet classique</w:t>
      </w:r>
      <w:r>
        <w:rPr>
          <w:rFonts w:ascii="Times New Roman" w:hAnsi="Times New Roman" w:cs="Times New Roman"/>
          <w:b/>
          <w:i/>
          <w:sz w:val="28"/>
          <w:szCs w:val="28"/>
        </w:rPr>
        <w:t>, BLS</w:t>
      </w:r>
    </w:p>
    <w:p w:rsidR="009736F5" w:rsidRPr="009736F5" w:rsidRDefault="00E014E4" w:rsidP="009736F5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 w:rsidRPr="0012026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Surclassement</w:t>
      </w:r>
      <w:proofErr w:type="spellEnd"/>
      <w:r w:rsidRPr="0012026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non autorisé</w:t>
      </w:r>
      <w:r w:rsidR="009736F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120260" w:rsidRDefault="00120260" w:rsidP="009736F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Exemple de prix :</w:t>
      </w:r>
    </w:p>
    <w:p w:rsidR="00120260" w:rsidRDefault="00120260" w:rsidP="001202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49530</wp:posOffset>
                </wp:positionV>
                <wp:extent cx="457200" cy="885825"/>
                <wp:effectExtent l="38100" t="38100" r="19050" b="104775"/>
                <wp:wrapNone/>
                <wp:docPr id="15" name="Accolade ferman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885825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89F94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5" o:spid="_x0000_s1026" type="#_x0000_t88" style="position:absolute;margin-left:153.4pt;margin-top:3.9pt;width:36pt;height:6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" adj="929" strokecolor="black [3200]" strokeweight="2pt"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>Paris – Lausanne </w:t>
      </w:r>
    </w:p>
    <w:p w:rsidR="000D2117" w:rsidRDefault="00120260" w:rsidP="001202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Paris – Zürich                         40 euros A/R en 2</w:t>
      </w:r>
      <w:r w:rsidRPr="00120260">
        <w:rPr>
          <w:rFonts w:ascii="Times New Roman" w:hAnsi="Times New Roman" w:cs="Times New Roman"/>
          <w:sz w:val="28"/>
          <w:szCs w:val="28"/>
          <w:vertAlign w:val="superscript"/>
        </w:rPr>
        <w:t>nde</w:t>
      </w:r>
      <w:r>
        <w:rPr>
          <w:rFonts w:ascii="Times New Roman" w:hAnsi="Times New Roman" w:cs="Times New Roman"/>
          <w:sz w:val="28"/>
          <w:szCs w:val="28"/>
        </w:rPr>
        <w:t xml:space="preserve"> Classe ; 90 euros A/R en 1</w:t>
      </w:r>
      <w:r w:rsidRPr="00120260">
        <w:rPr>
          <w:rFonts w:ascii="Times New Roman" w:hAnsi="Times New Roman" w:cs="Times New Roman"/>
          <w:sz w:val="28"/>
          <w:szCs w:val="28"/>
          <w:vertAlign w:val="superscript"/>
        </w:rPr>
        <w:t>ère</w:t>
      </w:r>
      <w:r>
        <w:rPr>
          <w:rFonts w:ascii="Times New Roman" w:hAnsi="Times New Roman" w:cs="Times New Roman"/>
          <w:sz w:val="28"/>
          <w:szCs w:val="28"/>
        </w:rPr>
        <w:t xml:space="preserve"> Classe</w:t>
      </w:r>
    </w:p>
    <w:p w:rsidR="00120260" w:rsidRDefault="00120260" w:rsidP="001202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Paris </w:t>
      </w:r>
      <w:r w:rsidR="000D21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Bâle</w:t>
      </w:r>
    </w:p>
    <w:p w:rsidR="000D2117" w:rsidRDefault="000D2117" w:rsidP="001202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117" w:rsidRDefault="000D2117" w:rsidP="001202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117" w:rsidRDefault="000D2117" w:rsidP="001202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117" w:rsidRDefault="000D2117" w:rsidP="000D21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4029808" cy="1637109"/>
            <wp:effectExtent l="0" t="0" r="8890" b="1270"/>
            <wp:docPr id="16" name="Image 16" descr="D:\9307163G\Pictures\All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9307163G\Pictures\Alleo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808" cy="163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117" w:rsidRDefault="000D2117" w:rsidP="000D211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Liaisons France – Allemagne</w:t>
      </w:r>
    </w:p>
    <w:p w:rsidR="000D2117" w:rsidRDefault="000D2117" w:rsidP="000D211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2117" w:rsidRPr="009736F5" w:rsidRDefault="000D2117" w:rsidP="000D2117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 à fournir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Carte FIP</w:t>
      </w:r>
    </w:p>
    <w:p w:rsidR="009736F5" w:rsidRPr="000D2117" w:rsidRDefault="009736F5" w:rsidP="000D2117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Canal de Distribution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6F5">
        <w:rPr>
          <w:rFonts w:ascii="Times New Roman" w:hAnsi="Times New Roman" w:cs="Times New Roman"/>
          <w:b/>
          <w:i/>
          <w:sz w:val="28"/>
          <w:szCs w:val="28"/>
        </w:rPr>
        <w:t>Guichet classique</w:t>
      </w:r>
      <w:r>
        <w:rPr>
          <w:rFonts w:ascii="Times New Roman" w:hAnsi="Times New Roman" w:cs="Times New Roman"/>
          <w:b/>
          <w:i/>
          <w:sz w:val="28"/>
          <w:szCs w:val="28"/>
        </w:rPr>
        <w:t>, BLS</w:t>
      </w:r>
    </w:p>
    <w:p w:rsidR="000D2117" w:rsidRPr="000D2117" w:rsidRDefault="000D2117" w:rsidP="000D2117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 w:rsidRPr="000D211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Surclassement</w:t>
      </w:r>
      <w:proofErr w:type="spellEnd"/>
      <w:r w:rsidRPr="000D211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non autorisé</w:t>
      </w:r>
    </w:p>
    <w:p w:rsidR="000D2117" w:rsidRDefault="000D2117" w:rsidP="000D2117">
      <w:pPr>
        <w:pStyle w:val="Paragraphedeliste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2117" w:rsidRDefault="000D2117" w:rsidP="000D211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117">
        <w:rPr>
          <w:rFonts w:ascii="Times New Roman" w:hAnsi="Times New Roman" w:cs="Times New Roman"/>
          <w:b/>
          <w:sz w:val="28"/>
          <w:szCs w:val="28"/>
          <w:u w:val="single"/>
        </w:rPr>
        <w:t>Exemple de prix :</w:t>
      </w:r>
    </w:p>
    <w:p w:rsidR="000D2117" w:rsidRDefault="000D2117" w:rsidP="000D211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2117" w:rsidRDefault="000D2117" w:rsidP="000D2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36830</wp:posOffset>
                </wp:positionV>
                <wp:extent cx="342900" cy="857250"/>
                <wp:effectExtent l="38100" t="38100" r="19050" b="95250"/>
                <wp:wrapNone/>
                <wp:docPr id="17" name="Accolade ferman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85725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C6523" id="Accolade fermante 17" o:spid="_x0000_s1026" type="#_x0000_t88" style="position:absolute;margin-left:178.15pt;margin-top:2.9pt;width:27pt;height:6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" adj="720" strokecolor="black [3200]" strokeweight="2pt"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>Paris – Frankfurt </w:t>
      </w:r>
    </w:p>
    <w:p w:rsidR="000D2117" w:rsidRDefault="000D2117" w:rsidP="000D2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Paris – Stuttgart                          30 euros A/R en 2</w:t>
      </w:r>
      <w:r w:rsidRPr="000D2117">
        <w:rPr>
          <w:rFonts w:ascii="Times New Roman" w:hAnsi="Times New Roman" w:cs="Times New Roman"/>
          <w:sz w:val="28"/>
          <w:szCs w:val="28"/>
          <w:vertAlign w:val="superscript"/>
        </w:rPr>
        <w:t>nde</w:t>
      </w:r>
      <w:r>
        <w:rPr>
          <w:rFonts w:ascii="Times New Roman" w:hAnsi="Times New Roman" w:cs="Times New Roman"/>
          <w:sz w:val="28"/>
          <w:szCs w:val="28"/>
        </w:rPr>
        <w:t xml:space="preserve"> Classe ; 60 euros A/R en 1</w:t>
      </w:r>
      <w:r w:rsidRPr="000D2117">
        <w:rPr>
          <w:rFonts w:ascii="Times New Roman" w:hAnsi="Times New Roman" w:cs="Times New Roman"/>
          <w:sz w:val="28"/>
          <w:szCs w:val="28"/>
          <w:vertAlign w:val="superscript"/>
        </w:rPr>
        <w:t>ère</w:t>
      </w:r>
      <w:r>
        <w:rPr>
          <w:rFonts w:ascii="Times New Roman" w:hAnsi="Times New Roman" w:cs="Times New Roman"/>
          <w:sz w:val="28"/>
          <w:szCs w:val="28"/>
        </w:rPr>
        <w:t xml:space="preserve"> Classe</w:t>
      </w:r>
    </w:p>
    <w:p w:rsidR="000D2117" w:rsidRDefault="000D2117" w:rsidP="000D2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Marseille </w:t>
      </w:r>
      <w:r w:rsidR="00CC76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Frankfurt</w:t>
      </w:r>
    </w:p>
    <w:p w:rsidR="00CC760C" w:rsidRDefault="00CC760C" w:rsidP="000D21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60C" w:rsidRDefault="00CC760C" w:rsidP="000D21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60C" w:rsidRDefault="00CC760C" w:rsidP="00CC760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>
            <wp:extent cx="6305550" cy="1792887"/>
            <wp:effectExtent l="0" t="0" r="0" b="0"/>
            <wp:docPr id="18" name="Image 18" descr="D:\9307163G\Pictures\logo thaly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9307163G\Pictures\logo thalys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79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60C" w:rsidRDefault="00CC760C" w:rsidP="00CC760C">
      <w:pPr>
        <w:pStyle w:val="Listepuces"/>
        <w:numPr>
          <w:ilvl w:val="0"/>
          <w:numId w:val="0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Liaisons France – Belgique/Pays-Bas</w:t>
      </w:r>
    </w:p>
    <w:p w:rsidR="00CC760C" w:rsidRDefault="00CC760C" w:rsidP="00CC760C">
      <w:pPr>
        <w:pStyle w:val="Listepuces"/>
        <w:numPr>
          <w:ilvl w:val="0"/>
          <w:numId w:val="0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760C" w:rsidRPr="00CC760C" w:rsidRDefault="00CC760C" w:rsidP="00CC760C">
      <w:pPr>
        <w:pStyle w:val="Listepuces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Documents à fournir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60C">
        <w:rPr>
          <w:rFonts w:ascii="Times New Roman" w:hAnsi="Times New Roman" w:cs="Times New Roman"/>
          <w:i/>
          <w:sz w:val="28"/>
          <w:szCs w:val="28"/>
        </w:rPr>
        <w:t>Pass</w:t>
      </w:r>
      <w:proofErr w:type="spellEnd"/>
      <w:r w:rsidRPr="00CC760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C760C">
        <w:rPr>
          <w:rFonts w:ascii="Times New Roman" w:hAnsi="Times New Roman" w:cs="Times New Roman"/>
          <w:i/>
          <w:sz w:val="28"/>
          <w:szCs w:val="28"/>
        </w:rPr>
        <w:t>Carmillon</w:t>
      </w:r>
      <w:proofErr w:type="spellEnd"/>
      <w:r w:rsidRPr="00CC760C">
        <w:rPr>
          <w:rFonts w:ascii="Times New Roman" w:hAnsi="Times New Roman" w:cs="Times New Roman"/>
          <w:i/>
          <w:sz w:val="28"/>
          <w:szCs w:val="28"/>
        </w:rPr>
        <w:t xml:space="preserve"> ou Carte FIP</w:t>
      </w:r>
    </w:p>
    <w:p w:rsidR="00CC760C" w:rsidRPr="00227EC2" w:rsidRDefault="00CC760C" w:rsidP="00CC760C">
      <w:pPr>
        <w:pStyle w:val="Listepuces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Accès à toutes les classes de services</w:t>
      </w:r>
    </w:p>
    <w:p w:rsidR="00227EC2" w:rsidRPr="00CC760C" w:rsidRDefault="00227EC2" w:rsidP="00CC760C">
      <w:pPr>
        <w:pStyle w:val="Listepuces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Canal de Distribution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49A" w:rsidRPr="00A53FA9">
        <w:rPr>
          <w:rFonts w:ascii="Times New Roman" w:hAnsi="Times New Roman" w:cs="Times New Roman"/>
          <w:b/>
          <w:i/>
          <w:sz w:val="28"/>
          <w:szCs w:val="28"/>
        </w:rPr>
        <w:t>Guichet Thalys, guichet classique</w:t>
      </w:r>
      <w:r w:rsidR="00BE53F5">
        <w:rPr>
          <w:rFonts w:ascii="Times New Roman" w:hAnsi="Times New Roman" w:cs="Times New Roman"/>
          <w:b/>
          <w:i/>
          <w:sz w:val="28"/>
          <w:szCs w:val="28"/>
        </w:rPr>
        <w:t>, BLS</w:t>
      </w:r>
    </w:p>
    <w:p w:rsidR="00CC760C" w:rsidRDefault="00CC760C" w:rsidP="00CC760C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760C" w:rsidRDefault="00CC760C" w:rsidP="00CC760C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Exemple de prix : </w:t>
      </w:r>
    </w:p>
    <w:p w:rsidR="00CC760C" w:rsidRDefault="00CC760C" w:rsidP="00CC760C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760C" w:rsidRDefault="00B32E12" w:rsidP="00CC760C">
      <w:pPr>
        <w:pStyle w:val="Listepuces"/>
        <w:numPr>
          <w:ilvl w:val="0"/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98425</wp:posOffset>
                </wp:positionV>
                <wp:extent cx="685800" cy="0"/>
                <wp:effectExtent l="0" t="76200" r="19050" b="15240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E2D1B" id="Connecteur droit avec flèche 25" o:spid="_x0000_s1026" type="#_x0000_t32" style="position:absolute;margin-left:147.4pt;margin-top:7.75pt;width:5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 xml:space="preserve">Paris – Bruxelles                   </w:t>
      </w:r>
      <w:r w:rsidR="00CC760C">
        <w:rPr>
          <w:rFonts w:ascii="Times New Roman" w:hAnsi="Times New Roman" w:cs="Times New Roman"/>
          <w:sz w:val="28"/>
          <w:szCs w:val="28"/>
        </w:rPr>
        <w:t xml:space="preserve"> 36 euros A/R en 2</w:t>
      </w:r>
      <w:r w:rsidR="00CC760C" w:rsidRPr="00CC760C">
        <w:rPr>
          <w:rFonts w:ascii="Times New Roman" w:hAnsi="Times New Roman" w:cs="Times New Roman"/>
          <w:sz w:val="28"/>
          <w:szCs w:val="28"/>
          <w:vertAlign w:val="superscript"/>
        </w:rPr>
        <w:t>nde</w:t>
      </w:r>
      <w:r w:rsidR="00CC760C">
        <w:rPr>
          <w:rFonts w:ascii="Times New Roman" w:hAnsi="Times New Roman" w:cs="Times New Roman"/>
          <w:sz w:val="28"/>
          <w:szCs w:val="28"/>
        </w:rPr>
        <w:t xml:space="preserve"> Classe ; 60 euros A/R en 1</w:t>
      </w:r>
      <w:r w:rsidR="00CC760C" w:rsidRPr="00CC760C">
        <w:rPr>
          <w:rFonts w:ascii="Times New Roman" w:hAnsi="Times New Roman" w:cs="Times New Roman"/>
          <w:sz w:val="28"/>
          <w:szCs w:val="28"/>
          <w:vertAlign w:val="superscript"/>
        </w:rPr>
        <w:t>ère</w:t>
      </w:r>
      <w:r w:rsidR="00CC760C">
        <w:rPr>
          <w:rFonts w:ascii="Times New Roman" w:hAnsi="Times New Roman" w:cs="Times New Roman"/>
          <w:sz w:val="28"/>
          <w:szCs w:val="28"/>
        </w:rPr>
        <w:t xml:space="preserve"> Classe</w:t>
      </w:r>
    </w:p>
    <w:p w:rsidR="00CC760C" w:rsidRDefault="00CC760C" w:rsidP="00CC760C">
      <w:pPr>
        <w:pStyle w:val="Listepuces"/>
        <w:numPr>
          <w:ilvl w:val="0"/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72390</wp:posOffset>
                </wp:positionV>
                <wp:extent cx="361950" cy="600075"/>
                <wp:effectExtent l="38100" t="38100" r="76200" b="104775"/>
                <wp:wrapNone/>
                <wp:docPr id="19" name="Accolade ferman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600075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AE726" id="Accolade fermante 19" o:spid="_x0000_s1026" type="#_x0000_t88" style="position:absolute;margin-left:161.65pt;margin-top:5.7pt;width:28.5pt;height:4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" adj="1086" strokecolor="black [3200]" strokeweight="2pt"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 xml:space="preserve">Paris – Amsterdam </w:t>
      </w:r>
    </w:p>
    <w:p w:rsidR="00CC760C" w:rsidRDefault="00CC760C" w:rsidP="00CC760C">
      <w:pPr>
        <w:pStyle w:val="Listepuces"/>
        <w:numPr>
          <w:ilvl w:val="0"/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40 euros A/R en 2</w:t>
      </w:r>
      <w:r w:rsidRPr="00CC760C">
        <w:rPr>
          <w:rFonts w:ascii="Times New Roman" w:hAnsi="Times New Roman" w:cs="Times New Roman"/>
          <w:sz w:val="28"/>
          <w:szCs w:val="28"/>
          <w:vertAlign w:val="superscript"/>
        </w:rPr>
        <w:t>nde</w:t>
      </w:r>
      <w:r>
        <w:rPr>
          <w:rFonts w:ascii="Times New Roman" w:hAnsi="Times New Roman" w:cs="Times New Roman"/>
          <w:sz w:val="28"/>
          <w:szCs w:val="28"/>
        </w:rPr>
        <w:t xml:space="preserve"> Classe ; 70 euros A/R en 1</w:t>
      </w:r>
      <w:r w:rsidRPr="00CC760C">
        <w:rPr>
          <w:rFonts w:ascii="Times New Roman" w:hAnsi="Times New Roman" w:cs="Times New Roman"/>
          <w:sz w:val="28"/>
          <w:szCs w:val="28"/>
          <w:vertAlign w:val="superscript"/>
        </w:rPr>
        <w:t>ère</w:t>
      </w:r>
      <w:r>
        <w:rPr>
          <w:rFonts w:ascii="Times New Roman" w:hAnsi="Times New Roman" w:cs="Times New Roman"/>
          <w:sz w:val="28"/>
          <w:szCs w:val="28"/>
        </w:rPr>
        <w:t xml:space="preserve"> Classe</w:t>
      </w:r>
    </w:p>
    <w:p w:rsidR="00CC760C" w:rsidRDefault="00CC760C" w:rsidP="00CC760C">
      <w:pPr>
        <w:pStyle w:val="Listepuces"/>
        <w:numPr>
          <w:ilvl w:val="0"/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Paris – Cologne </w:t>
      </w:r>
    </w:p>
    <w:p w:rsidR="00CC760C" w:rsidRDefault="00CC760C" w:rsidP="00CC760C">
      <w:pPr>
        <w:pStyle w:val="Listepuces"/>
        <w:numPr>
          <w:ilvl w:val="0"/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CC760C" w:rsidRDefault="00CC760C" w:rsidP="00CC760C">
      <w:pPr>
        <w:pStyle w:val="Listepuces"/>
        <w:numPr>
          <w:ilvl w:val="0"/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CC760C" w:rsidRDefault="00CC760C" w:rsidP="00CC760C">
      <w:pPr>
        <w:pStyle w:val="Listepuces"/>
        <w:numPr>
          <w:ilvl w:val="0"/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CC760C" w:rsidRDefault="00CC760C" w:rsidP="00CC760C">
      <w:pPr>
        <w:pStyle w:val="Listepuces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>
            <wp:extent cx="6314567" cy="1571625"/>
            <wp:effectExtent l="0" t="0" r="0" b="0"/>
            <wp:docPr id="20" name="Image 20" descr="D:\9307163G\Pictures\Elip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9307163G\Pictures\Elipsos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178" cy="157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60C" w:rsidRDefault="00CC760C" w:rsidP="00CC760C">
      <w:pPr>
        <w:pStyle w:val="Listepuces"/>
        <w:numPr>
          <w:ilvl w:val="0"/>
          <w:numId w:val="0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Liaisons France – Espagne</w:t>
      </w:r>
    </w:p>
    <w:p w:rsidR="00CC760C" w:rsidRDefault="00CC760C" w:rsidP="00CC760C">
      <w:pPr>
        <w:pStyle w:val="Listepuces"/>
        <w:numPr>
          <w:ilvl w:val="0"/>
          <w:numId w:val="0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760C" w:rsidRPr="00CC760C" w:rsidRDefault="00CC760C" w:rsidP="00CC760C">
      <w:pPr>
        <w:pStyle w:val="Listepuces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60C">
        <w:rPr>
          <w:rFonts w:ascii="Times New Roman" w:hAnsi="Times New Roman" w:cs="Times New Roman"/>
          <w:b/>
          <w:sz w:val="28"/>
          <w:szCs w:val="28"/>
          <w:u w:val="single"/>
        </w:rPr>
        <w:t>Documents à fournir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60C">
        <w:rPr>
          <w:rFonts w:ascii="Times New Roman" w:hAnsi="Times New Roman" w:cs="Times New Roman"/>
          <w:i/>
          <w:sz w:val="28"/>
          <w:szCs w:val="28"/>
        </w:rPr>
        <w:t>Pass</w:t>
      </w:r>
      <w:proofErr w:type="spellEnd"/>
      <w:r w:rsidRPr="00CC760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C760C">
        <w:rPr>
          <w:rFonts w:ascii="Times New Roman" w:hAnsi="Times New Roman" w:cs="Times New Roman"/>
          <w:i/>
          <w:sz w:val="28"/>
          <w:szCs w:val="28"/>
        </w:rPr>
        <w:t>Carmillon</w:t>
      </w:r>
      <w:proofErr w:type="spellEnd"/>
      <w:r w:rsidRPr="00CC760C">
        <w:rPr>
          <w:rFonts w:ascii="Times New Roman" w:hAnsi="Times New Roman" w:cs="Times New Roman"/>
          <w:i/>
          <w:sz w:val="28"/>
          <w:szCs w:val="28"/>
        </w:rPr>
        <w:t xml:space="preserve"> ou Carte FIP</w:t>
      </w:r>
    </w:p>
    <w:p w:rsidR="00CC760C" w:rsidRPr="009736F5" w:rsidRDefault="00CC760C" w:rsidP="00CC760C">
      <w:pPr>
        <w:pStyle w:val="Listepuces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Accès à toutes les classes de services</w:t>
      </w:r>
    </w:p>
    <w:p w:rsidR="009736F5" w:rsidRPr="00CC760C" w:rsidRDefault="009736F5" w:rsidP="00CC760C">
      <w:pPr>
        <w:pStyle w:val="Listepuces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Canal de Distribution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6F5">
        <w:rPr>
          <w:rFonts w:ascii="Times New Roman" w:hAnsi="Times New Roman" w:cs="Times New Roman"/>
          <w:b/>
          <w:i/>
          <w:sz w:val="28"/>
          <w:szCs w:val="28"/>
        </w:rPr>
        <w:t>Guichet classique, BLS</w:t>
      </w:r>
    </w:p>
    <w:p w:rsidR="00CC760C" w:rsidRDefault="00CC760C" w:rsidP="00CC760C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760C" w:rsidRDefault="00CC760C" w:rsidP="00CC760C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Exemple de prix : </w:t>
      </w:r>
    </w:p>
    <w:p w:rsidR="00CC760C" w:rsidRDefault="00CC760C" w:rsidP="00CC760C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760C" w:rsidRDefault="00B32E12" w:rsidP="00CC760C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1929130</wp:posOffset>
                </wp:positionH>
                <wp:positionV relativeFrom="paragraph">
                  <wp:posOffset>113030</wp:posOffset>
                </wp:positionV>
                <wp:extent cx="981075" cy="0"/>
                <wp:effectExtent l="0" t="76200" r="28575" b="15240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187F9" id="Connecteur droit avec flèche 26" o:spid="_x0000_s1026" type="#_x0000_t32" style="position:absolute;margin-left:151.9pt;margin-top:8.9pt;width:7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 xml:space="preserve">Paris – Barcelone                     </w:t>
      </w:r>
      <w:r w:rsidR="00CC7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760C">
        <w:rPr>
          <w:rFonts w:ascii="Times New Roman" w:hAnsi="Times New Roman" w:cs="Times New Roman"/>
          <w:sz w:val="28"/>
          <w:szCs w:val="28"/>
        </w:rPr>
        <w:t>120 euros A/R en 2</w:t>
      </w:r>
      <w:r w:rsidR="00CC760C" w:rsidRPr="00CC760C">
        <w:rPr>
          <w:rFonts w:ascii="Times New Roman" w:hAnsi="Times New Roman" w:cs="Times New Roman"/>
          <w:sz w:val="28"/>
          <w:szCs w:val="28"/>
          <w:vertAlign w:val="superscript"/>
        </w:rPr>
        <w:t>nde</w:t>
      </w:r>
      <w:r w:rsidR="00CC760C">
        <w:rPr>
          <w:rFonts w:ascii="Times New Roman" w:hAnsi="Times New Roman" w:cs="Times New Roman"/>
          <w:sz w:val="28"/>
          <w:szCs w:val="28"/>
        </w:rPr>
        <w:t xml:space="preserve"> Classe ; 144 euros A/R en 1</w:t>
      </w:r>
      <w:r w:rsidR="00CC760C" w:rsidRPr="00CC760C">
        <w:rPr>
          <w:rFonts w:ascii="Times New Roman" w:hAnsi="Times New Roman" w:cs="Times New Roman"/>
          <w:sz w:val="28"/>
          <w:szCs w:val="28"/>
          <w:vertAlign w:val="superscript"/>
        </w:rPr>
        <w:t>ère</w:t>
      </w:r>
      <w:r w:rsidR="00CC760C">
        <w:rPr>
          <w:rFonts w:ascii="Times New Roman" w:hAnsi="Times New Roman" w:cs="Times New Roman"/>
          <w:sz w:val="28"/>
          <w:szCs w:val="28"/>
        </w:rPr>
        <w:t xml:space="preserve"> Classe</w:t>
      </w:r>
    </w:p>
    <w:p w:rsidR="00CC760C" w:rsidRDefault="00B32E12" w:rsidP="00CC760C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2424430</wp:posOffset>
                </wp:positionH>
                <wp:positionV relativeFrom="paragraph">
                  <wp:posOffset>106045</wp:posOffset>
                </wp:positionV>
                <wp:extent cx="485775" cy="0"/>
                <wp:effectExtent l="0" t="76200" r="28575" b="15240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28BDE" id="Connecteur droit avec flèche 27" o:spid="_x0000_s1026" type="#_x0000_t32" style="position:absolute;margin-left:190.9pt;margin-top:8.35pt;width:38.25pt;height: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 xml:space="preserve">Marseille/Lyon – Barcelone                </w:t>
      </w:r>
      <w:r w:rsidR="00CC760C">
        <w:rPr>
          <w:rFonts w:ascii="Times New Roman" w:hAnsi="Times New Roman" w:cs="Times New Roman"/>
          <w:sz w:val="28"/>
          <w:szCs w:val="28"/>
        </w:rPr>
        <w:t>60/66 euros A/R en 2</w:t>
      </w:r>
      <w:r w:rsidR="00CC760C" w:rsidRPr="00CC760C">
        <w:rPr>
          <w:rFonts w:ascii="Times New Roman" w:hAnsi="Times New Roman" w:cs="Times New Roman"/>
          <w:sz w:val="28"/>
          <w:szCs w:val="28"/>
          <w:vertAlign w:val="superscript"/>
        </w:rPr>
        <w:t>nde</w:t>
      </w:r>
      <w:r w:rsidR="00CC760C">
        <w:rPr>
          <w:rFonts w:ascii="Times New Roman" w:hAnsi="Times New Roman" w:cs="Times New Roman"/>
          <w:sz w:val="28"/>
          <w:szCs w:val="28"/>
        </w:rPr>
        <w:t xml:space="preserve"> Classe ; </w:t>
      </w:r>
      <w:r w:rsidR="008B5E66">
        <w:rPr>
          <w:rFonts w:ascii="Times New Roman" w:hAnsi="Times New Roman" w:cs="Times New Roman"/>
          <w:sz w:val="28"/>
          <w:szCs w:val="28"/>
        </w:rPr>
        <w:t>72/78 euros A/R en 1</w:t>
      </w:r>
      <w:r w:rsidR="008B5E66" w:rsidRPr="008B5E66">
        <w:rPr>
          <w:rFonts w:ascii="Times New Roman" w:hAnsi="Times New Roman" w:cs="Times New Roman"/>
          <w:sz w:val="28"/>
          <w:szCs w:val="28"/>
          <w:vertAlign w:val="superscript"/>
        </w:rPr>
        <w:t>ère</w:t>
      </w:r>
      <w:r w:rsidR="008B5E66">
        <w:rPr>
          <w:rFonts w:ascii="Times New Roman" w:hAnsi="Times New Roman" w:cs="Times New Roman"/>
          <w:sz w:val="28"/>
          <w:szCs w:val="28"/>
        </w:rPr>
        <w:t xml:space="preserve"> Classe</w:t>
      </w:r>
    </w:p>
    <w:p w:rsidR="008B5E66" w:rsidRDefault="00B32E12" w:rsidP="00CC760C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118745</wp:posOffset>
                </wp:positionV>
                <wp:extent cx="790575" cy="0"/>
                <wp:effectExtent l="0" t="76200" r="28575" b="15240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1C444" id="Connecteur droit avec flèche 28" o:spid="_x0000_s1026" type="#_x0000_t32" style="position:absolute;margin-left:166.9pt;margin-top:9.35pt;width:62.25pt;height:0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 xml:space="preserve">Toulouse – Barcelone                        </w:t>
      </w:r>
      <w:r w:rsidR="008B5E66">
        <w:rPr>
          <w:rFonts w:ascii="Times New Roman" w:hAnsi="Times New Roman" w:cs="Times New Roman"/>
          <w:sz w:val="28"/>
          <w:szCs w:val="28"/>
        </w:rPr>
        <w:t xml:space="preserve"> 52 euros A/R en 2</w:t>
      </w:r>
      <w:r w:rsidR="008B5E66" w:rsidRPr="008B5E66">
        <w:rPr>
          <w:rFonts w:ascii="Times New Roman" w:hAnsi="Times New Roman" w:cs="Times New Roman"/>
          <w:sz w:val="28"/>
          <w:szCs w:val="28"/>
          <w:vertAlign w:val="superscript"/>
        </w:rPr>
        <w:t>nde</w:t>
      </w:r>
      <w:r w:rsidR="008B5E66">
        <w:rPr>
          <w:rFonts w:ascii="Times New Roman" w:hAnsi="Times New Roman" w:cs="Times New Roman"/>
          <w:sz w:val="28"/>
          <w:szCs w:val="28"/>
        </w:rPr>
        <w:t xml:space="preserve"> Classe ; 60 euros A/R en 1</w:t>
      </w:r>
      <w:r w:rsidR="008B5E66" w:rsidRPr="008B5E66">
        <w:rPr>
          <w:rFonts w:ascii="Times New Roman" w:hAnsi="Times New Roman" w:cs="Times New Roman"/>
          <w:sz w:val="28"/>
          <w:szCs w:val="28"/>
          <w:vertAlign w:val="superscript"/>
        </w:rPr>
        <w:t>ère</w:t>
      </w:r>
      <w:r w:rsidR="008B5E66">
        <w:rPr>
          <w:rFonts w:ascii="Times New Roman" w:hAnsi="Times New Roman" w:cs="Times New Roman"/>
          <w:sz w:val="28"/>
          <w:szCs w:val="28"/>
        </w:rPr>
        <w:t xml:space="preserve"> Classe</w:t>
      </w:r>
    </w:p>
    <w:p w:rsidR="008B5E66" w:rsidRDefault="008B5E66" w:rsidP="00CC760C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8B5E66" w:rsidRDefault="008B5E66" w:rsidP="00CC760C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8B5E66" w:rsidRDefault="008B5E66" w:rsidP="00CC760C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8B5E66" w:rsidRDefault="008B5E66" w:rsidP="009B008A">
      <w:pPr>
        <w:pStyle w:val="Listepuces"/>
        <w:numPr>
          <w:ilvl w:val="0"/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8B5E66" w:rsidRDefault="008B5E66" w:rsidP="00CC760C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8B5E66" w:rsidRPr="00667B10" w:rsidRDefault="008B5E66" w:rsidP="008B5E66">
      <w:pPr>
        <w:pStyle w:val="Listepuces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67B10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 xml:space="preserve">IV – LE TRAFIC INTERNATIONAL </w:t>
      </w:r>
      <w:r w:rsidRPr="00667B1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(RELATIONS SANS REDUCTIONS)</w:t>
      </w:r>
    </w:p>
    <w:p w:rsidR="008B5E66" w:rsidRDefault="008B5E66" w:rsidP="008B5E66">
      <w:pPr>
        <w:pStyle w:val="Listepuces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32"/>
          <w:szCs w:val="32"/>
        </w:rPr>
      </w:pPr>
    </w:p>
    <w:p w:rsidR="008B5E66" w:rsidRDefault="008B5E66" w:rsidP="008B5E66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fr-FR"/>
        </w:rPr>
        <w:drawing>
          <wp:inline distT="0" distB="0" distL="0" distR="0">
            <wp:extent cx="1387078" cy="1285875"/>
            <wp:effectExtent l="0" t="0" r="3810" b="0"/>
            <wp:docPr id="21" name="Image 21" descr="D:\9307163G\Pictures\iz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9307163G\Pictures\izy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822" cy="128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Izy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by Thalys 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Le Low-Cost de Thalys</w:t>
      </w:r>
    </w:p>
    <w:p w:rsidR="008B5E66" w:rsidRDefault="008B5E66" w:rsidP="008B5E66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8B5E66" w:rsidRDefault="008B5E66" w:rsidP="008B5E66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>
            <wp:extent cx="1865136" cy="971550"/>
            <wp:effectExtent l="0" t="0" r="1905" b="0"/>
            <wp:docPr id="22" name="Image 22" descr="D:\9307163G\Pictures\The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9307163G\Pictures\Thello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136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Thello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 :</w:t>
      </w:r>
      <w:r>
        <w:rPr>
          <w:rFonts w:ascii="Times New Roman" w:hAnsi="Times New Roman" w:cs="Times New Roman"/>
          <w:sz w:val="28"/>
          <w:szCs w:val="28"/>
        </w:rPr>
        <w:t xml:space="preserve"> Compagnie Italienne. Relations Paris – Venise / Marseille – Milan</w:t>
      </w:r>
    </w:p>
    <w:p w:rsidR="008B5E66" w:rsidRDefault="008B5E66" w:rsidP="008B5E66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8B5E66" w:rsidRDefault="008B5E66" w:rsidP="008B5E66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>
            <wp:extent cx="1225153" cy="933450"/>
            <wp:effectExtent l="0" t="0" r="0" b="0"/>
            <wp:docPr id="23" name="Image 23" descr="D:\9307163G\Pictures\Ven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9307163G\Pictures\Venice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153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Venice Simplon Orient-Express :</w:t>
      </w:r>
      <w:r>
        <w:rPr>
          <w:rFonts w:ascii="Times New Roman" w:hAnsi="Times New Roman" w:cs="Times New Roman"/>
          <w:sz w:val="28"/>
          <w:szCs w:val="28"/>
        </w:rPr>
        <w:t xml:space="preserve"> Relation Paris – Venise / Istanbul / Budapest</w:t>
      </w:r>
    </w:p>
    <w:p w:rsidR="008B5E66" w:rsidRDefault="008B5E66" w:rsidP="008B5E66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8B5E66" w:rsidRPr="008B5E66" w:rsidRDefault="008B5E66" w:rsidP="008B5E66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>
            <wp:extent cx="3056688" cy="504825"/>
            <wp:effectExtent l="0" t="0" r="0" b="0"/>
            <wp:docPr id="24" name="Image 24" descr="D:\9307163G\Pictures\russi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9307163G\Pictures\russian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688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E66">
        <w:rPr>
          <w:rFonts w:ascii="Times New Roman" w:hAnsi="Times New Roman" w:cs="Times New Roman"/>
          <w:b/>
          <w:i/>
          <w:sz w:val="28"/>
          <w:szCs w:val="28"/>
          <w:u w:val="single"/>
        </w:rPr>
        <w:t>Russian</w:t>
      </w:r>
      <w:proofErr w:type="spellEnd"/>
      <w:r w:rsidRPr="008B5E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Railways :</w:t>
      </w:r>
      <w:r>
        <w:rPr>
          <w:rFonts w:ascii="Times New Roman" w:hAnsi="Times New Roman" w:cs="Times New Roman"/>
          <w:sz w:val="28"/>
          <w:szCs w:val="28"/>
        </w:rPr>
        <w:t xml:space="preserve"> Relations Paris – Moscou / Nice - Moscou</w:t>
      </w:r>
    </w:p>
    <w:p w:rsidR="008B5E66" w:rsidRDefault="008B5E66" w:rsidP="008B5E66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237DB" w:rsidRDefault="001237DB" w:rsidP="008B5E66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237DB" w:rsidRPr="00667B10" w:rsidRDefault="001237DB" w:rsidP="001237DB">
      <w:pPr>
        <w:pStyle w:val="Listepuces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67B10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V – REDUCTIONS SPECIFIQUES POUR LES AGENTS SNCF</w:t>
      </w:r>
    </w:p>
    <w:p w:rsidR="009775E2" w:rsidRDefault="009775E2" w:rsidP="001237DB">
      <w:pPr>
        <w:pStyle w:val="Listepuces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708B4" w:rsidRDefault="008708B4" w:rsidP="001237DB">
      <w:pPr>
        <w:pStyle w:val="Listepuces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708B4" w:rsidRPr="00667B10" w:rsidRDefault="009775E2" w:rsidP="009775E2">
      <w:pPr>
        <w:pStyle w:val="Listepuces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67B10">
        <w:rPr>
          <w:rFonts w:ascii="Times New Roman" w:hAnsi="Times New Roman" w:cs="Times New Roman"/>
          <w:b/>
          <w:i/>
          <w:sz w:val="32"/>
          <w:szCs w:val="32"/>
          <w:u w:val="single"/>
        </w:rPr>
        <w:t>LOCATION DE VOITURE</w:t>
      </w:r>
      <w:r w:rsidR="00E20F34">
        <w:rPr>
          <w:rFonts w:ascii="Times New Roman" w:hAnsi="Times New Roman" w:cs="Times New Roman"/>
          <w:b/>
          <w:i/>
          <w:sz w:val="32"/>
          <w:szCs w:val="32"/>
          <w:u w:val="single"/>
        </w:rPr>
        <w:t>S</w:t>
      </w:r>
    </w:p>
    <w:p w:rsidR="009775E2" w:rsidRDefault="009775E2" w:rsidP="009775E2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387021" w:rsidRDefault="00387021" w:rsidP="0006153B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87021"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 wp14:anchorId="48326B1E" wp14:editId="51442E5F">
            <wp:extent cx="2343150" cy="1362853"/>
            <wp:effectExtent l="0" t="0" r="0" b="889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xt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36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SIXT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021">
        <w:rPr>
          <w:rFonts w:ascii="Times New Roman" w:hAnsi="Times New Roman" w:cs="Times New Roman"/>
          <w:i/>
          <w:sz w:val="28"/>
          <w:szCs w:val="28"/>
        </w:rPr>
        <w:t>Jusqu’à -10% de réduction partout dans le monde.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021">
        <w:rPr>
          <w:rFonts w:ascii="Times New Roman" w:hAnsi="Times New Roman" w:cs="Times New Roman"/>
          <w:i/>
          <w:sz w:val="28"/>
          <w:szCs w:val="28"/>
          <w:u w:val="single"/>
        </w:rPr>
        <w:t>Code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021">
        <w:rPr>
          <w:rFonts w:ascii="Times New Roman" w:hAnsi="Times New Roman" w:cs="Times New Roman"/>
          <w:b/>
          <w:sz w:val="28"/>
          <w:szCs w:val="28"/>
        </w:rPr>
        <w:t>9880533</w:t>
      </w:r>
    </w:p>
    <w:p w:rsidR="00387021" w:rsidRDefault="00387021" w:rsidP="009775E2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387021" w:rsidRDefault="00387021" w:rsidP="009775E2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>
            <wp:extent cx="1605687" cy="1038225"/>
            <wp:effectExtent l="0" t="0" r="0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a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5" cy="1041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9DC">
        <w:rPr>
          <w:rFonts w:ascii="Times New Roman" w:hAnsi="Times New Roman" w:cs="Times New Roman"/>
          <w:sz w:val="28"/>
          <w:szCs w:val="28"/>
        </w:rPr>
        <w:t xml:space="preserve"> </w:t>
      </w:r>
      <w:r w:rsidR="002B689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ADA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021">
        <w:rPr>
          <w:rFonts w:ascii="Times New Roman" w:hAnsi="Times New Roman" w:cs="Times New Roman"/>
          <w:i/>
          <w:sz w:val="28"/>
          <w:szCs w:val="28"/>
        </w:rPr>
        <w:t>Jusqu’à 15% de réduction sur la location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87021">
        <w:rPr>
          <w:rFonts w:ascii="Times New Roman" w:hAnsi="Times New Roman" w:cs="Times New Roman"/>
          <w:i/>
          <w:sz w:val="28"/>
          <w:szCs w:val="28"/>
          <w:u w:val="single"/>
        </w:rPr>
        <w:t>Code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021">
        <w:rPr>
          <w:rFonts w:ascii="Times New Roman" w:hAnsi="Times New Roman" w:cs="Times New Roman"/>
          <w:b/>
          <w:sz w:val="28"/>
          <w:szCs w:val="28"/>
        </w:rPr>
        <w:t>WC0613858</w:t>
      </w:r>
    </w:p>
    <w:p w:rsidR="00387021" w:rsidRDefault="00387021" w:rsidP="009775E2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021" w:rsidRDefault="00387021" w:rsidP="009775E2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>
            <wp:extent cx="2218820" cy="1000125"/>
            <wp:effectExtent l="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pcar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82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021">
        <w:rPr>
          <w:rFonts w:ascii="Times New Roman" w:hAnsi="Times New Roman" w:cs="Times New Roman"/>
          <w:b/>
          <w:i/>
          <w:sz w:val="28"/>
          <w:szCs w:val="28"/>
          <w:u w:val="single"/>
        </w:rPr>
        <w:t>EUROPCAR :</w:t>
      </w:r>
      <w:r w:rsidR="004009DC">
        <w:rPr>
          <w:rFonts w:ascii="Times New Roman" w:hAnsi="Times New Roman" w:cs="Times New Roman"/>
          <w:sz w:val="28"/>
          <w:szCs w:val="28"/>
        </w:rPr>
        <w:t xml:space="preserve"> </w:t>
      </w:r>
      <w:r w:rsidR="004009DC" w:rsidRPr="004009DC">
        <w:rPr>
          <w:rFonts w:ascii="Times New Roman" w:hAnsi="Times New Roman" w:cs="Times New Roman"/>
          <w:i/>
          <w:sz w:val="28"/>
          <w:szCs w:val="28"/>
        </w:rPr>
        <w:t>Jusqu’à 10% de réduction sur les utilitaires.</w:t>
      </w:r>
      <w:r w:rsidR="004009DC">
        <w:rPr>
          <w:rFonts w:ascii="Times New Roman" w:hAnsi="Times New Roman" w:cs="Times New Roman"/>
          <w:sz w:val="28"/>
          <w:szCs w:val="28"/>
        </w:rPr>
        <w:t xml:space="preserve"> </w:t>
      </w:r>
      <w:r w:rsidR="004009DC" w:rsidRPr="004009DC">
        <w:rPr>
          <w:rFonts w:ascii="Times New Roman" w:hAnsi="Times New Roman" w:cs="Times New Roman"/>
          <w:i/>
          <w:sz w:val="28"/>
          <w:szCs w:val="28"/>
          <w:u w:val="single"/>
        </w:rPr>
        <w:t>Code :</w:t>
      </w:r>
      <w:r w:rsidR="004009DC">
        <w:rPr>
          <w:rFonts w:ascii="Times New Roman" w:hAnsi="Times New Roman" w:cs="Times New Roman"/>
          <w:sz w:val="28"/>
          <w:szCs w:val="28"/>
        </w:rPr>
        <w:t xml:space="preserve"> </w:t>
      </w:r>
      <w:r w:rsidR="004009DC" w:rsidRPr="004009DC">
        <w:rPr>
          <w:rFonts w:ascii="Times New Roman" w:hAnsi="Times New Roman" w:cs="Times New Roman"/>
          <w:b/>
          <w:sz w:val="28"/>
          <w:szCs w:val="28"/>
        </w:rPr>
        <w:t>53116945</w:t>
      </w:r>
    </w:p>
    <w:p w:rsidR="004009DC" w:rsidRDefault="004009DC" w:rsidP="009775E2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9DC" w:rsidRPr="00387021" w:rsidRDefault="004009DC" w:rsidP="009775E2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387021" w:rsidRPr="00387021" w:rsidRDefault="00387021" w:rsidP="009775E2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8B5E66" w:rsidRDefault="004009DC" w:rsidP="008B5E66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>
            <wp:extent cx="2166592" cy="819150"/>
            <wp:effectExtent l="0" t="0" r="5715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tz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592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HERTZ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9DC">
        <w:rPr>
          <w:rFonts w:ascii="Times New Roman" w:hAnsi="Times New Roman" w:cs="Times New Roman"/>
          <w:i/>
          <w:sz w:val="28"/>
          <w:szCs w:val="28"/>
        </w:rPr>
        <w:t>Jusqu’à 10% de réduction sur la location de voiture.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9DC">
        <w:rPr>
          <w:rFonts w:ascii="Times New Roman" w:hAnsi="Times New Roman" w:cs="Times New Roman"/>
          <w:i/>
          <w:sz w:val="28"/>
          <w:szCs w:val="28"/>
          <w:u w:val="single"/>
        </w:rPr>
        <w:t>Code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9DC">
        <w:rPr>
          <w:rFonts w:ascii="Times New Roman" w:hAnsi="Times New Roman" w:cs="Times New Roman"/>
          <w:b/>
          <w:sz w:val="28"/>
          <w:szCs w:val="28"/>
        </w:rPr>
        <w:t>740590</w:t>
      </w:r>
    </w:p>
    <w:p w:rsidR="004009DC" w:rsidRDefault="004009DC" w:rsidP="008B5E66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9DC" w:rsidRDefault="004009DC" w:rsidP="008B5E66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9DC" w:rsidRDefault="004009DC" w:rsidP="004009DC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>
            <wp:extent cx="1609725" cy="1609725"/>
            <wp:effectExtent l="0" t="0" r="9525" b="9525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icar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OUICAR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10€</w:t>
      </w:r>
      <w:r w:rsidRPr="004009DC">
        <w:rPr>
          <w:rFonts w:ascii="Times New Roman" w:hAnsi="Times New Roman" w:cs="Times New Roman"/>
          <w:i/>
          <w:sz w:val="28"/>
          <w:szCs w:val="28"/>
        </w:rPr>
        <w:t xml:space="preserve"> de réduction sur la location de voiture OUICAR.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9DC">
        <w:rPr>
          <w:rFonts w:ascii="Times New Roman" w:hAnsi="Times New Roman" w:cs="Times New Roman"/>
          <w:i/>
          <w:sz w:val="28"/>
          <w:szCs w:val="28"/>
          <w:u w:val="single"/>
        </w:rPr>
        <w:t>Code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9DC">
        <w:rPr>
          <w:rFonts w:ascii="Times New Roman" w:hAnsi="Times New Roman" w:cs="Times New Roman"/>
          <w:b/>
          <w:sz w:val="28"/>
          <w:szCs w:val="28"/>
        </w:rPr>
        <w:t>PORTEAPORTEOUICAR</w:t>
      </w:r>
    </w:p>
    <w:p w:rsidR="00E54DD0" w:rsidRDefault="00E54DD0" w:rsidP="004009DC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DD0" w:rsidRDefault="00E54DD0" w:rsidP="004009DC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DD0" w:rsidRDefault="00E54DD0" w:rsidP="004009DC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>
            <wp:extent cx="2656609" cy="1295400"/>
            <wp:effectExtent l="0" t="0" r="0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is sncf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896" cy="129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AVIS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DD0">
        <w:rPr>
          <w:rFonts w:ascii="Times New Roman" w:hAnsi="Times New Roman" w:cs="Times New Roman"/>
          <w:i/>
          <w:sz w:val="28"/>
          <w:szCs w:val="28"/>
        </w:rPr>
        <w:t>25%</w:t>
      </w:r>
      <w:r w:rsidR="002B6890">
        <w:rPr>
          <w:rFonts w:ascii="Times New Roman" w:hAnsi="Times New Roman" w:cs="Times New Roman"/>
          <w:i/>
          <w:sz w:val="28"/>
          <w:szCs w:val="28"/>
        </w:rPr>
        <w:t xml:space="preserve"> à 30%</w:t>
      </w:r>
      <w:r w:rsidRPr="00E54DD0">
        <w:rPr>
          <w:rFonts w:ascii="Times New Roman" w:hAnsi="Times New Roman" w:cs="Times New Roman"/>
          <w:i/>
          <w:sz w:val="28"/>
          <w:szCs w:val="28"/>
        </w:rPr>
        <w:t xml:space="preserve"> de réduction sur la location de voiture.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DD0">
        <w:rPr>
          <w:rFonts w:ascii="Times New Roman" w:hAnsi="Times New Roman" w:cs="Times New Roman"/>
          <w:i/>
          <w:sz w:val="28"/>
          <w:szCs w:val="28"/>
          <w:u w:val="single"/>
        </w:rPr>
        <w:t>Code AWD :</w:t>
      </w:r>
      <w:r w:rsidRPr="00E54DD0">
        <w:rPr>
          <w:rFonts w:ascii="Times New Roman" w:hAnsi="Times New Roman" w:cs="Times New Roman"/>
          <w:sz w:val="28"/>
          <w:szCs w:val="28"/>
        </w:rPr>
        <w:t xml:space="preserve"> </w:t>
      </w:r>
      <w:r w:rsidRPr="00E54DD0">
        <w:rPr>
          <w:rFonts w:ascii="Times New Roman" w:hAnsi="Times New Roman" w:cs="Times New Roman"/>
          <w:b/>
          <w:sz w:val="28"/>
          <w:szCs w:val="28"/>
        </w:rPr>
        <w:t>W857727</w:t>
      </w:r>
    </w:p>
    <w:p w:rsidR="00841854" w:rsidRDefault="00841854" w:rsidP="004009DC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854">
        <w:rPr>
          <w:rFonts w:ascii="Times New Roman" w:hAnsi="Times New Roman" w:cs="Times New Roman"/>
          <w:i/>
          <w:sz w:val="28"/>
          <w:szCs w:val="28"/>
          <w:u w:val="single"/>
        </w:rPr>
        <w:t>Pour les utilitaires</w:t>
      </w:r>
      <w:r w:rsidRPr="00841854">
        <w:rPr>
          <w:rFonts w:ascii="Times New Roman" w:hAnsi="Times New Roman" w:cs="Times New Roman"/>
          <w:i/>
          <w:sz w:val="28"/>
          <w:szCs w:val="28"/>
        </w:rPr>
        <w:t>, ajoutez le code tarif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854">
        <w:rPr>
          <w:rFonts w:ascii="Times New Roman" w:hAnsi="Times New Roman" w:cs="Times New Roman"/>
          <w:b/>
          <w:sz w:val="28"/>
          <w:szCs w:val="28"/>
        </w:rPr>
        <w:t>Y3</w:t>
      </w:r>
    </w:p>
    <w:p w:rsidR="00852671" w:rsidRPr="00667B10" w:rsidRDefault="001A11E0" w:rsidP="001A11E0">
      <w:pPr>
        <w:pStyle w:val="Listepuces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67B10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HOTELS ET HEBERGEMENTS</w:t>
      </w:r>
    </w:p>
    <w:p w:rsidR="001A11E0" w:rsidRDefault="001A11E0" w:rsidP="001A11E0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A11E0" w:rsidRDefault="001A11E0" w:rsidP="001A11E0">
      <w:pPr>
        <w:pStyle w:val="Listepuces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>
            <wp:extent cx="2207419" cy="1085850"/>
            <wp:effectExtent l="0" t="0" r="254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fea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419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1E0" w:rsidRDefault="001A11E0" w:rsidP="001A11E0">
      <w:pPr>
        <w:pStyle w:val="Listepuces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11E0">
        <w:rPr>
          <w:rFonts w:ascii="Times New Roman" w:hAnsi="Times New Roman" w:cs="Times New Roman"/>
          <w:b/>
          <w:i/>
          <w:sz w:val="28"/>
          <w:szCs w:val="28"/>
          <w:u w:val="single"/>
        </w:rPr>
        <w:t>ORFEA</w:t>
      </w:r>
    </w:p>
    <w:p w:rsidR="001A11E0" w:rsidRDefault="001A11E0" w:rsidP="001A11E0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A11E0" w:rsidRDefault="001A11E0" w:rsidP="006960A6">
      <w:pPr>
        <w:pStyle w:val="Listepuces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Bénéficiaires :</w:t>
      </w:r>
    </w:p>
    <w:p w:rsidR="001A11E0" w:rsidRDefault="001A11E0" w:rsidP="001A11E0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A11E0" w:rsidRPr="001A11E0" w:rsidRDefault="001A11E0" w:rsidP="001A11E0">
      <w:pPr>
        <w:pStyle w:val="Listepuces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1E0">
        <w:rPr>
          <w:rFonts w:ascii="Times New Roman" w:hAnsi="Times New Roman" w:cs="Times New Roman"/>
          <w:sz w:val="28"/>
          <w:szCs w:val="28"/>
        </w:rPr>
        <w:t>Le personnel SNCF acti</w:t>
      </w:r>
      <w:r>
        <w:rPr>
          <w:rFonts w:ascii="Times New Roman" w:hAnsi="Times New Roman" w:cs="Times New Roman"/>
          <w:sz w:val="28"/>
          <w:szCs w:val="28"/>
        </w:rPr>
        <w:t>f en déplacement professionnel.</w:t>
      </w:r>
    </w:p>
    <w:p w:rsidR="001A11E0" w:rsidRDefault="001A11E0" w:rsidP="001A11E0">
      <w:pPr>
        <w:pStyle w:val="Listepuces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1E0">
        <w:rPr>
          <w:rFonts w:ascii="Times New Roman" w:hAnsi="Times New Roman" w:cs="Times New Roman"/>
          <w:sz w:val="28"/>
          <w:szCs w:val="28"/>
        </w:rPr>
        <w:t xml:space="preserve">Lors d’offres promotionnelles, le personnel actif </w:t>
      </w:r>
      <w:r w:rsidR="00F53723">
        <w:rPr>
          <w:rFonts w:ascii="Times New Roman" w:hAnsi="Times New Roman" w:cs="Times New Roman"/>
          <w:sz w:val="28"/>
          <w:szCs w:val="28"/>
        </w:rPr>
        <w:t xml:space="preserve"> et retraité </w:t>
      </w:r>
      <w:r w:rsidRPr="001A11E0">
        <w:rPr>
          <w:rFonts w:ascii="Times New Roman" w:hAnsi="Times New Roman" w:cs="Times New Roman"/>
          <w:sz w:val="28"/>
          <w:szCs w:val="28"/>
        </w:rPr>
        <w:t>en déplacement privé, ainsi que leurs ayants-droits peuvent accéder aux résidences ORFEA de type ERP (Paris Austerlitz, Paris Magenta, Bordeaux, Marseille, Lyon, Strasbourg, Nantes).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1E0" w:rsidRDefault="001A11E0" w:rsidP="001A11E0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A11E0" w:rsidRDefault="001A11E0" w:rsidP="001A11E0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960A6">
        <w:rPr>
          <w:rFonts w:ascii="Times New Roman" w:hAnsi="Times New Roman" w:cs="Times New Roman"/>
          <w:b/>
          <w:sz w:val="28"/>
          <w:szCs w:val="28"/>
        </w:rPr>
        <w:t>Accès aux offres que sur création d’un compte sur le site internet d’ORFEA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="006960A6" w:rsidRPr="00A000B4">
          <w:rPr>
            <w:rStyle w:val="Lienhypertexte"/>
            <w:rFonts w:ascii="Times New Roman" w:hAnsi="Times New Roman" w:cs="Times New Roman"/>
            <w:sz w:val="28"/>
            <w:szCs w:val="28"/>
          </w:rPr>
          <w:t>www.orfea.fr</w:t>
        </w:r>
      </w:hyperlink>
    </w:p>
    <w:p w:rsidR="006960A6" w:rsidRDefault="006960A6" w:rsidP="001A11E0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960A6" w:rsidRDefault="006960A6" w:rsidP="006960A6">
      <w:pPr>
        <w:pStyle w:val="Listepuces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0A6">
        <w:rPr>
          <w:rFonts w:ascii="Times New Roman" w:hAnsi="Times New Roman" w:cs="Times New Roman"/>
          <w:i/>
          <w:sz w:val="28"/>
          <w:szCs w:val="28"/>
          <w:u w:val="single"/>
        </w:rPr>
        <w:t>Mode de paiement :</w:t>
      </w:r>
      <w:r>
        <w:rPr>
          <w:rFonts w:ascii="Times New Roman" w:hAnsi="Times New Roman" w:cs="Times New Roman"/>
          <w:sz w:val="28"/>
          <w:szCs w:val="28"/>
        </w:rPr>
        <w:t xml:space="preserve"> Seulement en ligne sur le site internet.</w:t>
      </w:r>
    </w:p>
    <w:p w:rsidR="006960A6" w:rsidRDefault="006960A6" w:rsidP="001A11E0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960A6" w:rsidRPr="006960A6" w:rsidRDefault="006960A6" w:rsidP="006960A6">
      <w:pPr>
        <w:pStyle w:val="Listepuces"/>
        <w:numPr>
          <w:ilvl w:val="0"/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0A6">
        <w:rPr>
          <w:rFonts w:ascii="Times New Roman" w:hAnsi="Times New Roman" w:cs="Times New Roman"/>
          <w:i/>
          <w:sz w:val="28"/>
          <w:szCs w:val="28"/>
          <w:u w:val="single"/>
        </w:rPr>
        <w:t>N.B.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0A6">
        <w:rPr>
          <w:rFonts w:ascii="Times New Roman" w:hAnsi="Times New Roman" w:cs="Times New Roman"/>
          <w:i/>
          <w:sz w:val="28"/>
          <w:szCs w:val="28"/>
        </w:rPr>
        <w:t>Pour votre première connexion, renseignez les identifiants et mots de passe génériques :</w:t>
      </w:r>
      <w:r w:rsidRPr="00696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0A6" w:rsidRPr="006960A6" w:rsidRDefault="006960A6" w:rsidP="006960A6">
      <w:pPr>
        <w:pStyle w:val="Listepuces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0A6">
        <w:rPr>
          <w:rFonts w:ascii="Times New Roman" w:hAnsi="Times New Roman" w:cs="Times New Roman"/>
          <w:b/>
          <w:sz w:val="28"/>
          <w:szCs w:val="28"/>
        </w:rPr>
        <w:t xml:space="preserve">Identifiant : </w:t>
      </w:r>
      <w:proofErr w:type="spellStart"/>
      <w:r w:rsidRPr="006960A6">
        <w:rPr>
          <w:rFonts w:ascii="Times New Roman" w:hAnsi="Times New Roman" w:cs="Times New Roman"/>
          <w:b/>
          <w:sz w:val="28"/>
          <w:szCs w:val="28"/>
        </w:rPr>
        <w:t>reservation</w:t>
      </w:r>
      <w:proofErr w:type="spellEnd"/>
      <w:r w:rsidRPr="006960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60A6" w:rsidRPr="006960A6" w:rsidRDefault="006960A6" w:rsidP="006960A6">
      <w:pPr>
        <w:pStyle w:val="Listepuces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0A6">
        <w:rPr>
          <w:rFonts w:ascii="Times New Roman" w:hAnsi="Times New Roman" w:cs="Times New Roman"/>
          <w:b/>
          <w:sz w:val="28"/>
          <w:szCs w:val="28"/>
        </w:rPr>
        <w:t>Mot de passe : HORIZON2024</w:t>
      </w:r>
    </w:p>
    <w:p w:rsidR="00852671" w:rsidRDefault="00852671" w:rsidP="004009DC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960A6" w:rsidRDefault="006960A6" w:rsidP="006960A6">
      <w:pPr>
        <w:pStyle w:val="Listepuces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2771775" cy="1108710"/>
            <wp:effectExtent l="0" t="0" r="9525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me-logo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0A6" w:rsidRDefault="006960A6" w:rsidP="006960A6">
      <w:pPr>
        <w:pStyle w:val="Listepuces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Les Résidences PARME</w:t>
      </w:r>
    </w:p>
    <w:p w:rsidR="006960A6" w:rsidRDefault="006960A6" w:rsidP="006960A6">
      <w:pPr>
        <w:pStyle w:val="Listepuces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960A6" w:rsidRDefault="006960A6" w:rsidP="006960A6">
      <w:pPr>
        <w:pStyle w:val="Listepuces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Solution d’hébergement temporaire pour une durée de 1 semaine à 3 ans.</w:t>
      </w:r>
    </w:p>
    <w:p w:rsidR="006960A6" w:rsidRDefault="00870AD4" w:rsidP="007120CE">
      <w:pPr>
        <w:pStyle w:val="Listepuces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Association qui a pour but la gestion des résidences meublées destinées prioritairement au personnel SNCF</w:t>
      </w:r>
      <w:r w:rsidR="005549CA">
        <w:rPr>
          <w:rFonts w:ascii="Times New Roman" w:hAnsi="Times New Roman" w:cs="Times New Roman"/>
          <w:sz w:val="28"/>
          <w:szCs w:val="28"/>
        </w:rPr>
        <w:t>.</w:t>
      </w:r>
    </w:p>
    <w:p w:rsidR="007120CE" w:rsidRDefault="007120CE" w:rsidP="007120CE">
      <w:pPr>
        <w:pStyle w:val="Listepuces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6960A6" w:rsidRPr="007120CE" w:rsidRDefault="006960A6" w:rsidP="007120CE">
      <w:pPr>
        <w:pStyle w:val="Listepuces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0CE">
        <w:rPr>
          <w:rFonts w:ascii="Times New Roman" w:hAnsi="Times New Roman" w:cs="Times New Roman"/>
          <w:i/>
          <w:sz w:val="28"/>
          <w:szCs w:val="28"/>
          <w:u w:val="single"/>
        </w:rPr>
        <w:t>Bénéficiaires :</w:t>
      </w:r>
    </w:p>
    <w:p w:rsidR="006960A6" w:rsidRPr="007120CE" w:rsidRDefault="006960A6" w:rsidP="006960A6">
      <w:pPr>
        <w:pStyle w:val="Listepuces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20CE">
        <w:rPr>
          <w:rFonts w:ascii="Times New Roman" w:hAnsi="Times New Roman" w:cs="Times New Roman"/>
          <w:sz w:val="28"/>
          <w:szCs w:val="28"/>
        </w:rPr>
        <w:t>Salariés SNCF et Ayant-Droits</w:t>
      </w:r>
    </w:p>
    <w:p w:rsidR="006960A6" w:rsidRPr="007120CE" w:rsidRDefault="006960A6" w:rsidP="006960A6">
      <w:pPr>
        <w:pStyle w:val="Listepuces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20CE">
        <w:rPr>
          <w:rFonts w:ascii="Times New Roman" w:hAnsi="Times New Roman" w:cs="Times New Roman"/>
          <w:sz w:val="28"/>
          <w:szCs w:val="28"/>
        </w:rPr>
        <w:t>Salariés Groupe SNCF</w:t>
      </w:r>
    </w:p>
    <w:p w:rsidR="006960A6" w:rsidRPr="007120CE" w:rsidRDefault="006960A6" w:rsidP="006960A6">
      <w:pPr>
        <w:pStyle w:val="Listepuces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20CE">
        <w:rPr>
          <w:rFonts w:ascii="Times New Roman" w:hAnsi="Times New Roman" w:cs="Times New Roman"/>
          <w:sz w:val="28"/>
          <w:szCs w:val="28"/>
        </w:rPr>
        <w:t>Autres sociétés</w:t>
      </w:r>
    </w:p>
    <w:p w:rsidR="006960A6" w:rsidRPr="007120CE" w:rsidRDefault="006960A6" w:rsidP="006960A6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960A6" w:rsidRPr="007120CE" w:rsidRDefault="006960A6" w:rsidP="007120CE">
      <w:pPr>
        <w:pStyle w:val="Listepuces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0CE">
        <w:rPr>
          <w:rFonts w:ascii="Times New Roman" w:hAnsi="Times New Roman" w:cs="Times New Roman"/>
          <w:i/>
          <w:sz w:val="28"/>
          <w:szCs w:val="28"/>
          <w:u w:val="single"/>
        </w:rPr>
        <w:t>Condition :</w:t>
      </w:r>
    </w:p>
    <w:p w:rsidR="00870AD4" w:rsidRPr="007120CE" w:rsidRDefault="00870AD4" w:rsidP="00822C85">
      <w:pPr>
        <w:pStyle w:val="Listepuces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20CE">
        <w:rPr>
          <w:rFonts w:ascii="Times New Roman" w:hAnsi="Times New Roman" w:cs="Times New Roman"/>
          <w:sz w:val="28"/>
          <w:szCs w:val="28"/>
        </w:rPr>
        <w:t>Jeunes travailleurs, jeunes actifs, en mobilité géographique, agents en situation familiale et/ou personnelle difficile.</w:t>
      </w:r>
    </w:p>
    <w:p w:rsidR="00870AD4" w:rsidRPr="007120CE" w:rsidRDefault="00870AD4" w:rsidP="006960A6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822C85" w:rsidRPr="007120CE" w:rsidRDefault="00870AD4" w:rsidP="007120CE">
      <w:pPr>
        <w:pStyle w:val="Listepuces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0CE">
        <w:rPr>
          <w:rFonts w:ascii="Times New Roman" w:hAnsi="Times New Roman" w:cs="Times New Roman"/>
          <w:i/>
          <w:sz w:val="28"/>
          <w:szCs w:val="28"/>
          <w:u w:val="single"/>
        </w:rPr>
        <w:t xml:space="preserve">Exemple de prix : </w:t>
      </w:r>
    </w:p>
    <w:p w:rsidR="00870AD4" w:rsidRPr="007120CE" w:rsidRDefault="00822C85" w:rsidP="00822C85">
      <w:pPr>
        <w:pStyle w:val="Listepuces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20CE">
        <w:rPr>
          <w:rFonts w:ascii="Times New Roman" w:hAnsi="Times New Roman" w:cs="Times New Roman"/>
          <w:sz w:val="28"/>
          <w:szCs w:val="28"/>
        </w:rPr>
        <w:t>350 euros (en province) à 420 euros (en IDF) par mois pour les résidences sociaux.</w:t>
      </w:r>
    </w:p>
    <w:p w:rsidR="007120CE" w:rsidRDefault="00822C85" w:rsidP="007120CE">
      <w:pPr>
        <w:pStyle w:val="Listepuces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20CE">
        <w:rPr>
          <w:rFonts w:ascii="Times New Roman" w:hAnsi="Times New Roman" w:cs="Times New Roman"/>
          <w:sz w:val="28"/>
          <w:szCs w:val="28"/>
        </w:rPr>
        <w:t>420 euros (en province) à 490 euros (en IDF) par mois pour les résidences « avec services ».</w:t>
      </w:r>
    </w:p>
    <w:p w:rsidR="007120CE" w:rsidRDefault="007120CE" w:rsidP="007120CE">
      <w:pPr>
        <w:pStyle w:val="Listepuces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120CE" w:rsidRDefault="007120CE" w:rsidP="007120CE">
      <w:pPr>
        <w:pStyle w:val="Listepuces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0CE">
        <w:rPr>
          <w:rFonts w:ascii="Times New Roman" w:hAnsi="Times New Roman" w:cs="Times New Roman"/>
          <w:i/>
          <w:sz w:val="28"/>
          <w:szCs w:val="28"/>
          <w:u w:val="single"/>
        </w:rPr>
        <w:t>Réservation :</w:t>
      </w:r>
    </w:p>
    <w:p w:rsidR="007120CE" w:rsidRPr="007120CE" w:rsidRDefault="007120CE" w:rsidP="007120CE">
      <w:pPr>
        <w:pStyle w:val="Listepuces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Sur le site internet : </w:t>
      </w:r>
      <w:hyperlink r:id="rId36" w:history="1">
        <w:r w:rsidRPr="00A000B4">
          <w:rPr>
            <w:rStyle w:val="Lienhypertexte"/>
            <w:rFonts w:ascii="Times New Roman" w:hAnsi="Times New Roman" w:cs="Times New Roman"/>
            <w:sz w:val="28"/>
            <w:szCs w:val="28"/>
          </w:rPr>
          <w:t>www.residencesparme.fr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19C" w:rsidRDefault="0062119C" w:rsidP="00D23993">
      <w:pPr>
        <w:pStyle w:val="Listepuces"/>
        <w:numPr>
          <w:ilvl w:val="0"/>
          <w:numId w:val="0"/>
        </w:numPr>
        <w:ind w:left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fr-FR"/>
        </w:rPr>
        <w:lastRenderedPageBreak/>
        <w:drawing>
          <wp:inline distT="0" distB="0" distL="0" distR="0" wp14:anchorId="66351FD2" wp14:editId="1F12A551">
            <wp:extent cx="6915150" cy="2223079"/>
            <wp:effectExtent l="0" t="0" r="0" b="635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or Hotel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8223" cy="222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19C" w:rsidRPr="007120CE" w:rsidRDefault="0062119C" w:rsidP="0062119C">
      <w:pPr>
        <w:pStyle w:val="Listepuces"/>
        <w:numPr>
          <w:ilvl w:val="0"/>
          <w:numId w:val="0"/>
        </w:numPr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6960A6" w:rsidRPr="006960A6" w:rsidRDefault="006960A6" w:rsidP="006960A6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23993" w:rsidRDefault="0062119C" w:rsidP="00D23993">
      <w:pPr>
        <w:pStyle w:val="Listepuces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 wp14:anchorId="2A6D9895">
            <wp:extent cx="1996847" cy="1408283"/>
            <wp:effectExtent l="0" t="0" r="3810" b="1905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433" cy="1412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3993" w:rsidRDefault="00D23993" w:rsidP="00D23993">
      <w:pPr>
        <w:pStyle w:val="Listepuces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145C2" w:rsidRDefault="0062119C" w:rsidP="00D23993">
      <w:pPr>
        <w:pStyle w:val="Listepuces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D23993">
        <w:rPr>
          <w:rFonts w:ascii="Times New Roman" w:hAnsi="Times New Roman" w:cs="Times New Roman"/>
          <w:color w:val="FF0000"/>
          <w:sz w:val="36"/>
          <w:szCs w:val="36"/>
        </w:rPr>
        <w:t>SNCF ET ACCOR</w:t>
      </w:r>
      <w:r w:rsidR="00D23993">
        <w:rPr>
          <w:rFonts w:ascii="Times New Roman" w:hAnsi="Times New Roman" w:cs="Times New Roman"/>
          <w:color w:val="FF0000"/>
          <w:sz w:val="36"/>
          <w:szCs w:val="36"/>
        </w:rPr>
        <w:t xml:space="preserve"> HOTELS</w:t>
      </w:r>
      <w:r w:rsidRPr="00D23993">
        <w:rPr>
          <w:rFonts w:ascii="Times New Roman" w:hAnsi="Times New Roman" w:cs="Times New Roman"/>
          <w:color w:val="FF0000"/>
          <w:sz w:val="36"/>
          <w:szCs w:val="36"/>
        </w:rPr>
        <w:t xml:space="preserve"> ONT DÉCIDÉ DE NE PAS RECONDUIRE LEUR PARTENARIAT DEPUIS LE 31 MARS 2015</w:t>
      </w:r>
      <w:r w:rsidR="00BC5CF3">
        <w:rPr>
          <w:rFonts w:ascii="Times New Roman" w:hAnsi="Times New Roman" w:cs="Times New Roman"/>
          <w:color w:val="FF0000"/>
          <w:sz w:val="36"/>
          <w:szCs w:val="36"/>
        </w:rPr>
        <w:t>.</w:t>
      </w:r>
    </w:p>
    <w:p w:rsidR="00667B10" w:rsidRDefault="00667B10" w:rsidP="00D23993">
      <w:pPr>
        <w:pStyle w:val="Listepuces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667B10" w:rsidRDefault="00667B10" w:rsidP="00D23993">
      <w:pPr>
        <w:pStyle w:val="Listepuces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667B10" w:rsidRPr="00667B10" w:rsidRDefault="00667B10" w:rsidP="00667B10">
      <w:pPr>
        <w:pStyle w:val="Listepuces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67B1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TRAVERSEE</w:t>
      </w:r>
      <w:r w:rsidR="00970F80">
        <w:rPr>
          <w:rFonts w:ascii="Times New Roman" w:hAnsi="Times New Roman" w:cs="Times New Roman"/>
          <w:b/>
          <w:sz w:val="32"/>
          <w:szCs w:val="32"/>
          <w:u w:val="single"/>
        </w:rPr>
        <w:t>S VERS</w:t>
      </w:r>
      <w:r w:rsidRPr="00667B10">
        <w:rPr>
          <w:rFonts w:ascii="Times New Roman" w:hAnsi="Times New Roman" w:cs="Times New Roman"/>
          <w:b/>
          <w:sz w:val="32"/>
          <w:szCs w:val="32"/>
          <w:u w:val="single"/>
        </w:rPr>
        <w:t xml:space="preserve"> LA CORSE</w:t>
      </w:r>
    </w:p>
    <w:p w:rsidR="00667B10" w:rsidRDefault="00667B10" w:rsidP="00667B10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67B10" w:rsidRDefault="00667B10" w:rsidP="00667B10">
      <w:pPr>
        <w:pStyle w:val="Listepuces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>
            <wp:extent cx="3111501" cy="1143000"/>
            <wp:effectExtent l="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sica-linea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910" cy="11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B10" w:rsidRPr="00771113" w:rsidRDefault="00667B10" w:rsidP="00771113">
      <w:pPr>
        <w:pStyle w:val="Listepuces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CORSICA LINEA</w:t>
      </w:r>
    </w:p>
    <w:p w:rsidR="00667B10" w:rsidRDefault="00667B10" w:rsidP="00667B10">
      <w:pPr>
        <w:pStyle w:val="Listepuces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667B10" w:rsidRDefault="00667B10" w:rsidP="00667B10">
      <w:pPr>
        <w:pStyle w:val="Listepuces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1113">
        <w:rPr>
          <w:rFonts w:ascii="Times New Roman" w:hAnsi="Times New Roman" w:cs="Times New Roman"/>
          <w:i/>
          <w:sz w:val="28"/>
          <w:szCs w:val="28"/>
          <w:u w:val="single"/>
        </w:rPr>
        <w:t>Destinations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B10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1" name="Rectangle 41" descr="Résultat de recherche d'images pour &quot;corsica linea logo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FAD05E" id="Rectangle 41" o:spid="_x0000_s1026" alt="Résultat de recherche d'images pour &quot;corsica linea logo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C3NB5XtAgAABQ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>
            <wp:extent cx="2514600" cy="1529714"/>
            <wp:effectExtent l="0" t="0" r="0" b="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lignes_fond_liaisons.jp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320" cy="1539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113" w:rsidRDefault="00771113" w:rsidP="00771113">
      <w:pPr>
        <w:pStyle w:val="Listepuces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970F80" w:rsidRPr="00970F80" w:rsidRDefault="00771113" w:rsidP="00970F80">
      <w:pPr>
        <w:pStyle w:val="Listepuces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0F80">
        <w:rPr>
          <w:rFonts w:ascii="Times New Roman" w:hAnsi="Times New Roman" w:cs="Times New Roman"/>
          <w:i/>
          <w:sz w:val="28"/>
          <w:szCs w:val="28"/>
          <w:u w:val="single"/>
        </w:rPr>
        <w:t>Description de l’Offre :</w:t>
      </w:r>
      <w:r>
        <w:rPr>
          <w:rFonts w:ascii="Times New Roman" w:hAnsi="Times New Roman" w:cs="Times New Roman"/>
          <w:sz w:val="28"/>
          <w:szCs w:val="28"/>
        </w:rPr>
        <w:t xml:space="preserve"> 20% de réduction sur le tarif de base, installations et le véhicule, pour un aller/retour à bord des bateaux Corsica </w:t>
      </w:r>
      <w:proofErr w:type="spellStart"/>
      <w:r>
        <w:rPr>
          <w:rFonts w:ascii="Times New Roman" w:hAnsi="Times New Roman" w:cs="Times New Roman"/>
          <w:sz w:val="28"/>
          <w:szCs w:val="28"/>
        </w:rPr>
        <w:t>Linea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uniquement. Auquel </w:t>
      </w:r>
      <w:r w:rsidR="00970F80">
        <w:rPr>
          <w:rFonts w:ascii="Times New Roman" w:hAnsi="Times New Roman" w:cs="Times New Roman"/>
          <w:sz w:val="28"/>
          <w:szCs w:val="28"/>
        </w:rPr>
        <w:t>s’ajoutent</w:t>
      </w:r>
      <w:r>
        <w:rPr>
          <w:rFonts w:ascii="Times New Roman" w:hAnsi="Times New Roman" w:cs="Times New Roman"/>
          <w:sz w:val="28"/>
          <w:szCs w:val="28"/>
        </w:rPr>
        <w:t xml:space="preserve"> les taxes portuaires, le carburant</w:t>
      </w:r>
      <w:r w:rsidR="00970F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par personne</w:t>
      </w:r>
      <w:r w:rsidR="00970F80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et par traversée</w:t>
      </w:r>
      <w:r w:rsidR="00970F80">
        <w:rPr>
          <w:rFonts w:ascii="Times New Roman" w:hAnsi="Times New Roman" w:cs="Times New Roman"/>
          <w:sz w:val="28"/>
          <w:szCs w:val="28"/>
        </w:rPr>
        <w:t xml:space="preserve">, en fonction des ports. </w:t>
      </w:r>
      <w:r w:rsidR="00970F80" w:rsidRPr="00970F80">
        <w:rPr>
          <w:rFonts w:ascii="Times New Roman" w:hAnsi="Times New Roman" w:cs="Times New Roman"/>
          <w:i/>
          <w:sz w:val="28"/>
          <w:szCs w:val="28"/>
          <w:u w:val="single"/>
        </w:rPr>
        <w:t>Code promo :</w:t>
      </w:r>
      <w:r w:rsidR="00970F80">
        <w:rPr>
          <w:rFonts w:ascii="Times New Roman" w:hAnsi="Times New Roman" w:cs="Times New Roman"/>
          <w:sz w:val="28"/>
          <w:szCs w:val="28"/>
        </w:rPr>
        <w:t xml:space="preserve"> </w:t>
      </w:r>
      <w:r w:rsidR="00970F80" w:rsidRPr="00970F80">
        <w:rPr>
          <w:rFonts w:ascii="Times New Roman" w:hAnsi="Times New Roman" w:cs="Times New Roman"/>
          <w:b/>
          <w:sz w:val="28"/>
          <w:szCs w:val="28"/>
        </w:rPr>
        <w:t>CETGV</w:t>
      </w:r>
    </w:p>
    <w:p w:rsidR="00970F80" w:rsidRDefault="00970F80" w:rsidP="00771113">
      <w:pPr>
        <w:pStyle w:val="Listepuces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0F80">
        <w:rPr>
          <w:rFonts w:ascii="Times New Roman" w:hAnsi="Times New Roman" w:cs="Times New Roman"/>
          <w:i/>
          <w:sz w:val="28"/>
          <w:szCs w:val="28"/>
          <w:u w:val="single"/>
        </w:rPr>
        <w:t xml:space="preserve">Canaux de distribution : </w:t>
      </w:r>
    </w:p>
    <w:p w:rsidR="00970F80" w:rsidRDefault="00970F80" w:rsidP="00970F80">
      <w:pPr>
        <w:pStyle w:val="Listepuces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 internet : </w:t>
      </w:r>
      <w:hyperlink r:id="rId40" w:history="1">
        <w:r w:rsidRPr="00127D0D">
          <w:rPr>
            <w:rStyle w:val="Lienhypertexte"/>
            <w:rFonts w:ascii="Times New Roman" w:hAnsi="Times New Roman" w:cs="Times New Roman"/>
            <w:sz w:val="28"/>
            <w:szCs w:val="28"/>
          </w:rPr>
          <w:t>www.corsicalinea.com</w:t>
        </w:r>
      </w:hyperlink>
    </w:p>
    <w:p w:rsidR="00970F80" w:rsidRDefault="00970F80" w:rsidP="00970F80">
      <w:pPr>
        <w:pStyle w:val="Listepuces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 téléphone : 0825.88.80.88</w:t>
      </w:r>
    </w:p>
    <w:p w:rsidR="00970F80" w:rsidRPr="00970F80" w:rsidRDefault="00970F80" w:rsidP="00970F80">
      <w:pPr>
        <w:pStyle w:val="Listepuces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Dans les agences CORSICA LINEA et ALISO en France.</w:t>
      </w:r>
    </w:p>
    <w:p w:rsidR="00667B10" w:rsidRDefault="00667B10" w:rsidP="00667B10">
      <w:pPr>
        <w:pStyle w:val="Listepuces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667B10" w:rsidRPr="00667B10" w:rsidRDefault="00667B10" w:rsidP="00667B10">
      <w:pPr>
        <w:pStyle w:val="Listepuces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</w:p>
    <w:sectPr w:rsidR="00667B10" w:rsidRPr="00667B10" w:rsidSect="00AD66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42880C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43DB4"/>
    <w:multiLevelType w:val="hybridMultilevel"/>
    <w:tmpl w:val="1D6AD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0691A"/>
    <w:multiLevelType w:val="hybridMultilevel"/>
    <w:tmpl w:val="28245198"/>
    <w:lvl w:ilvl="0" w:tplc="DCE00C1A">
      <w:start w:val="5"/>
      <w:numFmt w:val="bullet"/>
      <w:lvlText w:val=""/>
      <w:lvlJc w:val="left"/>
      <w:pPr>
        <w:ind w:left="1155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1DF56A19"/>
    <w:multiLevelType w:val="hybridMultilevel"/>
    <w:tmpl w:val="2902B5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F6B0F"/>
    <w:multiLevelType w:val="hybridMultilevel"/>
    <w:tmpl w:val="BB367828"/>
    <w:lvl w:ilvl="0" w:tplc="DCE00C1A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70936"/>
    <w:multiLevelType w:val="hybridMultilevel"/>
    <w:tmpl w:val="1B56F728"/>
    <w:lvl w:ilvl="0" w:tplc="DCE00C1A">
      <w:start w:val="5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3B7F33"/>
    <w:multiLevelType w:val="hybridMultilevel"/>
    <w:tmpl w:val="1F346BB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5F0593"/>
    <w:multiLevelType w:val="hybridMultilevel"/>
    <w:tmpl w:val="1172B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8572B"/>
    <w:multiLevelType w:val="hybridMultilevel"/>
    <w:tmpl w:val="ADDC6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F0B6E"/>
    <w:multiLevelType w:val="hybridMultilevel"/>
    <w:tmpl w:val="F1CE35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E501B"/>
    <w:multiLevelType w:val="hybridMultilevel"/>
    <w:tmpl w:val="E60C0C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C7DF4"/>
    <w:multiLevelType w:val="hybridMultilevel"/>
    <w:tmpl w:val="7DD01F3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E0386C"/>
    <w:multiLevelType w:val="hybridMultilevel"/>
    <w:tmpl w:val="8E1A11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6106D"/>
    <w:multiLevelType w:val="hybridMultilevel"/>
    <w:tmpl w:val="980EF1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06134"/>
    <w:multiLevelType w:val="hybridMultilevel"/>
    <w:tmpl w:val="76262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77060"/>
    <w:multiLevelType w:val="hybridMultilevel"/>
    <w:tmpl w:val="C9509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B68F1"/>
    <w:multiLevelType w:val="hybridMultilevel"/>
    <w:tmpl w:val="06006802"/>
    <w:lvl w:ilvl="0" w:tplc="DCE00C1A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D4379"/>
    <w:multiLevelType w:val="hybridMultilevel"/>
    <w:tmpl w:val="83000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163D9"/>
    <w:multiLevelType w:val="hybridMultilevel"/>
    <w:tmpl w:val="0B668B2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AB1115"/>
    <w:multiLevelType w:val="hybridMultilevel"/>
    <w:tmpl w:val="F4A87C74"/>
    <w:lvl w:ilvl="0" w:tplc="4746C714">
      <w:start w:val="5"/>
      <w:numFmt w:val="bullet"/>
      <w:lvlText w:val=""/>
      <w:lvlJc w:val="left"/>
      <w:pPr>
        <w:ind w:left="750" w:hanging="390"/>
      </w:pPr>
      <w:rPr>
        <w:rFonts w:ascii="Wingdings" w:eastAsiaTheme="minorHAnsi" w:hAnsi="Wingdings" w:cs="Times New Roman" w:hint="default"/>
        <w:i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18"/>
  </w:num>
  <w:num w:numId="5">
    <w:abstractNumId w:val="7"/>
  </w:num>
  <w:num w:numId="6">
    <w:abstractNumId w:val="0"/>
  </w:num>
  <w:num w:numId="7">
    <w:abstractNumId w:val="15"/>
  </w:num>
  <w:num w:numId="8">
    <w:abstractNumId w:val="8"/>
  </w:num>
  <w:num w:numId="9">
    <w:abstractNumId w:val="14"/>
  </w:num>
  <w:num w:numId="10">
    <w:abstractNumId w:val="19"/>
  </w:num>
  <w:num w:numId="11">
    <w:abstractNumId w:val="4"/>
  </w:num>
  <w:num w:numId="12">
    <w:abstractNumId w:val="2"/>
  </w:num>
  <w:num w:numId="13">
    <w:abstractNumId w:val="16"/>
  </w:num>
  <w:num w:numId="14">
    <w:abstractNumId w:val="5"/>
  </w:num>
  <w:num w:numId="15">
    <w:abstractNumId w:val="9"/>
  </w:num>
  <w:num w:numId="16">
    <w:abstractNumId w:val="6"/>
  </w:num>
  <w:num w:numId="17">
    <w:abstractNumId w:val="17"/>
  </w:num>
  <w:num w:numId="18">
    <w:abstractNumId w:val="3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B5"/>
    <w:rsid w:val="00006A27"/>
    <w:rsid w:val="000145C2"/>
    <w:rsid w:val="00052849"/>
    <w:rsid w:val="00053E96"/>
    <w:rsid w:val="0006153B"/>
    <w:rsid w:val="0008449A"/>
    <w:rsid w:val="00087E20"/>
    <w:rsid w:val="00087F19"/>
    <w:rsid w:val="000D2117"/>
    <w:rsid w:val="000E0B98"/>
    <w:rsid w:val="0011574B"/>
    <w:rsid w:val="00120260"/>
    <w:rsid w:val="001237DB"/>
    <w:rsid w:val="00135143"/>
    <w:rsid w:val="001519DA"/>
    <w:rsid w:val="00160620"/>
    <w:rsid w:val="001A11E0"/>
    <w:rsid w:val="0022002D"/>
    <w:rsid w:val="00227EC2"/>
    <w:rsid w:val="002663DA"/>
    <w:rsid w:val="00273CB5"/>
    <w:rsid w:val="00290313"/>
    <w:rsid w:val="002B6890"/>
    <w:rsid w:val="002E7941"/>
    <w:rsid w:val="00366F33"/>
    <w:rsid w:val="00387021"/>
    <w:rsid w:val="003F15EB"/>
    <w:rsid w:val="003F7E35"/>
    <w:rsid w:val="004009DC"/>
    <w:rsid w:val="00461DAA"/>
    <w:rsid w:val="004C1C40"/>
    <w:rsid w:val="004C2DDA"/>
    <w:rsid w:val="00506013"/>
    <w:rsid w:val="005549CA"/>
    <w:rsid w:val="005D198D"/>
    <w:rsid w:val="0062119C"/>
    <w:rsid w:val="00651D9D"/>
    <w:rsid w:val="00667B10"/>
    <w:rsid w:val="00690360"/>
    <w:rsid w:val="006960A6"/>
    <w:rsid w:val="006B6B51"/>
    <w:rsid w:val="006C2248"/>
    <w:rsid w:val="006E195F"/>
    <w:rsid w:val="006F6A21"/>
    <w:rsid w:val="007120CE"/>
    <w:rsid w:val="00771113"/>
    <w:rsid w:val="00793226"/>
    <w:rsid w:val="007B38C7"/>
    <w:rsid w:val="00822C85"/>
    <w:rsid w:val="00841854"/>
    <w:rsid w:val="00852671"/>
    <w:rsid w:val="008708B4"/>
    <w:rsid w:val="00870AD4"/>
    <w:rsid w:val="00883F58"/>
    <w:rsid w:val="008B5E66"/>
    <w:rsid w:val="00970F80"/>
    <w:rsid w:val="009736F5"/>
    <w:rsid w:val="009775E2"/>
    <w:rsid w:val="009A0831"/>
    <w:rsid w:val="009A677F"/>
    <w:rsid w:val="009B008A"/>
    <w:rsid w:val="009C3F39"/>
    <w:rsid w:val="009D74AE"/>
    <w:rsid w:val="009E216F"/>
    <w:rsid w:val="00A53FA9"/>
    <w:rsid w:val="00A73E22"/>
    <w:rsid w:val="00AD539C"/>
    <w:rsid w:val="00AD66DD"/>
    <w:rsid w:val="00AE5FD6"/>
    <w:rsid w:val="00B2240A"/>
    <w:rsid w:val="00B32E12"/>
    <w:rsid w:val="00B425C4"/>
    <w:rsid w:val="00B7210A"/>
    <w:rsid w:val="00BA55D6"/>
    <w:rsid w:val="00BC5CF3"/>
    <w:rsid w:val="00BE53F5"/>
    <w:rsid w:val="00C14B71"/>
    <w:rsid w:val="00C5167D"/>
    <w:rsid w:val="00C56489"/>
    <w:rsid w:val="00C670FC"/>
    <w:rsid w:val="00CA2C5D"/>
    <w:rsid w:val="00CC760C"/>
    <w:rsid w:val="00D23993"/>
    <w:rsid w:val="00D27338"/>
    <w:rsid w:val="00D51ACA"/>
    <w:rsid w:val="00D521EB"/>
    <w:rsid w:val="00D61FEE"/>
    <w:rsid w:val="00D92BB2"/>
    <w:rsid w:val="00DB624E"/>
    <w:rsid w:val="00DC6AE8"/>
    <w:rsid w:val="00DE3934"/>
    <w:rsid w:val="00E014E4"/>
    <w:rsid w:val="00E02348"/>
    <w:rsid w:val="00E20F34"/>
    <w:rsid w:val="00E54DD0"/>
    <w:rsid w:val="00EC31C5"/>
    <w:rsid w:val="00ED313F"/>
    <w:rsid w:val="00F01E30"/>
    <w:rsid w:val="00F2313D"/>
    <w:rsid w:val="00F37EE7"/>
    <w:rsid w:val="00F53723"/>
    <w:rsid w:val="00FA0862"/>
    <w:rsid w:val="00FB7735"/>
    <w:rsid w:val="00FC6F67"/>
    <w:rsid w:val="00FD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96E97-9E64-4CCB-95FD-8454FBFD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D6E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D6E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6EB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14B71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CC760C"/>
    <w:pPr>
      <w:numPr>
        <w:numId w:val="6"/>
      </w:numPr>
      <w:contextualSpacing/>
    </w:pPr>
  </w:style>
  <w:style w:type="character" w:styleId="Lienhypertexte">
    <w:name w:val="Hyperlink"/>
    <w:basedOn w:val="Policepardfaut"/>
    <w:uiPriority w:val="99"/>
    <w:unhideWhenUsed/>
    <w:rsid w:val="006960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9" Type="http://schemas.openxmlformats.org/officeDocument/2006/relationships/image" Target="media/image32.jpg"/><Relationship Id="rId21" Type="http://schemas.openxmlformats.org/officeDocument/2006/relationships/image" Target="media/image16.png"/><Relationship Id="rId34" Type="http://schemas.openxmlformats.org/officeDocument/2006/relationships/hyperlink" Target="http://www.orfea.fr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jp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jpg"/><Relationship Id="rId37" Type="http://schemas.openxmlformats.org/officeDocument/2006/relationships/image" Target="media/image30.png"/><Relationship Id="rId40" Type="http://schemas.openxmlformats.org/officeDocument/2006/relationships/hyperlink" Target="http://www.corsicalinea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hyperlink" Target="http://www.residencesparme.fr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29.png"/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emf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B4201-58B6-4D12-81E6-8036D91D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1666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9307163G</dc:creator>
  <cp:lastModifiedBy>Guy Silvestri</cp:lastModifiedBy>
  <cp:revision>2</cp:revision>
  <dcterms:created xsi:type="dcterms:W3CDTF">2017-12-26T18:28:00Z</dcterms:created>
  <dcterms:modified xsi:type="dcterms:W3CDTF">2017-12-26T18:28:00Z</dcterms:modified>
</cp:coreProperties>
</file>